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2003" w14:textId="2DC133FA" w:rsidR="00D50687" w:rsidRPr="00F72D20" w:rsidRDefault="00F72D2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proofErr w:type="spellStart"/>
      <w:r w:rsidRPr="00F72D20">
        <w:rPr>
          <w:rFonts w:ascii="Times New Roman" w:hAnsi="Times New Roman" w:cs="Times New Roman"/>
          <w:b/>
          <w:bCs/>
          <w:i/>
          <w:iCs/>
          <w:u w:val="single"/>
        </w:rPr>
        <w:t>Codebook</w:t>
      </w:r>
      <w:proofErr w:type="spellEnd"/>
      <w:r w:rsidRPr="00F72D20">
        <w:rPr>
          <w:rFonts w:ascii="Times New Roman" w:hAnsi="Times New Roman" w:cs="Times New Roman"/>
          <w:b/>
          <w:bCs/>
          <w:i/>
          <w:iCs/>
          <w:u w:val="single"/>
        </w:rPr>
        <w:t xml:space="preserve"> for </w:t>
      </w:r>
      <w:proofErr w:type="spellStart"/>
      <w:r w:rsidRPr="00F72D20">
        <w:rPr>
          <w:rFonts w:ascii="Times New Roman" w:hAnsi="Times New Roman" w:cs="Times New Roman"/>
          <w:b/>
          <w:bCs/>
          <w:i/>
          <w:iCs/>
          <w:u w:val="single"/>
        </w:rPr>
        <w:t>observation</w:t>
      </w:r>
      <w:proofErr w:type="spellEnd"/>
      <w:r w:rsidRPr="00F72D20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  <w:proofErr w:type="spellStart"/>
      <w:r w:rsidR="00676371">
        <w:rPr>
          <w:rFonts w:ascii="Times New Roman" w:hAnsi="Times New Roman" w:cs="Times New Roman"/>
          <w:b/>
          <w:bCs/>
          <w:i/>
          <w:iCs/>
          <w:u w:val="single"/>
        </w:rPr>
        <w:t>with</w:t>
      </w:r>
      <w:proofErr w:type="spellEnd"/>
      <w:r w:rsidR="00676371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  <w:proofErr w:type="spellStart"/>
      <w:r w:rsidR="00676371">
        <w:rPr>
          <w:rFonts w:ascii="Times New Roman" w:hAnsi="Times New Roman" w:cs="Times New Roman"/>
          <w:b/>
          <w:bCs/>
          <w:i/>
          <w:iCs/>
          <w:u w:val="single"/>
        </w:rPr>
        <w:t>primary</w:t>
      </w:r>
      <w:proofErr w:type="spellEnd"/>
      <w:r w:rsidR="00676371"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  <w:proofErr w:type="spellStart"/>
      <w:r w:rsidR="00676371">
        <w:rPr>
          <w:rFonts w:ascii="Times New Roman" w:hAnsi="Times New Roman" w:cs="Times New Roman"/>
          <w:b/>
          <w:bCs/>
          <w:i/>
          <w:iCs/>
          <w:u w:val="single"/>
        </w:rPr>
        <w:t>caregivers</w:t>
      </w:r>
      <w:proofErr w:type="spellEnd"/>
    </w:p>
    <w:p w14:paraId="5E73F458" w14:textId="77777777" w:rsidR="00256A68" w:rsidRPr="00F72D20" w:rsidRDefault="00256A68" w:rsidP="00256A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71CB55" w14:textId="77777777" w:rsidR="00A7048C" w:rsidRPr="00F72D20" w:rsidRDefault="00A7048C" w:rsidP="00256A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5923CEB" w14:textId="77777777" w:rsidR="00D50687" w:rsidRPr="00F72D20" w:rsidRDefault="00000000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Physical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and social </w:t>
      </w:r>
      <w:proofErr w:type="spellStart"/>
      <w:r w:rsidRPr="00F72D20">
        <w:rPr>
          <w:rFonts w:ascii="Times New Roman" w:hAnsi="Times New Roman" w:cs="Times New Roman"/>
          <w:b/>
          <w:bCs/>
        </w:rPr>
        <w:t>context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F72D20">
        <w:rPr>
          <w:rFonts w:ascii="Times New Roman" w:hAnsi="Times New Roman" w:cs="Times New Roman"/>
          <w:b/>
          <w:bCs/>
        </w:rPr>
        <w:t>observation</w:t>
      </w:r>
      <w:proofErr w:type="spellEnd"/>
    </w:p>
    <w:p w14:paraId="7637D052" w14:textId="77777777" w:rsidR="004B6358" w:rsidRPr="00F72D20" w:rsidRDefault="004B6358" w:rsidP="004B635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269"/>
        <w:gridCol w:w="992"/>
        <w:gridCol w:w="6663"/>
      </w:tblGrid>
      <w:tr w:rsidR="00F72D20" w:rsidRPr="00F72D20" w14:paraId="76A3DEBE" w14:textId="77777777" w:rsidTr="00B07F75">
        <w:tc>
          <w:tcPr>
            <w:tcW w:w="2269" w:type="dxa"/>
          </w:tcPr>
          <w:p w14:paraId="563FC888" w14:textId="77777777" w:rsidR="004B6358" w:rsidRPr="00F72D20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7FCF53A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6E589A85" w14:textId="77777777" w:rsidR="004B6358" w:rsidRPr="00F72D20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82CC219" w14:textId="77777777" w:rsidR="004B6358" w:rsidRPr="00F72D20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81F1492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6663" w:type="dxa"/>
          </w:tcPr>
          <w:p w14:paraId="6B64F68F" w14:textId="77777777" w:rsidR="004B6358" w:rsidRPr="00F72D20" w:rsidRDefault="004B6358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53BDC5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02E79336" w14:textId="77777777" w:rsidTr="00B07F75">
        <w:tc>
          <w:tcPr>
            <w:tcW w:w="2269" w:type="dxa"/>
          </w:tcPr>
          <w:p w14:paraId="07A5175D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</w:p>
        </w:tc>
        <w:tc>
          <w:tcPr>
            <w:tcW w:w="992" w:type="dxa"/>
          </w:tcPr>
          <w:p w14:paraId="637DF378" w14:textId="77777777" w:rsidR="004B6358" w:rsidRPr="00F72D20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</w:tcPr>
          <w:p w14:paraId="71F234A2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materials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condition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, etc.)</w:t>
            </w:r>
          </w:p>
          <w:p w14:paraId="73DA1639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Distribution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spaces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environments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respective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functions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Furniture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</w:p>
          <w:p w14:paraId="10936DCA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environment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Access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availability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water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Waste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disposal</w:t>
            </w:r>
            <w:proofErr w:type="spellEnd"/>
          </w:p>
        </w:tc>
      </w:tr>
      <w:tr w:rsidR="00F72D20" w:rsidRPr="00F72D20" w14:paraId="6F53284E" w14:textId="77777777" w:rsidTr="00B07F75">
        <w:tc>
          <w:tcPr>
            <w:tcW w:w="2269" w:type="dxa"/>
          </w:tcPr>
          <w:p w14:paraId="09073445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composition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746CF0A4" w14:textId="77777777" w:rsidR="004B6358" w:rsidRPr="00F72D20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</w:tcPr>
          <w:p w14:paraId="1258AF8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Number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ages</w:t>
            </w:r>
            <w:proofErr w:type="spellEnd"/>
          </w:p>
        </w:tc>
      </w:tr>
      <w:tr w:rsidR="00F72D20" w:rsidRPr="00F72D20" w14:paraId="427D42AA" w14:textId="77777777" w:rsidTr="00B07F75">
        <w:tc>
          <w:tcPr>
            <w:tcW w:w="2269" w:type="dxa"/>
            <w:shd w:val="clear" w:color="auto" w:fill="auto"/>
          </w:tcPr>
          <w:p w14:paraId="643E3D1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economic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2BB2FEA" w14:textId="77777777" w:rsidR="004B6358" w:rsidRPr="00F72D20" w:rsidRDefault="004B6358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3" w:type="dxa"/>
            <w:shd w:val="clear" w:color="auto" w:fill="auto"/>
          </w:tcPr>
          <w:p w14:paraId="222A0E8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non-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status</w:t>
            </w:r>
            <w:proofErr w:type="gram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Health </w:t>
            </w:r>
            <w:proofErr w:type="gram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status</w:t>
            </w:r>
            <w:proofErr w:type="gram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Who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contributes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economy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contribute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Economic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difficulties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mentioned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perceived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5A734EDF" w14:textId="77777777" w:rsidR="00AB1890" w:rsidRPr="00F72D20" w:rsidRDefault="00AB1890" w:rsidP="00207094">
      <w:pPr>
        <w:rPr>
          <w:rFonts w:ascii="Times New Roman" w:hAnsi="Times New Roman" w:cs="Times New Roman"/>
        </w:rPr>
      </w:pPr>
    </w:p>
    <w:p w14:paraId="14A5960F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Feeding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child</w:t>
      </w:r>
      <w:proofErr w:type="spellEnd"/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1738"/>
        <w:gridCol w:w="2090"/>
        <w:gridCol w:w="851"/>
        <w:gridCol w:w="5245"/>
      </w:tblGrid>
      <w:tr w:rsidR="00F72D20" w:rsidRPr="00F72D20" w14:paraId="01267BDD" w14:textId="77777777" w:rsidTr="00B07F75">
        <w:tc>
          <w:tcPr>
            <w:tcW w:w="1738" w:type="dxa"/>
          </w:tcPr>
          <w:p w14:paraId="2F7A7725" w14:textId="77777777" w:rsidR="00A66099" w:rsidRPr="00F72D20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8399B0A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Topics</w:t>
            </w:r>
            <w:proofErr w:type="spellEnd"/>
          </w:p>
        </w:tc>
        <w:tc>
          <w:tcPr>
            <w:tcW w:w="2090" w:type="dxa"/>
          </w:tcPr>
          <w:p w14:paraId="24FD84E2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CDF990F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18FFAED1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23E23DA7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963EC36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245" w:type="dxa"/>
          </w:tcPr>
          <w:p w14:paraId="4969A477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4D742B1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32FF94DF" w14:textId="77777777" w:rsidTr="00B07F75">
        <w:tc>
          <w:tcPr>
            <w:tcW w:w="1738" w:type="dxa"/>
            <w:vMerge w:val="restart"/>
          </w:tcPr>
          <w:p w14:paraId="3C6A6EA1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Food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preparation</w:t>
            </w:r>
            <w:proofErr w:type="spellEnd"/>
          </w:p>
        </w:tc>
        <w:tc>
          <w:tcPr>
            <w:tcW w:w="2090" w:type="dxa"/>
          </w:tcPr>
          <w:p w14:paraId="5A22E9CF" w14:textId="77777777" w:rsidR="00D50687" w:rsidRPr="00F72D20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Preparatory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8708EE8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6127128D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Who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participates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processed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Separate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pot</w:t>
            </w:r>
            <w:proofErr w:type="spellEnd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>Duration</w:t>
            </w:r>
            <w:proofErr w:type="spellEnd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time </w:t>
            </w:r>
            <w:proofErr w:type="spellStart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>spent</w:t>
            </w:r>
            <w:proofErr w:type="spellEnd"/>
          </w:p>
        </w:tc>
      </w:tr>
      <w:tr w:rsidR="00F72D20" w:rsidRPr="00F72D20" w14:paraId="66CB1593" w14:textId="77777777" w:rsidTr="00B07F75">
        <w:trPr>
          <w:trHeight w:val="228"/>
        </w:trPr>
        <w:tc>
          <w:tcPr>
            <w:tcW w:w="1738" w:type="dxa"/>
            <w:vMerge/>
          </w:tcPr>
          <w:p w14:paraId="11FF0D33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0AA1D5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Food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</w:p>
        </w:tc>
        <w:tc>
          <w:tcPr>
            <w:tcW w:w="851" w:type="dxa"/>
          </w:tcPr>
          <w:p w14:paraId="19356FB3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20AE39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Food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preparations</w:t>
            </w:r>
            <w:proofErr w:type="spellEnd"/>
          </w:p>
        </w:tc>
      </w:tr>
      <w:tr w:rsidR="00F72D20" w:rsidRPr="00F72D20" w14:paraId="3B3F409A" w14:textId="77777777" w:rsidTr="00B07F75">
        <w:tc>
          <w:tcPr>
            <w:tcW w:w="1738" w:type="dxa"/>
            <w:vMerge w:val="restart"/>
          </w:tcPr>
          <w:p w14:paraId="1807A38D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Food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service</w:t>
            </w:r>
            <w:proofErr w:type="spellEnd"/>
          </w:p>
        </w:tc>
        <w:tc>
          <w:tcPr>
            <w:tcW w:w="2090" w:type="dxa"/>
          </w:tcPr>
          <w:p w14:paraId="781A0CAB" w14:textId="77777777" w:rsidR="00D50687" w:rsidRPr="00F72D20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Food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service</w:t>
            </w:r>
            <w:proofErr w:type="spellEnd"/>
          </w:p>
        </w:tc>
        <w:tc>
          <w:tcPr>
            <w:tcW w:w="851" w:type="dxa"/>
          </w:tcPr>
          <w:p w14:paraId="1A650205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00B4412" w14:textId="27559751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served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utensils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much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order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serving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done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someone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more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</w:p>
        </w:tc>
      </w:tr>
      <w:tr w:rsidR="00F72D20" w:rsidRPr="00F72D20" w14:paraId="66529386" w14:textId="77777777" w:rsidTr="00B07F75">
        <w:tc>
          <w:tcPr>
            <w:tcW w:w="1738" w:type="dxa"/>
            <w:vMerge/>
          </w:tcPr>
          <w:p w14:paraId="049E3A87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4537F3B5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Characteristics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E8D361B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5A616AF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Consistency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offered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</w:p>
        </w:tc>
      </w:tr>
      <w:tr w:rsidR="00F72D20" w:rsidRPr="00F72D20" w14:paraId="39E2D0B7" w14:textId="77777777" w:rsidTr="00B07F75">
        <w:tc>
          <w:tcPr>
            <w:tcW w:w="1738" w:type="dxa"/>
            <w:vMerge w:val="restart"/>
          </w:tcPr>
          <w:p w14:paraId="08F2622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Child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time</w:t>
            </w:r>
          </w:p>
        </w:tc>
        <w:tc>
          <w:tcPr>
            <w:tcW w:w="2090" w:type="dxa"/>
          </w:tcPr>
          <w:p w14:paraId="55AD6B22" w14:textId="7052F233" w:rsidR="00D50687" w:rsidRPr="00F72D20" w:rsidRDefault="00F72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placement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respect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</w:p>
        </w:tc>
        <w:tc>
          <w:tcPr>
            <w:tcW w:w="851" w:type="dxa"/>
          </w:tcPr>
          <w:p w14:paraId="78F3CAD2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3BB8C177" w14:textId="199AC755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Place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specific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environment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high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chair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table...).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72D20" w:rsidRPr="00F72D20" w14:paraId="51304DF1" w14:textId="77777777" w:rsidTr="00B07F75">
        <w:tc>
          <w:tcPr>
            <w:tcW w:w="1738" w:type="dxa"/>
            <w:vMerge/>
          </w:tcPr>
          <w:p w14:paraId="4D6DD831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A0BB63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</w:tcPr>
          <w:p w14:paraId="7E5AB485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78CC5045" w14:textId="07953E43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Who;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respect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OTHERS 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relate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</w:tr>
      <w:tr w:rsidR="00F72D20" w:rsidRPr="00F72D20" w14:paraId="3884BCE0" w14:textId="77777777" w:rsidTr="00B07F75">
        <w:tc>
          <w:tcPr>
            <w:tcW w:w="1738" w:type="dxa"/>
            <w:vMerge/>
          </w:tcPr>
          <w:p w14:paraId="452AFF86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1D99A3E1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Distractors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during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</w:tcPr>
          <w:p w14:paraId="2A30AD4E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28755684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distracts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proofErr w:type="gram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done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?</w:t>
            </w:r>
            <w:proofErr w:type="gram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72D20" w:rsidRPr="00F72D20" w14:paraId="218C848B" w14:textId="77777777" w:rsidTr="00B07F75">
        <w:tc>
          <w:tcPr>
            <w:tcW w:w="1738" w:type="dxa"/>
            <w:vMerge/>
          </w:tcPr>
          <w:p w14:paraId="574EBCAF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2A96137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</w:tcPr>
          <w:p w14:paraId="37033414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10F1A67B" w14:textId="5462C7FD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first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display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toys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talk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help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encourage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let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him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herself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...)?</w:t>
            </w:r>
          </w:p>
        </w:tc>
      </w:tr>
      <w:tr w:rsidR="00F72D20" w:rsidRPr="00F72D20" w14:paraId="20431485" w14:textId="77777777" w:rsidTr="00B07F75">
        <w:tc>
          <w:tcPr>
            <w:tcW w:w="1738" w:type="dxa"/>
            <w:vMerge/>
          </w:tcPr>
          <w:p w14:paraId="26C58364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24E6454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</w:p>
        </w:tc>
        <w:tc>
          <w:tcPr>
            <w:tcW w:w="851" w:type="dxa"/>
          </w:tcPr>
          <w:p w14:paraId="146BAB8E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01A1338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Indicators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wanting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refusal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not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opening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mouth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throwing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away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turning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away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...);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done in response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indicators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change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pause and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insist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again</w:t>
            </w:r>
            <w:proofErr w:type="spellEnd"/>
            <w:r w:rsidR="00E66E07" w:rsidRPr="00F72D20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F72D20" w:rsidRPr="00F72D20" w14:paraId="50FDA53C" w14:textId="77777777" w:rsidTr="00B07F75">
        <w:tc>
          <w:tcPr>
            <w:tcW w:w="1738" w:type="dxa"/>
            <w:vMerge/>
          </w:tcPr>
          <w:p w14:paraId="4876EE8F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14:paraId="15AACAC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Child's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reaction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</w:p>
        </w:tc>
        <w:tc>
          <w:tcPr>
            <w:tcW w:w="851" w:type="dxa"/>
          </w:tcPr>
          <w:p w14:paraId="543279A7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2F71E671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while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? </w:t>
            </w:r>
          </w:p>
          <w:p w14:paraId="3FA250AC" w14:textId="6C9F1245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chooses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e.g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 alone)</w:t>
            </w:r>
          </w:p>
        </w:tc>
      </w:tr>
      <w:tr w:rsidR="00F72D20" w:rsidRPr="00F72D20" w14:paraId="360077C4" w14:textId="77777777" w:rsidTr="00B07F75">
        <w:tc>
          <w:tcPr>
            <w:tcW w:w="1738" w:type="dxa"/>
            <w:vMerge/>
          </w:tcPr>
          <w:p w14:paraId="2DB8C4F7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24690D3A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Duration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</w:tcPr>
          <w:p w14:paraId="6D2D2736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784624D8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Approximate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time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taken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  <w:proofErr w:type="spellEnd"/>
          </w:p>
        </w:tc>
      </w:tr>
      <w:tr w:rsidR="00F72D20" w:rsidRPr="00F72D20" w14:paraId="0EAF0B40" w14:textId="77777777" w:rsidTr="00B07F75">
        <w:tc>
          <w:tcPr>
            <w:tcW w:w="1738" w:type="dxa"/>
            <w:vMerge/>
          </w:tcPr>
          <w:p w14:paraId="4AFF7970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45E2925B" w14:textId="77777777" w:rsidR="00D50687" w:rsidRPr="00F72D20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Quantity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consumed</w:t>
            </w:r>
            <w:proofErr w:type="spellEnd"/>
          </w:p>
        </w:tc>
        <w:tc>
          <w:tcPr>
            <w:tcW w:w="851" w:type="dxa"/>
          </w:tcPr>
          <w:p w14:paraId="201590A4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765AA669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much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has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served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has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eaten</w:t>
            </w:r>
            <w:proofErr w:type="spellEnd"/>
          </w:p>
        </w:tc>
      </w:tr>
      <w:tr w:rsidR="00F72D20" w:rsidRPr="00F72D20" w14:paraId="6A78B36D" w14:textId="77777777" w:rsidTr="00B07F75">
        <w:tc>
          <w:tcPr>
            <w:tcW w:w="1738" w:type="dxa"/>
            <w:vMerge w:val="restart"/>
          </w:tcPr>
          <w:p w14:paraId="6C4F4886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Breastfeeding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2090" w:type="dxa"/>
          </w:tcPr>
          <w:p w14:paraId="389E3850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between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breastfeeding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</w:tcPr>
          <w:p w14:paraId="28E323D0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2CE1B8B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Timing;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duration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manner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breastfed</w:t>
            </w:r>
            <w:proofErr w:type="spellEnd"/>
          </w:p>
        </w:tc>
      </w:tr>
      <w:tr w:rsidR="00F72D20" w:rsidRPr="00F72D20" w14:paraId="5D7C56BC" w14:textId="77777777" w:rsidTr="00B07F75">
        <w:tc>
          <w:tcPr>
            <w:tcW w:w="1738" w:type="dxa"/>
            <w:vMerge/>
          </w:tcPr>
          <w:p w14:paraId="3388401A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</w:tcPr>
          <w:p w14:paraId="0D1007AE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milks</w:t>
            </w:r>
            <w:proofErr w:type="spellEnd"/>
          </w:p>
        </w:tc>
        <w:tc>
          <w:tcPr>
            <w:tcW w:w="851" w:type="dxa"/>
          </w:tcPr>
          <w:p w14:paraId="3B0356B5" w14:textId="77777777" w:rsidR="00A66099" w:rsidRPr="00F72D20" w:rsidRDefault="00A66099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0A2235F3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milks</w:t>
            </w:r>
            <w:proofErr w:type="spellEnd"/>
          </w:p>
        </w:tc>
      </w:tr>
      <w:tr w:rsidR="00F72D20" w:rsidRPr="00F72D20" w14:paraId="6488528F" w14:textId="77777777" w:rsidTr="00B07F75">
        <w:tc>
          <w:tcPr>
            <w:tcW w:w="1738" w:type="dxa"/>
            <w:vMerge w:val="restart"/>
          </w:tcPr>
          <w:p w14:paraId="061851A0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foods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preparations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offered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child</w:t>
            </w:r>
            <w:proofErr w:type="spellEnd"/>
          </w:p>
        </w:tc>
        <w:tc>
          <w:tcPr>
            <w:tcW w:w="2090" w:type="dxa"/>
          </w:tcPr>
          <w:p w14:paraId="6E002D1B" w14:textId="5EF5124A" w:rsidR="00D50687" w:rsidRPr="00F72D20" w:rsidRDefault="00F72D2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Between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meals</w:t>
            </w:r>
            <w:proofErr w:type="spellEnd"/>
          </w:p>
        </w:tc>
        <w:tc>
          <w:tcPr>
            <w:tcW w:w="851" w:type="dxa"/>
          </w:tcPr>
          <w:p w14:paraId="17CF57AD" w14:textId="77777777" w:rsidR="00FC56AC" w:rsidRPr="00F72D20" w:rsidRDefault="00FC56AC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</w:tcPr>
          <w:p w14:paraId="08634CDC" w14:textId="2AEC8DAF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offered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at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time;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</w:p>
        </w:tc>
      </w:tr>
      <w:tr w:rsidR="00F72D20" w:rsidRPr="00F72D20" w14:paraId="14CDE77F" w14:textId="77777777" w:rsidTr="00B07F75">
        <w:tc>
          <w:tcPr>
            <w:tcW w:w="1738" w:type="dxa"/>
            <w:vMerge/>
          </w:tcPr>
          <w:p w14:paraId="5CD43275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</w:tcPr>
          <w:p w14:paraId="53A08BA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Opportunities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for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processed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outside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home </w:t>
            </w:r>
          </w:p>
        </w:tc>
        <w:tc>
          <w:tcPr>
            <w:tcW w:w="851" w:type="dxa"/>
            <w:shd w:val="clear" w:color="auto" w:fill="auto"/>
          </w:tcPr>
          <w:p w14:paraId="511AFECE" w14:textId="77777777" w:rsidR="00FC56AC" w:rsidRPr="00F72D20" w:rsidRDefault="00FC56AC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13ADFCF4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offered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whom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circumstances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reception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says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does</w:t>
            </w:r>
            <w:proofErr w:type="spellEnd"/>
          </w:p>
        </w:tc>
      </w:tr>
      <w:tr w:rsidR="00F72D20" w:rsidRPr="00F72D20" w14:paraId="13C133AA" w14:textId="77777777" w:rsidTr="00B07F75">
        <w:tc>
          <w:tcPr>
            <w:tcW w:w="1738" w:type="dxa"/>
          </w:tcPr>
          <w:p w14:paraId="3A36B839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Comments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on </w:t>
            </w: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care</w:t>
            </w:r>
          </w:p>
        </w:tc>
        <w:tc>
          <w:tcPr>
            <w:tcW w:w="2090" w:type="dxa"/>
            <w:shd w:val="clear" w:color="auto" w:fill="auto"/>
          </w:tcPr>
          <w:p w14:paraId="60462850" w14:textId="5858E794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Comments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observations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from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 w:rsidRPr="00F72D20">
              <w:rPr>
                <w:rFonts w:ascii="Times New Roman" w:hAnsi="Times New Roman" w:cs="Times New Roman"/>
                <w:sz w:val="18"/>
                <w:szCs w:val="18"/>
              </w:rPr>
              <w:t>caregivers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caregivers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on care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7E857B72" w14:textId="77777777" w:rsidR="008755EA" w:rsidRPr="00F72D20" w:rsidRDefault="008755EA" w:rsidP="008263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14:paraId="61DDC451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said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allusion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certain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forms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consumption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done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facilitate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considered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ideal...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values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practices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agreements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disagreements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regarding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="00A3722E" w:rsidRPr="00F72D20">
              <w:rPr>
                <w:rFonts w:ascii="Times New Roman" w:hAnsi="Times New Roman" w:cs="Times New Roman"/>
                <w:sz w:val="18"/>
                <w:szCs w:val="18"/>
              </w:rPr>
              <w:t>...).</w:t>
            </w:r>
          </w:p>
        </w:tc>
      </w:tr>
    </w:tbl>
    <w:p w14:paraId="0BC4DB22" w14:textId="77777777" w:rsidR="00F72D20" w:rsidRPr="00F72D20" w:rsidRDefault="00F72D20">
      <w:pPr>
        <w:rPr>
          <w:rFonts w:ascii="Times New Roman" w:hAnsi="Times New Roman" w:cs="Times New Roman"/>
          <w:b/>
          <w:bCs/>
        </w:rPr>
      </w:pPr>
    </w:p>
    <w:p w14:paraId="75E7CB3C" w14:textId="23BC5991" w:rsidR="00D50687" w:rsidRPr="00F72D20" w:rsidRDefault="00000000">
      <w:pPr>
        <w:rPr>
          <w:rFonts w:ascii="Times New Roman" w:hAnsi="Times New Roman" w:cs="Times New Roman"/>
          <w:b/>
          <w:bCs/>
        </w:rPr>
      </w:pPr>
      <w:r w:rsidRPr="00F72D20">
        <w:rPr>
          <w:rFonts w:ascii="Times New Roman" w:hAnsi="Times New Roman" w:cs="Times New Roman"/>
          <w:b/>
          <w:bCs/>
        </w:rPr>
        <w:lastRenderedPageBreak/>
        <w:t xml:space="preserve">OTHERS </w:t>
      </w:r>
      <w:proofErr w:type="spellStart"/>
      <w:r w:rsidRPr="00F72D20">
        <w:rPr>
          <w:rFonts w:ascii="Times New Roman" w:hAnsi="Times New Roman" w:cs="Times New Roman"/>
          <w:b/>
          <w:bCs/>
        </w:rPr>
        <w:t>involvement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in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care of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child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377A6273" w14:textId="77777777" w:rsidTr="004E3CC8">
        <w:tc>
          <w:tcPr>
            <w:tcW w:w="2836" w:type="dxa"/>
          </w:tcPr>
          <w:p w14:paraId="586CABC4" w14:textId="77777777" w:rsidR="00DE5594" w:rsidRPr="00F72D20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C06587E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7A7DAEE4" w14:textId="77777777" w:rsidR="00DE5594" w:rsidRPr="00F72D20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AB47DB" w14:textId="77777777" w:rsidR="00DE5594" w:rsidRPr="00F72D20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FF06D1B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059688C4" w14:textId="77777777" w:rsidR="00DE5594" w:rsidRPr="00F72D20" w:rsidRDefault="00DE5594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B098684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7AA15B1F" w14:textId="77777777" w:rsidTr="004E3CC8">
        <w:tc>
          <w:tcPr>
            <w:tcW w:w="2836" w:type="dxa"/>
          </w:tcPr>
          <w:p w14:paraId="6D1FB037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OTHERS support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</w:p>
        </w:tc>
        <w:tc>
          <w:tcPr>
            <w:tcW w:w="1134" w:type="dxa"/>
          </w:tcPr>
          <w:p w14:paraId="73B81108" w14:textId="77777777" w:rsidR="00DE5594" w:rsidRPr="00F72D20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77726533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Who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supports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often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...)</w:t>
            </w:r>
          </w:p>
        </w:tc>
      </w:tr>
      <w:tr w:rsidR="00F72D20" w:rsidRPr="00F72D20" w14:paraId="1338D608" w14:textId="77777777" w:rsidTr="004E3CC8">
        <w:tc>
          <w:tcPr>
            <w:tcW w:w="2836" w:type="dxa"/>
          </w:tcPr>
          <w:p w14:paraId="1B31AF5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OTHERS -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C2193C5" w14:textId="77777777" w:rsidR="00DE5594" w:rsidRPr="00F72D20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0F2ED89E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Interaction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establish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relate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...).</w:t>
            </w:r>
          </w:p>
        </w:tc>
      </w:tr>
      <w:tr w:rsidR="00F72D20" w:rsidRPr="00F72D20" w14:paraId="411F858D" w14:textId="77777777" w:rsidTr="004E3CC8">
        <w:tc>
          <w:tcPr>
            <w:tcW w:w="2836" w:type="dxa"/>
          </w:tcPr>
          <w:p w14:paraId="06779FF7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General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OTHER</w:t>
            </w:r>
          </w:p>
        </w:tc>
        <w:tc>
          <w:tcPr>
            <w:tcW w:w="1134" w:type="dxa"/>
          </w:tcPr>
          <w:p w14:paraId="36407CE8" w14:textId="77777777" w:rsidR="00DE5594" w:rsidRPr="00F72D20" w:rsidRDefault="00DE5594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63049045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studies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general care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at home...)</w:t>
            </w:r>
          </w:p>
        </w:tc>
      </w:tr>
    </w:tbl>
    <w:p w14:paraId="71534DEF" w14:textId="77777777" w:rsidR="00DE5594" w:rsidRPr="00F72D20" w:rsidRDefault="00DE5594" w:rsidP="00207094">
      <w:pPr>
        <w:rPr>
          <w:rFonts w:ascii="Times New Roman" w:hAnsi="Times New Roman" w:cs="Times New Roman"/>
        </w:rPr>
      </w:pPr>
    </w:p>
    <w:p w14:paraId="23E1B041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Work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activity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of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main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caregiver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252A9D4C" w14:textId="77777777" w:rsidTr="004E3CC8">
        <w:tc>
          <w:tcPr>
            <w:tcW w:w="2836" w:type="dxa"/>
          </w:tcPr>
          <w:p w14:paraId="24336CC8" w14:textId="77777777" w:rsidR="00A66099" w:rsidRPr="00F72D20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E0ECDA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46EB49E0" w14:textId="77777777" w:rsidR="00A66099" w:rsidRPr="00F72D20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7DF8AE" w14:textId="77777777" w:rsidR="00A66099" w:rsidRPr="00F72D20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ABA110A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0F2C80B5" w14:textId="77777777" w:rsidR="00A66099" w:rsidRPr="00F72D20" w:rsidRDefault="00A66099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9524B96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18136DEA" w14:textId="77777777" w:rsidTr="004E3CC8">
        <w:tc>
          <w:tcPr>
            <w:tcW w:w="2836" w:type="dxa"/>
          </w:tcPr>
          <w:p w14:paraId="6EE14459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307FF12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74D12F60" w14:textId="61F2B6A3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performed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</w:p>
        </w:tc>
      </w:tr>
      <w:tr w:rsidR="00F72D20" w:rsidRPr="00F72D20" w14:paraId="01662776" w14:textId="77777777" w:rsidTr="004E3CC8">
        <w:tc>
          <w:tcPr>
            <w:tcW w:w="2836" w:type="dxa"/>
            <w:shd w:val="clear" w:color="auto" w:fill="auto"/>
          </w:tcPr>
          <w:p w14:paraId="3C6C5D2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care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home)</w:t>
            </w:r>
          </w:p>
        </w:tc>
        <w:tc>
          <w:tcPr>
            <w:tcW w:w="1134" w:type="dxa"/>
            <w:shd w:val="clear" w:color="auto" w:fill="auto"/>
          </w:tcPr>
          <w:p w14:paraId="243FB03D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3A58D7AC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Organisation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childcare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maintenance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tasks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D56AE35" w14:textId="77777777" w:rsidR="00A66099" w:rsidRPr="00F72D20" w:rsidRDefault="00A66099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7048540" w14:textId="77777777" w:rsidR="00A66099" w:rsidRPr="00F72D20" w:rsidRDefault="00A66099" w:rsidP="00207094">
      <w:pPr>
        <w:rPr>
          <w:rFonts w:ascii="Times New Roman" w:hAnsi="Times New Roman" w:cs="Times New Roman"/>
        </w:rPr>
      </w:pPr>
    </w:p>
    <w:p w14:paraId="1378C89D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Other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non-</w:t>
      </w:r>
      <w:proofErr w:type="spellStart"/>
      <w:r w:rsidRPr="00F72D20">
        <w:rPr>
          <w:rFonts w:ascii="Times New Roman" w:hAnsi="Times New Roman" w:cs="Times New Roman"/>
          <w:b/>
          <w:bCs/>
        </w:rPr>
        <w:t>food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care </w:t>
      </w:r>
      <w:proofErr w:type="spellStart"/>
      <w:r w:rsidRPr="00F72D20">
        <w:rPr>
          <w:rFonts w:ascii="Times New Roman" w:hAnsi="Times New Roman" w:cs="Times New Roman"/>
          <w:b/>
          <w:bCs/>
        </w:rPr>
        <w:t>activities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77AFAE88" w14:textId="77777777" w:rsidTr="004E3CC8">
        <w:tc>
          <w:tcPr>
            <w:tcW w:w="2836" w:type="dxa"/>
          </w:tcPr>
          <w:p w14:paraId="1BB4DE3E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4BEB4A3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232488F7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BA7249A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633FC9D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736EF69D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2F7CE3D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4FBF2486" w14:textId="77777777" w:rsidTr="004E3CC8">
        <w:tc>
          <w:tcPr>
            <w:tcW w:w="2836" w:type="dxa"/>
            <w:shd w:val="clear" w:color="auto" w:fill="FFFFFF" w:themeFill="background1"/>
          </w:tcPr>
          <w:p w14:paraId="29C79657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childcare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68DF469E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58A51262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than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meet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child's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needs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hygiene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play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...).</w:t>
            </w:r>
          </w:p>
        </w:tc>
      </w:tr>
      <w:tr w:rsidR="00F72D20" w:rsidRPr="00F72D20" w14:paraId="42085507" w14:textId="77777777" w:rsidTr="004E3CC8">
        <w:trPr>
          <w:trHeight w:val="538"/>
        </w:trPr>
        <w:tc>
          <w:tcPr>
            <w:tcW w:w="2836" w:type="dxa"/>
            <w:shd w:val="clear" w:color="auto" w:fill="auto"/>
          </w:tcPr>
          <w:p w14:paraId="72E90A3C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maintenance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care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13A8CAA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6E33531C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between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childcare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domestic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organisation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time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allocation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distribution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tasks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responsibilities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...).</w:t>
            </w:r>
          </w:p>
        </w:tc>
      </w:tr>
      <w:tr w:rsidR="00F72D20" w:rsidRPr="00F72D20" w14:paraId="43F66AF3" w14:textId="77777777" w:rsidTr="004E3CC8">
        <w:tc>
          <w:tcPr>
            <w:tcW w:w="2836" w:type="dxa"/>
          </w:tcPr>
          <w:p w14:paraId="54B2D11F" w14:textId="7B2122E3" w:rsidR="00D50687" w:rsidRPr="00F72D20" w:rsidRDefault="00F72D2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="004E3CEB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care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for 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OTHER </w:t>
            </w:r>
            <w:proofErr w:type="spellStart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="00B07F75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6B0D7B75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7F46389A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respect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(support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supervision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homework</w:t>
            </w:r>
            <w:proofErr w:type="spellEnd"/>
            <w:r w:rsidR="003E0CE6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revision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guidance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promotion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recreational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...).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established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OTHERS</w:t>
            </w:r>
          </w:p>
        </w:tc>
      </w:tr>
    </w:tbl>
    <w:p w14:paraId="5F71C19E" w14:textId="77777777" w:rsidR="00FC56AC" w:rsidRPr="00F72D20" w:rsidRDefault="00FC56AC" w:rsidP="00FC56AC"/>
    <w:p w14:paraId="2A1DC655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Hygiene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F72D20">
        <w:rPr>
          <w:rFonts w:ascii="Times New Roman" w:hAnsi="Times New Roman" w:cs="Times New Roman"/>
          <w:b/>
          <w:bCs/>
        </w:rPr>
        <w:t>cleaning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activities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2B1B02EC" w14:textId="77777777" w:rsidTr="004E3CC8">
        <w:tc>
          <w:tcPr>
            <w:tcW w:w="2836" w:type="dxa"/>
          </w:tcPr>
          <w:p w14:paraId="534E6EFD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304BE06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67FAA50C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9AB866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BA0CEE9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132EA0C8" w14:textId="77777777" w:rsidR="00FC56AC" w:rsidRPr="00F72D20" w:rsidRDefault="00FC56AC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EDACDED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2D1ECEA5" w14:textId="77777777" w:rsidTr="004E3CC8">
        <w:tc>
          <w:tcPr>
            <w:tcW w:w="2836" w:type="dxa"/>
            <w:shd w:val="clear" w:color="auto" w:fill="FFFFFF" w:themeFill="background1"/>
          </w:tcPr>
          <w:p w14:paraId="464BDB18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Hygiene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practices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/ Hand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washing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67210CDF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79F7A917" w14:textId="5F24FE65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At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times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does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OTHER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handwashing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occur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preparation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nappy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changing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toilet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use;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implements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...);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said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handwashing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F72D20" w:rsidRPr="00F72D20" w14:paraId="6BD8B688" w14:textId="77777777" w:rsidTr="004E3CC8">
        <w:tc>
          <w:tcPr>
            <w:tcW w:w="2836" w:type="dxa"/>
            <w:shd w:val="clear" w:color="auto" w:fill="FFFFFF" w:themeFill="background1"/>
          </w:tcPr>
          <w:p w14:paraId="11EA4A04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House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cleaning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14:paraId="64262629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2692E144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Condition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floors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existence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of animal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faeces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.  Use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broom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cleaning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implements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.  </w:t>
            </w:r>
            <w:proofErr w:type="spellStart"/>
            <w:r w:rsidR="00B07F75"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Exposure</w:t>
            </w:r>
            <w:proofErr w:type="spellEnd"/>
            <w:r w:rsidR="00B07F75"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conditions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food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covered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presence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flies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  <w:lang w:val="es-ES"/>
              </w:rPr>
              <w:t>...).</w:t>
            </w:r>
          </w:p>
        </w:tc>
      </w:tr>
      <w:tr w:rsidR="00F72D20" w:rsidRPr="00F72D20" w14:paraId="3122752E" w14:textId="77777777" w:rsidTr="004E3CC8">
        <w:tc>
          <w:tcPr>
            <w:tcW w:w="2836" w:type="dxa"/>
            <w:shd w:val="clear" w:color="auto" w:fill="FFFFFF" w:themeFill="background1"/>
          </w:tcPr>
          <w:p w14:paraId="73DF6E86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Animals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14:paraId="5D9FF2E7" w14:textId="77777777" w:rsidR="00FC56AC" w:rsidRPr="00F72D20" w:rsidRDefault="00FC56AC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14:paraId="5C367B3B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Animals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present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location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movement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animals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confined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spaces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roaming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free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dwelling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areas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through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roam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...);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relationship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family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animals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11F62B06" w14:textId="77777777" w:rsidR="00FC56AC" w:rsidRPr="00F72D20" w:rsidRDefault="00FC56AC" w:rsidP="00207094">
      <w:pPr>
        <w:rPr>
          <w:rFonts w:ascii="Times New Roman" w:hAnsi="Times New Roman" w:cs="Times New Roman"/>
        </w:rPr>
      </w:pPr>
    </w:p>
    <w:p w14:paraId="2BDD3955" w14:textId="77777777" w:rsidR="00D50687" w:rsidRPr="00F72D20" w:rsidRDefault="008755EA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Iron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supplementation</w:t>
      </w:r>
      <w:proofErr w:type="spellEnd"/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11A53A44" w14:textId="77777777" w:rsidTr="004E3CC8">
        <w:tc>
          <w:tcPr>
            <w:tcW w:w="2836" w:type="dxa"/>
          </w:tcPr>
          <w:p w14:paraId="60ED358A" w14:textId="77777777" w:rsidR="00250B32" w:rsidRPr="00F72D20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72BC9CD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35E968B5" w14:textId="77777777" w:rsidR="00250B32" w:rsidRPr="00F72D20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62BA2D" w14:textId="77777777" w:rsidR="00250B32" w:rsidRPr="00F72D20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8D22B2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5578D20A" w14:textId="77777777" w:rsidR="00250B32" w:rsidRPr="00F72D20" w:rsidRDefault="00250B32" w:rsidP="008755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71EBF7F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5F69E71B" w14:textId="77777777" w:rsidTr="004E3CC8">
        <w:trPr>
          <w:trHeight w:val="70"/>
        </w:trPr>
        <w:tc>
          <w:tcPr>
            <w:tcW w:w="2836" w:type="dxa"/>
          </w:tcPr>
          <w:p w14:paraId="0AB8EEFD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Administration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receipt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supplement</w:t>
            </w:r>
            <w:proofErr w:type="spellEnd"/>
          </w:p>
        </w:tc>
        <w:tc>
          <w:tcPr>
            <w:tcW w:w="1134" w:type="dxa"/>
          </w:tcPr>
          <w:p w14:paraId="73B520CC" w14:textId="77777777" w:rsidR="00250B32" w:rsidRPr="00F72D20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06B8177E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How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supplement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given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(at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time;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way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...);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reception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</w:p>
        </w:tc>
      </w:tr>
      <w:tr w:rsidR="00F72D20" w:rsidRPr="00F72D20" w14:paraId="77E8E78E" w14:textId="77777777" w:rsidTr="004E3CC8">
        <w:tc>
          <w:tcPr>
            <w:tcW w:w="2836" w:type="dxa"/>
          </w:tcPr>
          <w:p w14:paraId="7CD3E8B2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Place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storage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>iron</w:t>
            </w:r>
            <w:proofErr w:type="spellEnd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supplement</w:t>
            </w:r>
            <w:proofErr w:type="spellEnd"/>
          </w:p>
        </w:tc>
        <w:tc>
          <w:tcPr>
            <w:tcW w:w="1134" w:type="dxa"/>
          </w:tcPr>
          <w:p w14:paraId="6892F876" w14:textId="77777777" w:rsidR="00250B32" w:rsidRPr="00F72D20" w:rsidRDefault="00250B32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6952B42F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Place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where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supplement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stored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kept</w:t>
            </w:r>
            <w:proofErr w:type="spellEnd"/>
          </w:p>
          <w:p w14:paraId="24D76FCE" w14:textId="77777777" w:rsidR="00E04CA4" w:rsidRPr="00F72D20" w:rsidRDefault="00E04CA4" w:rsidP="008755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D083BDB" w14:textId="77777777" w:rsidR="00250B32" w:rsidRPr="00F72D20" w:rsidRDefault="00250B32" w:rsidP="008755EA">
      <w:pPr>
        <w:rPr>
          <w:rFonts w:ascii="Times New Roman" w:hAnsi="Times New Roman" w:cs="Times New Roman"/>
        </w:rPr>
      </w:pPr>
    </w:p>
    <w:p w14:paraId="7FED1167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lastRenderedPageBreak/>
        <w:t>Attendance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and </w:t>
      </w:r>
      <w:proofErr w:type="spellStart"/>
      <w:r w:rsidRPr="00F72D20">
        <w:rPr>
          <w:rFonts w:ascii="Times New Roman" w:hAnsi="Times New Roman" w:cs="Times New Roman"/>
          <w:b/>
          <w:bCs/>
        </w:rPr>
        <w:t>participation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in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Cradle</w:t>
      </w:r>
      <w:proofErr w:type="spellEnd"/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02823725" w14:textId="77777777" w:rsidTr="004E3CC8">
        <w:tc>
          <w:tcPr>
            <w:tcW w:w="2836" w:type="dxa"/>
          </w:tcPr>
          <w:p w14:paraId="44C19C3F" w14:textId="77777777" w:rsidR="00250B32" w:rsidRPr="00F72D20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93F23B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10C09701" w14:textId="77777777" w:rsidR="00250B32" w:rsidRPr="00F72D20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6DC579" w14:textId="77777777" w:rsidR="00250B32" w:rsidRPr="00F72D20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93D9111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29F31869" w14:textId="77777777" w:rsidR="00250B32" w:rsidRPr="00F72D20" w:rsidRDefault="00250B32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DFC48D0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79ABF741" w14:textId="77777777" w:rsidTr="004E3CC8">
        <w:tc>
          <w:tcPr>
            <w:tcW w:w="2836" w:type="dxa"/>
          </w:tcPr>
          <w:p w14:paraId="588A495A" w14:textId="6B974F5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</w:t>
            </w:r>
            <w:r w:rsidR="00C6603F">
              <w:rPr>
                <w:rFonts w:ascii="Times New Roman" w:hAnsi="Times New Roman" w:cs="Times New Roman"/>
                <w:sz w:val="18"/>
                <w:szCs w:val="18"/>
              </w:rPr>
              <w:t>centre</w:t>
            </w:r>
          </w:p>
        </w:tc>
        <w:tc>
          <w:tcPr>
            <w:tcW w:w="1134" w:type="dxa"/>
          </w:tcPr>
          <w:p w14:paraId="4C2CE367" w14:textId="77777777" w:rsidR="00250B32" w:rsidRPr="00F72D20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711CD1DD" w14:textId="4F482186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Comments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provided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at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F72D20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F72D20">
              <w:rPr>
                <w:rFonts w:ascii="Times New Roman" w:hAnsi="Times New Roman" w:cs="Times New Roman"/>
                <w:sz w:val="18"/>
                <w:szCs w:val="18"/>
              </w:rPr>
              <w:t xml:space="preserve"> care </w:t>
            </w:r>
            <w:r w:rsidR="00C6603F">
              <w:rPr>
                <w:rFonts w:ascii="Times New Roman" w:hAnsi="Times New Roman" w:cs="Times New Roman"/>
                <w:sz w:val="18"/>
                <w:szCs w:val="18"/>
              </w:rPr>
              <w:t>centre</w:t>
            </w:r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evaluation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food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>preparations</w:t>
            </w:r>
            <w:proofErr w:type="spellEnd"/>
            <w:r w:rsidR="00250B32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72D20" w:rsidRPr="00F72D20" w14:paraId="08788F38" w14:textId="77777777" w:rsidTr="004E3CC8">
        <w:tc>
          <w:tcPr>
            <w:tcW w:w="2836" w:type="dxa"/>
          </w:tcPr>
          <w:p w14:paraId="55396F13" w14:textId="1D595D83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House </w:t>
            </w:r>
            <w:r w:rsidR="00C6603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care centre</w:t>
            </w:r>
          </w:p>
        </w:tc>
        <w:tc>
          <w:tcPr>
            <w:tcW w:w="1134" w:type="dxa"/>
          </w:tcPr>
          <w:p w14:paraId="17670C7D" w14:textId="77777777" w:rsidR="00250B32" w:rsidRPr="00F72D20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6756D00E" w14:textId="5058D415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Adaptation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adjustment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process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between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types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feeding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(home and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care centre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72D20" w:rsidRPr="00F72D20" w14:paraId="528E85B3" w14:textId="77777777" w:rsidTr="004E3CC8">
        <w:tc>
          <w:tcPr>
            <w:tcW w:w="2836" w:type="dxa"/>
          </w:tcPr>
          <w:p w14:paraId="141AFA90" w14:textId="47B09F7E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Learning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care centre</w:t>
            </w:r>
          </w:p>
        </w:tc>
        <w:tc>
          <w:tcPr>
            <w:tcW w:w="1134" w:type="dxa"/>
          </w:tcPr>
          <w:p w14:paraId="6A0B2806" w14:textId="77777777" w:rsidR="00250B32" w:rsidRPr="00F72D20" w:rsidRDefault="00250B32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490B537C" w14:textId="1A54BC85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Changes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as a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result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attendance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participation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day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care centre</w:t>
            </w:r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</w:tbl>
    <w:p w14:paraId="40AC1312" w14:textId="77777777" w:rsidR="00250B32" w:rsidRPr="00F72D20" w:rsidRDefault="00250B32" w:rsidP="00207094">
      <w:pPr>
        <w:rPr>
          <w:rFonts w:ascii="Times New Roman" w:hAnsi="Times New Roman" w:cs="Times New Roman"/>
        </w:rPr>
      </w:pPr>
    </w:p>
    <w:p w14:paraId="24647AB9" w14:textId="77777777" w:rsidR="00D50687" w:rsidRPr="00F72D20" w:rsidRDefault="00000000">
      <w:pPr>
        <w:rPr>
          <w:rFonts w:ascii="Times New Roman" w:hAnsi="Times New Roman" w:cs="Times New Roman"/>
          <w:b/>
          <w:bCs/>
        </w:rPr>
      </w:pPr>
      <w:proofErr w:type="spellStart"/>
      <w:r w:rsidRPr="00F72D20">
        <w:rPr>
          <w:rFonts w:ascii="Times New Roman" w:hAnsi="Times New Roman" w:cs="Times New Roman"/>
          <w:b/>
          <w:bCs/>
        </w:rPr>
        <w:t>About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the</w:t>
      </w:r>
      <w:proofErr w:type="spellEnd"/>
      <w:r w:rsidRPr="00F72D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D20">
        <w:rPr>
          <w:rFonts w:ascii="Times New Roman" w:hAnsi="Times New Roman" w:cs="Times New Roman"/>
          <w:b/>
          <w:bCs/>
        </w:rPr>
        <w:t>observer</w:t>
      </w:r>
      <w:proofErr w:type="spellEnd"/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2836"/>
        <w:gridCol w:w="1134"/>
        <w:gridCol w:w="5954"/>
      </w:tblGrid>
      <w:tr w:rsidR="00F72D20" w:rsidRPr="00F72D20" w14:paraId="336CDEB6" w14:textId="77777777" w:rsidTr="004E3CC8">
        <w:tc>
          <w:tcPr>
            <w:tcW w:w="2836" w:type="dxa"/>
          </w:tcPr>
          <w:p w14:paraId="3DC4D53D" w14:textId="77777777" w:rsidR="00156871" w:rsidRPr="00F72D20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3354A52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6E70F85D" w14:textId="77777777" w:rsidR="00156871" w:rsidRPr="00F72D20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F4FA0C" w14:textId="77777777" w:rsidR="00156871" w:rsidRPr="00F72D20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7299EB7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5954" w:type="dxa"/>
          </w:tcPr>
          <w:p w14:paraId="32BA8BCD" w14:textId="77777777" w:rsidR="00156871" w:rsidRPr="00F72D20" w:rsidRDefault="00156871" w:rsidP="008263B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9920F97" w14:textId="77777777" w:rsidR="00D50687" w:rsidRPr="00F72D20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2D2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72D20" w:rsidRPr="00F72D20" w14:paraId="017F9918" w14:textId="77777777" w:rsidTr="004E3CC8">
        <w:tc>
          <w:tcPr>
            <w:tcW w:w="2836" w:type="dxa"/>
            <w:shd w:val="clear" w:color="auto" w:fill="auto"/>
          </w:tcPr>
          <w:p w14:paraId="72A8B133" w14:textId="77777777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Observant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interaction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755EA"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CA2DD80" w14:textId="77777777" w:rsidR="00156871" w:rsidRPr="00F72D20" w:rsidRDefault="00156871" w:rsidP="008263B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1F18479A" w14:textId="757E81C4" w:rsidR="00D50687" w:rsidRPr="00F72D20" w:rsidRDefault="000000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What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recorded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observer's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interaction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especially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child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Appreciations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visit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Comments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reactions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observation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activity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being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done in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by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  <w:proofErr w:type="spellEnd"/>
            <w:r w:rsidR="00C660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6603F">
              <w:rPr>
                <w:rFonts w:ascii="Times New Roman" w:hAnsi="Times New Roman" w:cs="Times New Roman"/>
                <w:sz w:val="18"/>
                <w:szCs w:val="18"/>
              </w:rPr>
              <w:t>caregiver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household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members</w:t>
            </w:r>
            <w:proofErr w:type="spellEnd"/>
            <w:r w:rsidRPr="00F72D2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1720DF66" w14:textId="77777777" w:rsidR="00156871" w:rsidRPr="00F72D20" w:rsidRDefault="00156871" w:rsidP="00207094">
      <w:pPr>
        <w:rPr>
          <w:rFonts w:ascii="Times New Roman" w:hAnsi="Times New Roman" w:cs="Times New Roman"/>
        </w:rPr>
      </w:pPr>
    </w:p>
    <w:sectPr w:rsidR="00156871" w:rsidRPr="00F72D2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CF78" w14:textId="77777777" w:rsidR="00A578CF" w:rsidRDefault="00A578CF" w:rsidP="00F72D20">
      <w:pPr>
        <w:spacing w:after="0" w:line="240" w:lineRule="auto"/>
      </w:pPr>
      <w:r>
        <w:separator/>
      </w:r>
    </w:p>
  </w:endnote>
  <w:endnote w:type="continuationSeparator" w:id="0">
    <w:p w14:paraId="006C9D3D" w14:textId="77777777" w:rsidR="00A578CF" w:rsidRDefault="00A578CF" w:rsidP="00F72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7625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6BF5C9" w14:textId="375BB92A" w:rsidR="00676371" w:rsidRDefault="006763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8BF76F" w14:textId="77777777" w:rsidR="00F72D20" w:rsidRDefault="00F72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5095" w14:textId="77777777" w:rsidR="00A578CF" w:rsidRDefault="00A578CF" w:rsidP="00F72D20">
      <w:pPr>
        <w:spacing w:after="0" w:line="240" w:lineRule="auto"/>
      </w:pPr>
      <w:r>
        <w:separator/>
      </w:r>
    </w:p>
  </w:footnote>
  <w:footnote w:type="continuationSeparator" w:id="0">
    <w:p w14:paraId="70BC5ADD" w14:textId="77777777" w:rsidR="00A578CF" w:rsidRDefault="00A578CF" w:rsidP="00F72D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A68"/>
    <w:rsid w:val="00002C24"/>
    <w:rsid w:val="00014978"/>
    <w:rsid w:val="0001716E"/>
    <w:rsid w:val="00036BE9"/>
    <w:rsid w:val="000B34E4"/>
    <w:rsid w:val="000E57F9"/>
    <w:rsid w:val="000E5CB1"/>
    <w:rsid w:val="001421BF"/>
    <w:rsid w:val="001427CA"/>
    <w:rsid w:val="00156871"/>
    <w:rsid w:val="001C4A92"/>
    <w:rsid w:val="00207094"/>
    <w:rsid w:val="00211673"/>
    <w:rsid w:val="00217F28"/>
    <w:rsid w:val="002261CC"/>
    <w:rsid w:val="0023456E"/>
    <w:rsid w:val="00250B32"/>
    <w:rsid w:val="00256A68"/>
    <w:rsid w:val="002850B9"/>
    <w:rsid w:val="00290526"/>
    <w:rsid w:val="002B0527"/>
    <w:rsid w:val="00311913"/>
    <w:rsid w:val="003341E5"/>
    <w:rsid w:val="003350C4"/>
    <w:rsid w:val="003609FE"/>
    <w:rsid w:val="0037233A"/>
    <w:rsid w:val="00373A52"/>
    <w:rsid w:val="003A2926"/>
    <w:rsid w:val="003C6CBF"/>
    <w:rsid w:val="003E0CE6"/>
    <w:rsid w:val="00406E74"/>
    <w:rsid w:val="00407C7E"/>
    <w:rsid w:val="00446EC0"/>
    <w:rsid w:val="004B6358"/>
    <w:rsid w:val="004D0617"/>
    <w:rsid w:val="004D4E36"/>
    <w:rsid w:val="004E3CC8"/>
    <w:rsid w:val="004E3CEB"/>
    <w:rsid w:val="004E75FF"/>
    <w:rsid w:val="00513E88"/>
    <w:rsid w:val="005228F9"/>
    <w:rsid w:val="00532D87"/>
    <w:rsid w:val="00614916"/>
    <w:rsid w:val="00616672"/>
    <w:rsid w:val="00620925"/>
    <w:rsid w:val="00625794"/>
    <w:rsid w:val="00676371"/>
    <w:rsid w:val="006A46D9"/>
    <w:rsid w:val="00705F25"/>
    <w:rsid w:val="00715996"/>
    <w:rsid w:val="00727928"/>
    <w:rsid w:val="00793F36"/>
    <w:rsid w:val="007A7742"/>
    <w:rsid w:val="007C2123"/>
    <w:rsid w:val="00800406"/>
    <w:rsid w:val="00820B2F"/>
    <w:rsid w:val="00835C8E"/>
    <w:rsid w:val="00845736"/>
    <w:rsid w:val="008506F1"/>
    <w:rsid w:val="00851715"/>
    <w:rsid w:val="00854421"/>
    <w:rsid w:val="008755EA"/>
    <w:rsid w:val="008824D5"/>
    <w:rsid w:val="00884E2B"/>
    <w:rsid w:val="008A4C18"/>
    <w:rsid w:val="008E53CE"/>
    <w:rsid w:val="008F3B6C"/>
    <w:rsid w:val="009125D1"/>
    <w:rsid w:val="0094031D"/>
    <w:rsid w:val="0095458F"/>
    <w:rsid w:val="009958CD"/>
    <w:rsid w:val="009B0F51"/>
    <w:rsid w:val="009B3FCF"/>
    <w:rsid w:val="009B6C4E"/>
    <w:rsid w:val="009C10A7"/>
    <w:rsid w:val="009C12FE"/>
    <w:rsid w:val="009D61C7"/>
    <w:rsid w:val="009E4DBD"/>
    <w:rsid w:val="00A3722E"/>
    <w:rsid w:val="00A528FB"/>
    <w:rsid w:val="00A578CF"/>
    <w:rsid w:val="00A66099"/>
    <w:rsid w:val="00A7048C"/>
    <w:rsid w:val="00AA7BBD"/>
    <w:rsid w:val="00AB1890"/>
    <w:rsid w:val="00AB4350"/>
    <w:rsid w:val="00AC6C9F"/>
    <w:rsid w:val="00AE3FE8"/>
    <w:rsid w:val="00B07F75"/>
    <w:rsid w:val="00B23267"/>
    <w:rsid w:val="00B36ADD"/>
    <w:rsid w:val="00B74B8C"/>
    <w:rsid w:val="00B84A58"/>
    <w:rsid w:val="00BB02BB"/>
    <w:rsid w:val="00BB588C"/>
    <w:rsid w:val="00BE517A"/>
    <w:rsid w:val="00C203AC"/>
    <w:rsid w:val="00C324E1"/>
    <w:rsid w:val="00C328D2"/>
    <w:rsid w:val="00C5030E"/>
    <w:rsid w:val="00C6187B"/>
    <w:rsid w:val="00C61EB8"/>
    <w:rsid w:val="00C6603F"/>
    <w:rsid w:val="00C975C1"/>
    <w:rsid w:val="00CC29B2"/>
    <w:rsid w:val="00CF256B"/>
    <w:rsid w:val="00D30A66"/>
    <w:rsid w:val="00D4135F"/>
    <w:rsid w:val="00D44C6F"/>
    <w:rsid w:val="00D50687"/>
    <w:rsid w:val="00D666BA"/>
    <w:rsid w:val="00D73F17"/>
    <w:rsid w:val="00D77244"/>
    <w:rsid w:val="00D77AFA"/>
    <w:rsid w:val="00D82819"/>
    <w:rsid w:val="00D83E96"/>
    <w:rsid w:val="00DB5E7C"/>
    <w:rsid w:val="00DB6F29"/>
    <w:rsid w:val="00DB7A07"/>
    <w:rsid w:val="00DC30A2"/>
    <w:rsid w:val="00DE5594"/>
    <w:rsid w:val="00DE5AE5"/>
    <w:rsid w:val="00E04CA4"/>
    <w:rsid w:val="00E052E7"/>
    <w:rsid w:val="00E644CA"/>
    <w:rsid w:val="00E66E07"/>
    <w:rsid w:val="00EB36E8"/>
    <w:rsid w:val="00EC56F1"/>
    <w:rsid w:val="00EE1A46"/>
    <w:rsid w:val="00EF2A01"/>
    <w:rsid w:val="00F43FFC"/>
    <w:rsid w:val="00F445BB"/>
    <w:rsid w:val="00F72D20"/>
    <w:rsid w:val="00FC56AC"/>
    <w:rsid w:val="00FF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B6541"/>
  <w15:chartTrackingRefBased/>
  <w15:docId w15:val="{880C9A24-C3C2-4266-AEA4-961363A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2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8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2D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D20"/>
  </w:style>
  <w:style w:type="paragraph" w:styleId="Footer">
    <w:name w:val="footer"/>
    <w:basedOn w:val="Normal"/>
    <w:link w:val="FooterChar"/>
    <w:uiPriority w:val="99"/>
    <w:unhideWhenUsed/>
    <w:rsid w:val="00F72D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0B58C-5038-4688-8C91-AB975C8535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EAF31-847F-4232-823C-46C1480A9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>, docId:8BBBD3FFA82CAB00DB4B3D3580AAF8BC</cp:keywords>
  <dc:description/>
  <cp:lastModifiedBy>Rebecca Pradeilles</cp:lastModifiedBy>
  <cp:revision>4</cp:revision>
  <dcterms:created xsi:type="dcterms:W3CDTF">2022-12-14T09:30:00Z</dcterms:created>
  <dcterms:modified xsi:type="dcterms:W3CDTF">2022-12-14T09:48:00Z</dcterms:modified>
</cp:coreProperties>
</file>