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8431F" w14:textId="132442CF" w:rsidR="00123167" w:rsidRDefault="00794E54" w:rsidP="00134A51">
      <w:pPr>
        <w:spacing w:line="36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Article</w:t>
      </w:r>
      <w:r w:rsidR="00123167">
        <w:rPr>
          <w:rFonts w:ascii="Times New Roman" w:hAnsi="Times New Roman" w:cs="Times New Roman"/>
          <w:b/>
          <w:bCs/>
          <w:sz w:val="24"/>
          <w:szCs w:val="24"/>
          <w:lang w:val="en-US"/>
        </w:rPr>
        <w:t xml:space="preserve"> type: Systematic review</w:t>
      </w:r>
    </w:p>
    <w:p w14:paraId="6FB0C193" w14:textId="34F7ECE8" w:rsidR="00134A51" w:rsidRPr="00AB65B5" w:rsidRDefault="00134A51" w:rsidP="00134A51">
      <w:pPr>
        <w:spacing w:line="360" w:lineRule="auto"/>
        <w:rPr>
          <w:rFonts w:ascii="Times New Roman" w:hAnsi="Times New Roman" w:cs="Times New Roman"/>
          <w:b/>
          <w:bCs/>
          <w:sz w:val="24"/>
          <w:szCs w:val="24"/>
          <w:lang w:val="en-US"/>
        </w:rPr>
      </w:pPr>
      <w:r w:rsidRPr="00AB65B5">
        <w:rPr>
          <w:rFonts w:ascii="Times New Roman" w:hAnsi="Times New Roman" w:cs="Times New Roman"/>
          <w:b/>
          <w:bCs/>
          <w:sz w:val="24"/>
          <w:szCs w:val="24"/>
          <w:lang w:val="en-US"/>
        </w:rPr>
        <w:t xml:space="preserve">Impact of unhealthy food and beverage consumption in children on risk of dental caries: a systematic review </w:t>
      </w:r>
    </w:p>
    <w:p w14:paraId="6AFF2833" w14:textId="77777777" w:rsidR="00134A51" w:rsidRPr="00891DC7" w:rsidRDefault="00134A51" w:rsidP="00134A51">
      <w:pPr>
        <w:spacing w:after="0" w:line="360" w:lineRule="auto"/>
        <w:jc w:val="both"/>
        <w:rPr>
          <w:rFonts w:ascii="Times New Roman" w:eastAsia="Calibri" w:hAnsi="Times New Roman" w:cs="Times New Roman"/>
          <w:sz w:val="24"/>
          <w:szCs w:val="24"/>
          <w:lang w:val="en-US"/>
        </w:rPr>
      </w:pPr>
    </w:p>
    <w:p w14:paraId="59B619D9" w14:textId="2E1D4709" w:rsidR="00134A51" w:rsidRPr="00891DC7" w:rsidRDefault="00134A51" w:rsidP="00134A51">
      <w:pPr>
        <w:spacing w:after="0" w:line="360" w:lineRule="auto"/>
        <w:jc w:val="both"/>
        <w:rPr>
          <w:rFonts w:ascii="Times New Roman" w:eastAsia="Calibri" w:hAnsi="Times New Roman" w:cs="Times New Roman"/>
          <w:sz w:val="24"/>
          <w:szCs w:val="24"/>
          <w:lang w:val="en-US"/>
        </w:rPr>
      </w:pPr>
      <w:r w:rsidRPr="00891DC7">
        <w:rPr>
          <w:rFonts w:ascii="Times New Roman" w:eastAsia="Calibri" w:hAnsi="Times New Roman" w:cs="Times New Roman"/>
          <w:sz w:val="24"/>
          <w:szCs w:val="24"/>
          <w:lang w:val="en-US"/>
        </w:rPr>
        <w:t>Authors: Jessica F Large</w:t>
      </w:r>
      <w:r w:rsidRPr="00891DC7">
        <w:rPr>
          <w:rFonts w:ascii="Times New Roman" w:eastAsia="Calibri" w:hAnsi="Times New Roman" w:cs="Times New Roman"/>
          <w:sz w:val="24"/>
          <w:szCs w:val="24"/>
          <w:vertAlign w:val="superscript"/>
          <w:lang w:val="en-US"/>
        </w:rPr>
        <w:t>1</w:t>
      </w:r>
      <w:r w:rsidR="00732FDA" w:rsidRPr="00891DC7">
        <w:rPr>
          <w:rFonts w:ascii="Times New Roman" w:hAnsi="Times New Roman" w:cs="Times New Roman"/>
          <w:sz w:val="24"/>
          <w:szCs w:val="24"/>
        </w:rPr>
        <w:t xml:space="preserve"> </w:t>
      </w:r>
      <w:r w:rsidR="00732FDA" w:rsidRPr="00891DC7">
        <w:rPr>
          <w:rFonts w:ascii="Times New Roman" w:eastAsia="Calibri" w:hAnsi="Times New Roman" w:cs="Times New Roman"/>
          <w:sz w:val="24"/>
          <w:szCs w:val="24"/>
          <w:lang w:val="en-US"/>
        </w:rPr>
        <w:t xml:space="preserve">0000-0002-5092-7088, </w:t>
      </w:r>
      <w:r w:rsidRPr="00891DC7">
        <w:rPr>
          <w:rFonts w:ascii="Times New Roman" w:eastAsia="Calibri" w:hAnsi="Times New Roman" w:cs="Times New Roman"/>
          <w:sz w:val="24"/>
          <w:szCs w:val="24"/>
          <w:lang w:val="en-US"/>
        </w:rPr>
        <w:t>Claire Madigan</w:t>
      </w:r>
      <w:r w:rsidRPr="00891DC7">
        <w:rPr>
          <w:rFonts w:ascii="Times New Roman" w:eastAsia="Calibri" w:hAnsi="Times New Roman" w:cs="Times New Roman"/>
          <w:sz w:val="24"/>
          <w:szCs w:val="24"/>
          <w:vertAlign w:val="superscript"/>
          <w:lang w:val="en-US"/>
        </w:rPr>
        <w:t>1</w:t>
      </w:r>
      <w:r w:rsidR="00956048" w:rsidRPr="00891DC7">
        <w:rPr>
          <w:rFonts w:ascii="Times New Roman" w:eastAsia="Calibri" w:hAnsi="Times New Roman" w:cs="Times New Roman"/>
          <w:sz w:val="24"/>
          <w:szCs w:val="24"/>
          <w:lang w:val="en-US"/>
        </w:rPr>
        <w:t xml:space="preserve"> </w:t>
      </w:r>
      <w:r w:rsidR="00956048" w:rsidRPr="00891DC7">
        <w:rPr>
          <w:rFonts w:ascii="Times New Roman" w:hAnsi="Times New Roman" w:cs="Times New Roman"/>
          <w:sz w:val="24"/>
          <w:szCs w:val="24"/>
        </w:rPr>
        <w:t>0000-0002-6782-0017,</w:t>
      </w:r>
      <w:r w:rsidRPr="00891DC7">
        <w:rPr>
          <w:rFonts w:ascii="Times New Roman" w:eastAsia="Calibri" w:hAnsi="Times New Roman" w:cs="Times New Roman"/>
          <w:sz w:val="24"/>
          <w:szCs w:val="24"/>
          <w:lang w:val="en-US"/>
        </w:rPr>
        <w:t xml:space="preserve"> Rebecca Pradeilles</w:t>
      </w:r>
      <w:r w:rsidRPr="00891DC7">
        <w:rPr>
          <w:rFonts w:ascii="Times New Roman" w:eastAsia="Calibri" w:hAnsi="Times New Roman" w:cs="Times New Roman"/>
          <w:sz w:val="24"/>
          <w:szCs w:val="24"/>
          <w:vertAlign w:val="superscript"/>
          <w:lang w:val="en-US"/>
        </w:rPr>
        <w:t>2,3</w:t>
      </w:r>
      <w:r w:rsidRPr="00891DC7">
        <w:rPr>
          <w:rFonts w:ascii="Times New Roman" w:eastAsia="Calibri" w:hAnsi="Times New Roman" w:cs="Times New Roman"/>
          <w:sz w:val="24"/>
          <w:szCs w:val="24"/>
          <w:lang w:val="en-US"/>
        </w:rPr>
        <w:t xml:space="preserve"> </w:t>
      </w:r>
      <w:r w:rsidR="00891DC7" w:rsidRPr="00891DC7">
        <w:rPr>
          <w:rFonts w:ascii="Times New Roman" w:hAnsi="Times New Roman" w:cs="Times New Roman"/>
          <w:sz w:val="24"/>
          <w:szCs w:val="24"/>
        </w:rPr>
        <w:t xml:space="preserve">0000-0003-0334-3714, </w:t>
      </w:r>
      <w:r w:rsidRPr="00891DC7">
        <w:rPr>
          <w:rFonts w:ascii="Times New Roman" w:eastAsia="Calibri" w:hAnsi="Times New Roman" w:cs="Times New Roman"/>
          <w:sz w:val="24"/>
          <w:szCs w:val="24"/>
          <w:lang w:val="en-US"/>
        </w:rPr>
        <w:t>Oonagh Markey</w:t>
      </w:r>
      <w:r w:rsidRPr="00891DC7">
        <w:rPr>
          <w:rFonts w:ascii="Times New Roman" w:eastAsia="Calibri" w:hAnsi="Times New Roman" w:cs="Times New Roman"/>
          <w:sz w:val="24"/>
          <w:szCs w:val="24"/>
          <w:vertAlign w:val="superscript"/>
          <w:lang w:val="en-US"/>
        </w:rPr>
        <w:t>2</w:t>
      </w:r>
      <w:r w:rsidR="00766536" w:rsidRPr="00891DC7">
        <w:rPr>
          <w:rFonts w:ascii="Times New Roman" w:hAnsi="Times New Roman" w:cs="Times New Roman"/>
          <w:sz w:val="24"/>
          <w:szCs w:val="24"/>
        </w:rPr>
        <w:t xml:space="preserve"> 0000-0001-5293-7354,</w:t>
      </w:r>
      <w:r w:rsidRPr="00891DC7">
        <w:rPr>
          <w:rFonts w:ascii="Times New Roman" w:eastAsia="Calibri" w:hAnsi="Times New Roman" w:cs="Times New Roman"/>
          <w:sz w:val="24"/>
          <w:szCs w:val="24"/>
          <w:lang w:val="en-US"/>
        </w:rPr>
        <w:t xml:space="preserve"> Benjamin Boxer</w:t>
      </w:r>
      <w:r w:rsidRPr="00891DC7">
        <w:rPr>
          <w:rFonts w:ascii="Times New Roman" w:eastAsia="Calibri" w:hAnsi="Times New Roman" w:cs="Times New Roman"/>
          <w:sz w:val="24"/>
          <w:szCs w:val="24"/>
          <w:vertAlign w:val="superscript"/>
          <w:lang w:val="en-US"/>
        </w:rPr>
        <w:t>2</w:t>
      </w:r>
      <w:r w:rsidRPr="00891DC7">
        <w:rPr>
          <w:rFonts w:ascii="Times New Roman" w:eastAsia="Calibri" w:hAnsi="Times New Roman" w:cs="Times New Roman"/>
          <w:sz w:val="24"/>
          <w:szCs w:val="24"/>
          <w:lang w:val="en-US"/>
        </w:rPr>
        <w:t>, Emily K Rousham</w:t>
      </w:r>
      <w:r w:rsidRPr="00891DC7">
        <w:rPr>
          <w:rFonts w:ascii="Times New Roman" w:eastAsia="Calibri" w:hAnsi="Times New Roman" w:cs="Times New Roman"/>
          <w:sz w:val="24"/>
          <w:szCs w:val="24"/>
          <w:vertAlign w:val="superscript"/>
          <w:lang w:val="en-US"/>
        </w:rPr>
        <w:t>2</w:t>
      </w:r>
      <w:r w:rsidR="00CB2564" w:rsidRPr="00891DC7">
        <w:rPr>
          <w:rFonts w:ascii="Times New Roman" w:eastAsia="Calibri" w:hAnsi="Times New Roman" w:cs="Times New Roman"/>
          <w:sz w:val="24"/>
          <w:szCs w:val="24"/>
          <w:vertAlign w:val="superscript"/>
          <w:lang w:val="en-US"/>
        </w:rPr>
        <w:t xml:space="preserve"> </w:t>
      </w:r>
      <w:r w:rsidR="00104DBC" w:rsidRPr="00891DC7">
        <w:rPr>
          <w:rFonts w:ascii="Times New Roman" w:eastAsia="Calibri" w:hAnsi="Times New Roman" w:cs="Times New Roman"/>
          <w:sz w:val="24"/>
          <w:szCs w:val="24"/>
          <w:lang w:val="en-US"/>
        </w:rPr>
        <w:t>0000-0001-5654-9279</w:t>
      </w:r>
    </w:p>
    <w:p w14:paraId="3A0A7445" w14:textId="77777777" w:rsidR="00134A51" w:rsidRPr="00386F8C" w:rsidRDefault="00134A51" w:rsidP="00134A51">
      <w:pPr>
        <w:spacing w:after="0" w:line="360" w:lineRule="auto"/>
        <w:jc w:val="both"/>
        <w:rPr>
          <w:rFonts w:ascii="Times New Roman" w:eastAsia="Calibri" w:hAnsi="Times New Roman" w:cs="Times New Roman"/>
          <w:sz w:val="24"/>
          <w:szCs w:val="24"/>
          <w:lang w:val="en-US"/>
        </w:rPr>
      </w:pPr>
    </w:p>
    <w:p w14:paraId="3E1B5E1F" w14:textId="77777777" w:rsidR="00134A51" w:rsidRPr="00074460" w:rsidRDefault="00134A51" w:rsidP="00134A51">
      <w:pPr>
        <w:spacing w:line="240" w:lineRule="auto"/>
        <w:contextualSpacing/>
        <w:rPr>
          <w:rFonts w:ascii="Times New Roman" w:hAnsi="Times New Roman" w:cs="Times New Roman"/>
          <w:sz w:val="24"/>
          <w:szCs w:val="24"/>
        </w:rPr>
      </w:pPr>
      <w:r w:rsidRPr="00074460">
        <w:rPr>
          <w:rFonts w:ascii="Times New Roman" w:hAnsi="Times New Roman" w:cs="Times New Roman"/>
          <w:sz w:val="24"/>
          <w:szCs w:val="24"/>
          <w:vertAlign w:val="superscript"/>
        </w:rPr>
        <w:t>1</w:t>
      </w:r>
      <w:r w:rsidRPr="00074460">
        <w:rPr>
          <w:rFonts w:ascii="Times New Roman" w:hAnsi="Times New Roman" w:cs="Times New Roman"/>
          <w:sz w:val="24"/>
          <w:szCs w:val="24"/>
        </w:rPr>
        <w:t>Centre for Lifestyle Medicine and Behaviour, School of Sport, Exercise and Health Sciences</w:t>
      </w:r>
    </w:p>
    <w:p w14:paraId="3AF6AA0C" w14:textId="77777777" w:rsidR="00134A51" w:rsidRPr="00074460" w:rsidRDefault="00134A51" w:rsidP="00134A51">
      <w:pPr>
        <w:spacing w:line="240" w:lineRule="auto"/>
        <w:contextualSpacing/>
        <w:rPr>
          <w:rFonts w:ascii="Times New Roman" w:hAnsi="Times New Roman" w:cs="Times New Roman"/>
          <w:sz w:val="24"/>
          <w:szCs w:val="24"/>
        </w:rPr>
      </w:pPr>
      <w:r w:rsidRPr="00074460">
        <w:rPr>
          <w:rFonts w:ascii="Times New Roman" w:hAnsi="Times New Roman" w:cs="Times New Roman"/>
          <w:sz w:val="24"/>
          <w:szCs w:val="24"/>
        </w:rPr>
        <w:t>National Centre for Sport and Exercise Medicine, Loughborough University, UK</w:t>
      </w:r>
    </w:p>
    <w:p w14:paraId="23E65F95" w14:textId="77777777" w:rsidR="00134A51" w:rsidRPr="002B43AC" w:rsidRDefault="00134A51" w:rsidP="00134A51">
      <w:pPr>
        <w:spacing w:line="360" w:lineRule="auto"/>
        <w:contextualSpacing/>
        <w:rPr>
          <w:rFonts w:ascii="Times" w:hAnsi="Times" w:cs="Arial"/>
        </w:rPr>
      </w:pPr>
    </w:p>
    <w:p w14:paraId="57EDAD12" w14:textId="77777777" w:rsidR="00134A51" w:rsidRPr="00386F8C" w:rsidRDefault="00134A51" w:rsidP="00134A51">
      <w:pPr>
        <w:spacing w:line="360" w:lineRule="auto"/>
        <w:rPr>
          <w:rFonts w:ascii="Times New Roman" w:eastAsia="Calibri" w:hAnsi="Times New Roman" w:cs="Times New Roman"/>
          <w:sz w:val="24"/>
          <w:szCs w:val="24"/>
          <w:lang w:val="en-US"/>
        </w:rPr>
      </w:pPr>
      <w:r>
        <w:rPr>
          <w:rFonts w:ascii="Times New Roman" w:eastAsia="Calibri" w:hAnsi="Times New Roman" w:cs="Times New Roman"/>
          <w:sz w:val="24"/>
          <w:szCs w:val="24"/>
          <w:vertAlign w:val="superscript"/>
          <w:lang w:val="en-US"/>
        </w:rPr>
        <w:t>2</w:t>
      </w:r>
      <w:r w:rsidRPr="00386F8C">
        <w:rPr>
          <w:rFonts w:ascii="Times New Roman" w:eastAsia="Calibri" w:hAnsi="Times New Roman" w:cs="Times New Roman"/>
          <w:sz w:val="24"/>
          <w:szCs w:val="24"/>
          <w:lang w:val="en-US"/>
        </w:rPr>
        <w:t xml:space="preserve"> School of Sport, Exercise and Health Sciences, Loughborough University, UK.</w:t>
      </w:r>
    </w:p>
    <w:p w14:paraId="5415727D" w14:textId="77777777" w:rsidR="00134A51" w:rsidRPr="00457F60" w:rsidRDefault="00134A51" w:rsidP="00134A51">
      <w:pPr>
        <w:spacing w:after="0" w:line="360" w:lineRule="auto"/>
        <w:jc w:val="both"/>
        <w:rPr>
          <w:rFonts w:ascii="Times New Roman" w:hAnsi="Times New Roman" w:cs="Times New Roman"/>
        </w:rPr>
      </w:pPr>
      <w:r>
        <w:rPr>
          <w:rFonts w:ascii="Times New Roman" w:hAnsi="Times New Roman" w:cs="Times New Roman"/>
          <w:vertAlign w:val="superscript"/>
        </w:rPr>
        <w:t xml:space="preserve">3 </w:t>
      </w:r>
      <w:r w:rsidRPr="00457F60">
        <w:rPr>
          <w:rFonts w:ascii="Times New Roman" w:hAnsi="Times New Roman" w:cs="Times New Roman"/>
        </w:rPr>
        <w:t>UMR MoISA (Montpellier Interdisciplinary Centre on Sustainable Agri-Food Systems), (</w:t>
      </w:r>
      <w:proofErr w:type="spellStart"/>
      <w:r w:rsidRPr="00457F60">
        <w:rPr>
          <w:rFonts w:ascii="Times New Roman" w:hAnsi="Times New Roman" w:cs="Times New Roman"/>
        </w:rPr>
        <w:t>Univ</w:t>
      </w:r>
      <w:proofErr w:type="spellEnd"/>
      <w:r w:rsidRPr="00457F60">
        <w:rPr>
          <w:rFonts w:ascii="Times New Roman" w:hAnsi="Times New Roman" w:cs="Times New Roman"/>
        </w:rPr>
        <w:t xml:space="preserve"> Montpellier, CIRAD, CIHEAM-IAMM, INRAE, </w:t>
      </w:r>
      <w:proofErr w:type="spellStart"/>
      <w:r w:rsidRPr="00457F60">
        <w:rPr>
          <w:rFonts w:ascii="Times New Roman" w:hAnsi="Times New Roman" w:cs="Times New Roman"/>
        </w:rPr>
        <w:t>Institut</w:t>
      </w:r>
      <w:proofErr w:type="spellEnd"/>
      <w:r w:rsidRPr="00457F60">
        <w:rPr>
          <w:rFonts w:ascii="Times New Roman" w:hAnsi="Times New Roman" w:cs="Times New Roman"/>
        </w:rPr>
        <w:t xml:space="preserve"> </w:t>
      </w:r>
      <w:proofErr w:type="spellStart"/>
      <w:r w:rsidRPr="00457F60">
        <w:rPr>
          <w:rFonts w:ascii="Times New Roman" w:hAnsi="Times New Roman" w:cs="Times New Roman"/>
        </w:rPr>
        <w:t>Agro</w:t>
      </w:r>
      <w:proofErr w:type="spellEnd"/>
      <w:r w:rsidRPr="00457F60">
        <w:rPr>
          <w:rFonts w:ascii="Times New Roman" w:hAnsi="Times New Roman" w:cs="Times New Roman"/>
        </w:rPr>
        <w:t>, IRD), Montpellier, France</w:t>
      </w:r>
    </w:p>
    <w:p w14:paraId="55D61547" w14:textId="77777777" w:rsidR="00134A51" w:rsidRPr="004A5376" w:rsidRDefault="00134A51" w:rsidP="00134A51">
      <w:pPr>
        <w:spacing w:line="360" w:lineRule="auto"/>
        <w:contextualSpacing/>
        <w:rPr>
          <w:rFonts w:ascii="Times New Roman" w:eastAsia="Calibri" w:hAnsi="Times New Roman" w:cs="Times New Roman"/>
          <w:sz w:val="24"/>
          <w:szCs w:val="24"/>
        </w:rPr>
      </w:pPr>
    </w:p>
    <w:p w14:paraId="10FB25E7" w14:textId="6CB5BAED" w:rsidR="00134A51" w:rsidRDefault="00134A51" w:rsidP="00134A51">
      <w:pPr>
        <w:spacing w:line="480" w:lineRule="auto"/>
        <w:rPr>
          <w:rFonts w:ascii="Times New Roman" w:hAnsi="Times New Roman" w:cs="Times New Roman"/>
          <w:sz w:val="24"/>
          <w:szCs w:val="24"/>
        </w:rPr>
      </w:pPr>
      <w:r>
        <w:rPr>
          <w:rFonts w:ascii="Times New Roman" w:hAnsi="Times New Roman" w:cs="Times New Roman"/>
          <w:sz w:val="24"/>
          <w:szCs w:val="24"/>
        </w:rPr>
        <w:t>Key words: unhealthy foods, sugar sweetened beverages (SSBs), dental caries, children, systematic review</w:t>
      </w:r>
      <w:r w:rsidR="002B2734">
        <w:rPr>
          <w:rFonts w:ascii="Times New Roman" w:hAnsi="Times New Roman" w:cs="Times New Roman"/>
          <w:sz w:val="24"/>
          <w:szCs w:val="24"/>
        </w:rPr>
        <w:t>, ultra-processed foods</w:t>
      </w:r>
    </w:p>
    <w:p w14:paraId="0DE9D1FB" w14:textId="77777777" w:rsidR="00134A51" w:rsidRDefault="00134A51" w:rsidP="00134A51">
      <w:pPr>
        <w:spacing w:line="480" w:lineRule="auto"/>
        <w:rPr>
          <w:rFonts w:ascii="Times New Roman" w:hAnsi="Times New Roman" w:cs="Times New Roman"/>
          <w:sz w:val="24"/>
          <w:szCs w:val="24"/>
        </w:rPr>
      </w:pPr>
      <w:r>
        <w:rPr>
          <w:rFonts w:ascii="Times New Roman" w:hAnsi="Times New Roman" w:cs="Times New Roman"/>
          <w:sz w:val="24"/>
          <w:szCs w:val="24"/>
        </w:rPr>
        <w:t xml:space="preserve">Running title:  Unhealthy foods and dental caries </w:t>
      </w:r>
    </w:p>
    <w:p w14:paraId="5E295376" w14:textId="77777777" w:rsidR="00134A51" w:rsidRDefault="00134A51" w:rsidP="00134A51">
      <w:pPr>
        <w:spacing w:line="480" w:lineRule="auto"/>
        <w:rPr>
          <w:rFonts w:ascii="Times New Roman" w:hAnsi="Times New Roman" w:cs="Times New Roman"/>
          <w:sz w:val="24"/>
          <w:szCs w:val="24"/>
        </w:rPr>
      </w:pPr>
      <w:r>
        <w:rPr>
          <w:rFonts w:ascii="Times New Roman" w:hAnsi="Times New Roman" w:cs="Times New Roman"/>
          <w:sz w:val="24"/>
          <w:szCs w:val="24"/>
        </w:rPr>
        <w:t>Acknowledgements</w:t>
      </w:r>
      <w:bookmarkStart w:id="0" w:name="_Int_toufdhMN"/>
    </w:p>
    <w:bookmarkEnd w:id="0"/>
    <w:p w14:paraId="248ECBE8" w14:textId="77777777" w:rsidR="008804B1" w:rsidRPr="006016FA" w:rsidRDefault="008804B1" w:rsidP="008804B1">
      <w:pPr>
        <w:spacing w:line="480" w:lineRule="auto"/>
        <w:ind w:firstLine="720"/>
        <w:outlineLvl w:val="1"/>
        <w:rPr>
          <w:rFonts w:ascii="Times New Roman" w:hAnsi="Times New Roman" w:cs="Times New Roman"/>
          <w:sz w:val="24"/>
          <w:szCs w:val="24"/>
        </w:rPr>
      </w:pPr>
      <w:r w:rsidRPr="006016FA">
        <w:rPr>
          <w:rFonts w:ascii="Times New Roman" w:hAnsi="Times New Roman" w:cs="Times New Roman"/>
          <w:sz w:val="24"/>
          <w:szCs w:val="24"/>
        </w:rPr>
        <w:t xml:space="preserve">We gratefully thank the following for assistance in searches, </w:t>
      </w:r>
      <w:proofErr w:type="gramStart"/>
      <w:r w:rsidRPr="006016FA">
        <w:rPr>
          <w:rFonts w:ascii="Times New Roman" w:hAnsi="Times New Roman" w:cs="Times New Roman"/>
          <w:sz w:val="24"/>
          <w:szCs w:val="24"/>
        </w:rPr>
        <w:t>screening</w:t>
      </w:r>
      <w:proofErr w:type="gramEnd"/>
      <w:r w:rsidRPr="006016FA">
        <w:rPr>
          <w:rFonts w:ascii="Times New Roman" w:hAnsi="Times New Roman" w:cs="Times New Roman"/>
          <w:sz w:val="24"/>
          <w:szCs w:val="24"/>
        </w:rPr>
        <w:t xml:space="preserve"> or document retrieval for the wider systematic review: Kathrin </w:t>
      </w:r>
      <w:proofErr w:type="spellStart"/>
      <w:r w:rsidRPr="006016FA">
        <w:rPr>
          <w:rFonts w:ascii="Times New Roman" w:hAnsi="Times New Roman" w:cs="Times New Roman"/>
          <w:sz w:val="24"/>
          <w:szCs w:val="24"/>
        </w:rPr>
        <w:t>Burdenski</w:t>
      </w:r>
      <w:proofErr w:type="spellEnd"/>
      <w:r w:rsidRPr="006016FA">
        <w:rPr>
          <w:rFonts w:ascii="Times New Roman" w:hAnsi="Times New Roman" w:cs="Times New Roman"/>
          <w:sz w:val="24"/>
          <w:szCs w:val="24"/>
        </w:rPr>
        <w:t xml:space="preserve"> (KB), Chris Carroll, Sophie Goudet (SG), Paula Griffiths (PG), Natalie Pearson (NP), Nathan Rush, Megan Stanley (MS) and Yvanna Todorova. </w:t>
      </w:r>
    </w:p>
    <w:p w14:paraId="153158A1" w14:textId="77777777" w:rsidR="008804B1" w:rsidRPr="006016FA" w:rsidRDefault="008804B1" w:rsidP="008804B1">
      <w:pPr>
        <w:spacing w:line="480" w:lineRule="auto"/>
        <w:outlineLvl w:val="1"/>
        <w:rPr>
          <w:rFonts w:ascii="Times New Roman" w:eastAsia="Times New Roman" w:hAnsi="Times New Roman" w:cs="Times New Roman"/>
          <w:sz w:val="24"/>
          <w:szCs w:val="24"/>
        </w:rPr>
      </w:pPr>
      <w:r w:rsidRPr="006016FA">
        <w:rPr>
          <w:rFonts w:ascii="Times New Roman" w:eastAsia="Calibri" w:hAnsi="Times New Roman" w:cs="Times New Roman"/>
          <w:sz w:val="24"/>
          <w:szCs w:val="24"/>
          <w:lang w:val="en-US"/>
        </w:rPr>
        <w:t xml:space="preserve">JFL and CM work at the Centre for Lifestyle Medicine and </w:t>
      </w:r>
      <w:proofErr w:type="spellStart"/>
      <w:r w:rsidRPr="006016FA">
        <w:rPr>
          <w:rFonts w:ascii="Times New Roman" w:eastAsia="Calibri" w:hAnsi="Times New Roman" w:cs="Times New Roman"/>
          <w:sz w:val="24"/>
          <w:szCs w:val="24"/>
          <w:lang w:val="en-US"/>
        </w:rPr>
        <w:t>Behaviour</w:t>
      </w:r>
      <w:proofErr w:type="spellEnd"/>
      <w:r w:rsidRPr="006016FA">
        <w:rPr>
          <w:rFonts w:ascii="Times New Roman" w:eastAsia="Calibri" w:hAnsi="Times New Roman" w:cs="Times New Roman"/>
          <w:sz w:val="24"/>
          <w:szCs w:val="24"/>
          <w:lang w:val="en-US"/>
        </w:rPr>
        <w:t>, Loughborough University under Professor Amanda Daley (AJD) who is</w:t>
      </w:r>
      <w:r w:rsidRPr="006016FA">
        <w:rPr>
          <w:rFonts w:ascii="Times New Roman" w:eastAsia="Times New Roman" w:hAnsi="Times New Roman" w:cs="Times New Roman"/>
          <w:sz w:val="24"/>
          <w:szCs w:val="24"/>
        </w:rPr>
        <w:t xml:space="preserve"> supported by a National Institute for Health Research (NIHR) Research Professorship award. The views expressed are those of the authors and not necessarily those of the NHS, the NIHR or the Department of Health and Social Care.</w:t>
      </w:r>
    </w:p>
    <w:p w14:paraId="2121C7B2" w14:textId="77777777" w:rsidR="008804B1" w:rsidRPr="008804B1" w:rsidRDefault="008804B1" w:rsidP="008804B1">
      <w:pPr>
        <w:spacing w:line="480" w:lineRule="auto"/>
        <w:outlineLvl w:val="1"/>
        <w:rPr>
          <w:rFonts w:ascii="Times New Roman" w:eastAsia="Times New Roman" w:hAnsi="Times New Roman" w:cs="Times New Roman"/>
          <w:sz w:val="24"/>
          <w:szCs w:val="24"/>
        </w:rPr>
      </w:pPr>
      <w:r w:rsidRPr="008804B1">
        <w:rPr>
          <w:rFonts w:ascii="Times New Roman" w:eastAsia="Times New Roman" w:hAnsi="Times New Roman" w:cs="Times New Roman"/>
          <w:sz w:val="24"/>
          <w:szCs w:val="24"/>
        </w:rPr>
        <w:lastRenderedPageBreak/>
        <w:t>Author Contributions</w:t>
      </w:r>
    </w:p>
    <w:p w14:paraId="27F6BBC7" w14:textId="77777777" w:rsidR="008804B1" w:rsidRPr="006016FA" w:rsidRDefault="008804B1" w:rsidP="008804B1">
      <w:pPr>
        <w:spacing w:line="480" w:lineRule="auto"/>
        <w:ind w:firstLine="720"/>
        <w:outlineLvl w:val="1"/>
        <w:rPr>
          <w:rFonts w:ascii="Times New Roman" w:hAnsi="Times New Roman" w:cs="Times New Roman"/>
          <w:sz w:val="24"/>
          <w:szCs w:val="24"/>
        </w:rPr>
      </w:pPr>
      <w:r w:rsidRPr="006016FA">
        <w:rPr>
          <w:rFonts w:ascii="Times New Roman" w:eastAsia="Times New Roman" w:hAnsi="Times New Roman" w:cs="Times New Roman"/>
          <w:sz w:val="24"/>
          <w:szCs w:val="24"/>
        </w:rPr>
        <w:t xml:space="preserve">EKR had primary responsibility for the conception and design of the study. All authors contributed to data collection or analysis, writing or revision, and final reading and approval of the manuscript. </w:t>
      </w:r>
      <w:r w:rsidRPr="006016FA">
        <w:rPr>
          <w:rFonts w:ascii="Times New Roman" w:hAnsi="Times New Roman" w:cs="Times New Roman"/>
          <w:sz w:val="24"/>
          <w:szCs w:val="24"/>
        </w:rPr>
        <w:t>JL and EKR had primary responsibility for writing the manuscript.</w:t>
      </w:r>
    </w:p>
    <w:p w14:paraId="3F8E790A" w14:textId="77777777" w:rsidR="008804B1" w:rsidRPr="008804B1" w:rsidRDefault="008804B1" w:rsidP="008804B1">
      <w:pPr>
        <w:spacing w:line="480" w:lineRule="auto"/>
        <w:rPr>
          <w:rFonts w:ascii="Times New Roman" w:hAnsi="Times New Roman" w:cs="Times New Roman"/>
          <w:sz w:val="24"/>
          <w:szCs w:val="24"/>
        </w:rPr>
      </w:pPr>
      <w:r w:rsidRPr="008804B1">
        <w:rPr>
          <w:rFonts w:ascii="Times New Roman" w:hAnsi="Times New Roman" w:cs="Times New Roman"/>
          <w:sz w:val="24"/>
          <w:szCs w:val="24"/>
        </w:rPr>
        <w:t xml:space="preserve">Funding </w:t>
      </w:r>
    </w:p>
    <w:p w14:paraId="57C653DE" w14:textId="77777777" w:rsidR="008804B1" w:rsidRPr="006016FA" w:rsidRDefault="008804B1" w:rsidP="008804B1">
      <w:pPr>
        <w:spacing w:line="480" w:lineRule="auto"/>
        <w:ind w:firstLine="720"/>
        <w:rPr>
          <w:rFonts w:ascii="Times New Roman" w:hAnsi="Times New Roman" w:cs="Times New Roman"/>
          <w:sz w:val="24"/>
          <w:szCs w:val="24"/>
        </w:rPr>
      </w:pPr>
      <w:r w:rsidRPr="006016FA">
        <w:rPr>
          <w:rFonts w:ascii="Times New Roman" w:hAnsi="Times New Roman" w:cs="Times New Roman"/>
          <w:sz w:val="24"/>
          <w:szCs w:val="24"/>
        </w:rPr>
        <w:t>Funding support was received from the Food and Nutrition Action in Health Systems unit, Department of Nutrition and Food Safety, World Health Organization (EKR, RP). The funders had no role in the collection, analysis, interpretation of data or writing of the manuscript.</w:t>
      </w:r>
    </w:p>
    <w:p w14:paraId="6E8C4051" w14:textId="77777777" w:rsidR="008804B1" w:rsidRPr="008804B1" w:rsidRDefault="008804B1" w:rsidP="008804B1">
      <w:pPr>
        <w:spacing w:after="0" w:line="480" w:lineRule="auto"/>
        <w:rPr>
          <w:rFonts w:ascii="Times New Roman" w:eastAsia="Calibri" w:hAnsi="Times New Roman" w:cs="Times New Roman"/>
          <w:bCs/>
          <w:sz w:val="24"/>
          <w:szCs w:val="24"/>
          <w:lang w:val="en-US"/>
        </w:rPr>
      </w:pPr>
      <w:r w:rsidRPr="008804B1">
        <w:rPr>
          <w:rFonts w:ascii="Times New Roman" w:eastAsia="Calibri" w:hAnsi="Times New Roman" w:cs="Times New Roman"/>
          <w:bCs/>
          <w:sz w:val="24"/>
          <w:szCs w:val="24"/>
          <w:lang w:val="en-US"/>
        </w:rPr>
        <w:t xml:space="preserve">Declaration of interests </w:t>
      </w:r>
    </w:p>
    <w:p w14:paraId="02AA02B4" w14:textId="686F1E9A" w:rsidR="008804B1" w:rsidRPr="006016FA" w:rsidRDefault="008804B1" w:rsidP="008804B1">
      <w:pPr>
        <w:spacing w:after="0" w:line="480" w:lineRule="auto"/>
        <w:ind w:firstLine="720"/>
        <w:rPr>
          <w:rFonts w:ascii="Times New Roman" w:eastAsia="Calibri" w:hAnsi="Times New Roman" w:cs="Times New Roman"/>
          <w:bCs/>
          <w:sz w:val="24"/>
          <w:szCs w:val="24"/>
          <w:lang w:val="en-US"/>
        </w:rPr>
      </w:pPr>
      <w:r w:rsidRPr="006016FA">
        <w:rPr>
          <w:rFonts w:ascii="Times New Roman" w:eastAsia="Calibri" w:hAnsi="Times New Roman" w:cs="Times New Roman"/>
          <w:bCs/>
          <w:sz w:val="24"/>
          <w:szCs w:val="24"/>
          <w:lang w:val="en-US"/>
        </w:rPr>
        <w:t>The authors declare no conflicts of interest.</w:t>
      </w:r>
    </w:p>
    <w:p w14:paraId="70EE343C" w14:textId="77777777" w:rsidR="00134A51" w:rsidRDefault="00134A51" w:rsidP="00134A51">
      <w:pPr>
        <w:spacing w:line="240" w:lineRule="auto"/>
        <w:rPr>
          <w:rFonts w:ascii="Times New Roman" w:hAnsi="Times New Roman" w:cs="Times New Roman"/>
          <w:sz w:val="24"/>
          <w:szCs w:val="24"/>
        </w:rPr>
      </w:pPr>
      <w:r>
        <w:rPr>
          <w:rFonts w:ascii="Times New Roman" w:hAnsi="Times New Roman" w:cs="Times New Roman"/>
          <w:sz w:val="24"/>
          <w:szCs w:val="24"/>
        </w:rPr>
        <w:t>Correspondence</w:t>
      </w:r>
    </w:p>
    <w:p w14:paraId="7D56CAB2" w14:textId="77777777" w:rsidR="00134A51" w:rsidRDefault="00134A51" w:rsidP="008804B1">
      <w:pPr>
        <w:spacing w:line="480" w:lineRule="auto"/>
        <w:ind w:firstLine="720"/>
        <w:contextualSpacing/>
        <w:rPr>
          <w:rFonts w:ascii="Times New Roman" w:hAnsi="Times New Roman" w:cs="Times New Roman"/>
          <w:sz w:val="24"/>
          <w:szCs w:val="24"/>
        </w:rPr>
      </w:pPr>
      <w:r w:rsidRPr="003C32F7">
        <w:rPr>
          <w:rFonts w:ascii="Times New Roman" w:hAnsi="Times New Roman" w:cs="Times New Roman"/>
          <w:sz w:val="24"/>
          <w:szCs w:val="24"/>
        </w:rPr>
        <w:t xml:space="preserve">Jessica F Large, The Centre for Sport and Exercise Medicine, School of Sport, Exercise and Health Sciences, </w:t>
      </w:r>
      <w:r w:rsidRPr="00A47514">
        <w:rPr>
          <w:rFonts w:ascii="Times" w:hAnsi="Times" w:cs="Arial"/>
        </w:rPr>
        <w:t>NCSEM 2.22</w:t>
      </w:r>
      <w:r>
        <w:rPr>
          <w:rFonts w:ascii="Times" w:hAnsi="Times" w:cs="Arial"/>
        </w:rPr>
        <w:t xml:space="preserve">, </w:t>
      </w:r>
      <w:proofErr w:type="spellStart"/>
      <w:r w:rsidRPr="003C32F7">
        <w:rPr>
          <w:rFonts w:ascii="Times New Roman" w:hAnsi="Times New Roman" w:cs="Times New Roman"/>
          <w:sz w:val="24"/>
          <w:szCs w:val="24"/>
        </w:rPr>
        <w:t>Epinal</w:t>
      </w:r>
      <w:proofErr w:type="spellEnd"/>
      <w:r w:rsidRPr="003C32F7">
        <w:rPr>
          <w:rFonts w:ascii="Times New Roman" w:hAnsi="Times New Roman" w:cs="Times New Roman"/>
          <w:sz w:val="24"/>
          <w:szCs w:val="24"/>
        </w:rPr>
        <w:t xml:space="preserve"> Way, Loughborough University, Loughborough, LE11 3TU</w:t>
      </w:r>
      <w:r>
        <w:rPr>
          <w:rFonts w:ascii="Times New Roman" w:hAnsi="Times New Roman" w:cs="Times New Roman"/>
          <w:sz w:val="24"/>
          <w:szCs w:val="24"/>
        </w:rPr>
        <w:t>.</w:t>
      </w:r>
      <w:r w:rsidRPr="003C32F7">
        <w:rPr>
          <w:rFonts w:ascii="Times New Roman" w:hAnsi="Times New Roman" w:cs="Times New Roman"/>
          <w:sz w:val="24"/>
          <w:szCs w:val="24"/>
        </w:rPr>
        <w:t xml:space="preserve"> </w:t>
      </w:r>
      <w:r>
        <w:rPr>
          <w:rFonts w:ascii="Times New Roman" w:hAnsi="Times New Roman" w:cs="Times New Roman"/>
          <w:sz w:val="24"/>
          <w:szCs w:val="24"/>
        </w:rPr>
        <w:t xml:space="preserve">Telephone: 01509 226372. Email: </w:t>
      </w:r>
      <w:hyperlink r:id="rId9" w:history="1">
        <w:r w:rsidRPr="004E3A33">
          <w:rPr>
            <w:rStyle w:val="Hyperlink"/>
            <w:rFonts w:ascii="Times New Roman" w:hAnsi="Times New Roman" w:cs="Times New Roman"/>
            <w:sz w:val="24"/>
            <w:szCs w:val="24"/>
          </w:rPr>
          <w:t>j.large@lboro.ac.uk</w:t>
        </w:r>
      </w:hyperlink>
      <w:r w:rsidRPr="003C32F7">
        <w:rPr>
          <w:rFonts w:ascii="Times New Roman" w:hAnsi="Times New Roman" w:cs="Times New Roman"/>
          <w:sz w:val="24"/>
          <w:szCs w:val="24"/>
        </w:rPr>
        <w:t xml:space="preserve"> </w:t>
      </w:r>
    </w:p>
    <w:p w14:paraId="05AB0AF9" w14:textId="77777777" w:rsidR="00134A51" w:rsidRDefault="00134A51" w:rsidP="00134A51">
      <w:pPr>
        <w:spacing w:line="480" w:lineRule="auto"/>
        <w:contextualSpacing/>
        <w:rPr>
          <w:rFonts w:ascii="Times New Roman" w:hAnsi="Times New Roman" w:cs="Times New Roman"/>
          <w:sz w:val="24"/>
          <w:szCs w:val="24"/>
        </w:rPr>
      </w:pPr>
    </w:p>
    <w:p w14:paraId="550C52CD" w14:textId="77777777" w:rsidR="00DA566C" w:rsidRPr="00A21CE0" w:rsidRDefault="00DA566C" w:rsidP="00DA566C">
      <w:pPr>
        <w:spacing w:line="360" w:lineRule="auto"/>
        <w:rPr>
          <w:rFonts w:ascii="Times New Roman" w:eastAsia="Calibri" w:hAnsi="Times New Roman" w:cs="Times New Roman"/>
          <w:sz w:val="24"/>
          <w:szCs w:val="24"/>
          <w:lang w:val="en-US"/>
        </w:rPr>
      </w:pPr>
      <w:r w:rsidRPr="00A21CE0">
        <w:rPr>
          <w:rFonts w:ascii="Times New Roman" w:eastAsia="Calibri" w:hAnsi="Times New Roman" w:cs="Times New Roman"/>
          <w:sz w:val="24"/>
          <w:szCs w:val="24"/>
          <w:lang w:val="en-US"/>
        </w:rPr>
        <w:t xml:space="preserve">Systematic review registration number: </w:t>
      </w:r>
      <w:r w:rsidRPr="00A21CE0">
        <w:rPr>
          <w:rFonts w:ascii="Times New Roman" w:eastAsia="Times New Roman" w:hAnsi="Times New Roman" w:cs="Times New Roman"/>
          <w:sz w:val="24"/>
          <w:szCs w:val="24"/>
          <w:lang w:val="en-US" w:eastAsia="en-GB"/>
        </w:rPr>
        <w:t>CRD42020218109</w:t>
      </w:r>
    </w:p>
    <w:p w14:paraId="2E678955" w14:textId="77777777" w:rsidR="00DA566C" w:rsidRDefault="00DA566C" w:rsidP="00134A51">
      <w:pPr>
        <w:spacing w:line="480" w:lineRule="auto"/>
        <w:rPr>
          <w:rFonts w:ascii="Times New Roman" w:hAnsi="Times New Roman" w:cs="Times New Roman"/>
          <w:sz w:val="24"/>
          <w:szCs w:val="24"/>
        </w:rPr>
      </w:pPr>
    </w:p>
    <w:p w14:paraId="3BE9A26C" w14:textId="77777777" w:rsidR="00A11E91" w:rsidRDefault="00A11E91"/>
    <w:sectPr w:rsidR="00A11E9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A7BF5" w14:textId="77777777" w:rsidR="00FB6B01" w:rsidRDefault="00FB6B01" w:rsidP="00FB6B01">
      <w:pPr>
        <w:spacing w:after="0" w:line="240" w:lineRule="auto"/>
      </w:pPr>
      <w:r>
        <w:separator/>
      </w:r>
    </w:p>
  </w:endnote>
  <w:endnote w:type="continuationSeparator" w:id="0">
    <w:p w14:paraId="4A12D0CF" w14:textId="77777777" w:rsidR="00FB6B01" w:rsidRDefault="00FB6B01" w:rsidP="00FB6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EFF88" w14:textId="77777777" w:rsidR="00FB6B01" w:rsidRDefault="00FB6B01" w:rsidP="00FB6B01">
      <w:pPr>
        <w:spacing w:after="0" w:line="240" w:lineRule="auto"/>
      </w:pPr>
      <w:r>
        <w:separator/>
      </w:r>
    </w:p>
  </w:footnote>
  <w:footnote w:type="continuationSeparator" w:id="0">
    <w:p w14:paraId="571300BB" w14:textId="77777777" w:rsidR="00FB6B01" w:rsidRDefault="00FB6B01" w:rsidP="00FB6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FD673" w14:textId="129216FC" w:rsidR="00FB6B01" w:rsidRDefault="00FB6B01">
    <w:pPr>
      <w:pStyle w:val="Header"/>
    </w:pPr>
    <w:r w:rsidRPr="00FB6B01">
      <w:t>https://doi.org/10.17028/rd.lboro.25160099© the Authors, CC-BY 4.0</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A51"/>
    <w:rsid w:val="00104DBC"/>
    <w:rsid w:val="0012294E"/>
    <w:rsid w:val="00123167"/>
    <w:rsid w:val="00134A51"/>
    <w:rsid w:val="002B2734"/>
    <w:rsid w:val="004F7A32"/>
    <w:rsid w:val="00732FDA"/>
    <w:rsid w:val="00766536"/>
    <w:rsid w:val="00794E54"/>
    <w:rsid w:val="008804B1"/>
    <w:rsid w:val="00891DC7"/>
    <w:rsid w:val="00917B4D"/>
    <w:rsid w:val="00956048"/>
    <w:rsid w:val="00A11E91"/>
    <w:rsid w:val="00BE72CA"/>
    <w:rsid w:val="00CB2564"/>
    <w:rsid w:val="00D039F8"/>
    <w:rsid w:val="00D6469C"/>
    <w:rsid w:val="00DA566C"/>
    <w:rsid w:val="00E3428A"/>
    <w:rsid w:val="00E4404E"/>
    <w:rsid w:val="00EE1EEE"/>
    <w:rsid w:val="00FB6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8935"/>
  <w15:chartTrackingRefBased/>
  <w15:docId w15:val="{4F123F95-8B2F-4A2D-9DD1-FA0CF9463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A5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A51"/>
    <w:rPr>
      <w:sz w:val="16"/>
      <w:szCs w:val="16"/>
    </w:rPr>
  </w:style>
  <w:style w:type="paragraph" w:styleId="CommentText">
    <w:name w:val="annotation text"/>
    <w:basedOn w:val="Normal"/>
    <w:link w:val="CommentTextChar"/>
    <w:uiPriority w:val="99"/>
    <w:unhideWhenUsed/>
    <w:rsid w:val="00134A51"/>
    <w:pPr>
      <w:spacing w:line="240" w:lineRule="auto"/>
    </w:pPr>
    <w:rPr>
      <w:sz w:val="20"/>
      <w:szCs w:val="20"/>
    </w:rPr>
  </w:style>
  <w:style w:type="character" w:customStyle="1" w:styleId="CommentTextChar">
    <w:name w:val="Comment Text Char"/>
    <w:basedOn w:val="DefaultParagraphFont"/>
    <w:link w:val="CommentText"/>
    <w:uiPriority w:val="99"/>
    <w:rsid w:val="00134A51"/>
    <w:rPr>
      <w:rFonts w:eastAsiaTheme="minorEastAsia"/>
      <w:sz w:val="20"/>
      <w:szCs w:val="20"/>
    </w:rPr>
  </w:style>
  <w:style w:type="character" w:styleId="Hyperlink">
    <w:name w:val="Hyperlink"/>
    <w:basedOn w:val="DefaultParagraphFont"/>
    <w:uiPriority w:val="99"/>
    <w:unhideWhenUsed/>
    <w:rsid w:val="00134A51"/>
    <w:rPr>
      <w:color w:val="0563C1" w:themeColor="hyperlink"/>
      <w:u w:val="single"/>
    </w:rPr>
  </w:style>
  <w:style w:type="paragraph" w:styleId="BalloonText">
    <w:name w:val="Balloon Text"/>
    <w:basedOn w:val="Normal"/>
    <w:link w:val="BalloonTextChar"/>
    <w:uiPriority w:val="99"/>
    <w:semiHidden/>
    <w:unhideWhenUsed/>
    <w:rsid w:val="00CB25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564"/>
    <w:rPr>
      <w:rFonts w:ascii="Segoe UI" w:eastAsiaTheme="minorEastAsia" w:hAnsi="Segoe UI" w:cs="Segoe UI"/>
      <w:sz w:val="18"/>
      <w:szCs w:val="18"/>
    </w:rPr>
  </w:style>
  <w:style w:type="paragraph" w:styleId="Header">
    <w:name w:val="header"/>
    <w:basedOn w:val="Normal"/>
    <w:link w:val="HeaderChar"/>
    <w:uiPriority w:val="99"/>
    <w:unhideWhenUsed/>
    <w:rsid w:val="00FB6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B01"/>
    <w:rPr>
      <w:rFonts w:eastAsiaTheme="minorEastAsia"/>
    </w:rPr>
  </w:style>
  <w:style w:type="paragraph" w:styleId="Footer">
    <w:name w:val="footer"/>
    <w:basedOn w:val="Normal"/>
    <w:link w:val="FooterChar"/>
    <w:uiPriority w:val="99"/>
    <w:unhideWhenUsed/>
    <w:rsid w:val="00FB6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B0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large@lboro.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15" ma:contentTypeDescription="Create a new document." ma:contentTypeScope="" ma:versionID="7e669ebcf540d9f51392666ea0039367">
  <xsd:schema xmlns:xsd="http://www.w3.org/2001/XMLSchema" xmlns:xs="http://www.w3.org/2001/XMLSchema" xmlns:p="http://schemas.microsoft.com/office/2006/metadata/properties" xmlns:ns3="de060889-ba8e-4210-be2e-e5171b05f6c5" xmlns:ns4="5a6863dc-d977-45f3-ae94-4176dfbcf90a" targetNamespace="http://schemas.microsoft.com/office/2006/metadata/properties" ma:root="true" ma:fieldsID="a2f36d59dad7efc2992379900ca41fd8" ns3:_="" ns4:_="">
    <xsd:import namespace="de060889-ba8e-4210-be2e-e5171b05f6c5"/>
    <xsd:import namespace="5a6863dc-d977-45f3-ae94-4176dfbcf9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863dc-d977-45f3-ae94-4176dfbcf90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e060889-ba8e-4210-be2e-e5171b05f6c5" xsi:nil="true"/>
  </documentManagement>
</p:properties>
</file>

<file path=customXml/itemProps1.xml><?xml version="1.0" encoding="utf-8"?>
<ds:datastoreItem xmlns:ds="http://schemas.openxmlformats.org/officeDocument/2006/customXml" ds:itemID="{D1F6C77B-291B-4E8F-9E5B-7CD30DF18E82}">
  <ds:schemaRefs>
    <ds:schemaRef ds:uri="http://schemas.microsoft.com/sharepoint/v3/contenttype/forms"/>
  </ds:schemaRefs>
</ds:datastoreItem>
</file>

<file path=customXml/itemProps2.xml><?xml version="1.0" encoding="utf-8"?>
<ds:datastoreItem xmlns:ds="http://schemas.openxmlformats.org/officeDocument/2006/customXml" ds:itemID="{14DAC685-B89F-4889-9DB0-AA4BDACD1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5a6863dc-d977-45f3-ae94-4176dfbcf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CD5684-449B-424F-B9AC-2BAD8BA1356B}">
  <ds:schemaRefs>
    <ds:schemaRef ds:uri="http://schemas.microsoft.com/office/2006/metadata/properties"/>
    <ds:schemaRef ds:uri="http://schemas.microsoft.com/office/infopath/2007/PartnerControls"/>
    <ds:schemaRef ds:uri="de060889-ba8e-4210-be2e-e5171b05f6c5"/>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Large</dc:creator>
  <cp:keywords/>
  <dc:description/>
  <cp:lastModifiedBy>David Campling</cp:lastModifiedBy>
  <cp:revision>19</cp:revision>
  <dcterms:created xsi:type="dcterms:W3CDTF">2023-06-11T17:06:00Z</dcterms:created>
  <dcterms:modified xsi:type="dcterms:W3CDTF">2024-02-07T10:34:00Z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