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1626" w14:textId="77777777" w:rsidR="001C4C34" w:rsidRPr="001C4C34" w:rsidRDefault="001C4C34" w:rsidP="001C4C34">
      <w:pPr>
        <w:spacing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1C4C34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The relationships between biotic uniqueness and environmental uniqueness are context dependent across drainage basins </w:t>
      </w:r>
      <w:proofErr w:type="gramStart"/>
      <w:r w:rsidRPr="001C4C34">
        <w:rPr>
          <w:rFonts w:ascii="Times New Roman" w:hAnsi="Times New Roman" w:cs="Times New Roman"/>
          <w:b/>
          <w:bCs/>
          <w:sz w:val="28"/>
          <w:szCs w:val="28"/>
          <w:lang w:val="en-GB"/>
        </w:rPr>
        <w:t>worldwide</w:t>
      </w:r>
      <w:proofErr w:type="gramEnd"/>
    </w:p>
    <w:p w14:paraId="6E6A7EC6" w14:textId="77777777" w:rsidR="003962D2" w:rsidRPr="003962D2" w:rsidRDefault="003962D2" w:rsidP="003962D2">
      <w:pPr>
        <w:spacing w:before="240" w:after="240" w:line="480" w:lineRule="auto"/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</w:pPr>
      <w:bookmarkStart w:id="0" w:name="_Hlk159500357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Henna Snåre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1,2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Jorge García-Girón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1,3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Janne Alahuhta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Luis Mauricio Bini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Pál Boda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5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Núria Bonada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6,7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Leandro S. Brasil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8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Marcos Callisto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Diego M. P. Castro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Kai Chen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10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Zoltán Csabai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11,48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Thibault Datry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12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Sami Domisch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13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Jaime R. García-Marquez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13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 Mathieu Floury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13,14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Nikolai Friberg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15,16,17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Brian A. Gill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18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Juan David González-Trujillo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Emma Göthe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20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Peter Haase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21,22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, </w:t>
      </w:r>
      <w:proofErr w:type="spellStart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Neusa</w:t>
      </w:r>
      <w:proofErr w:type="spellEnd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 Hamada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23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Matthew J. Hill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24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Jan Hjort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Leandro Juen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25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Jonathan F. Jupke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26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Ana Paula Justino de Faria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25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Zhengfei Li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27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Raphael Ligeiro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25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Marden S. Linares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Ana Luiza-Andrade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28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Diego R. Macedo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31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Kate L. Mathers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Andres Mellado-Diaz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32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Djuradj Milosevic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45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Nabor Moya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30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N. LeRoy Poff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46,47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Robert J. Rolls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Fabio O. Roque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33,34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Victor S. Saito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35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Leonard Sandin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36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Ralf B. Schäfer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26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Alberto Scotti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37,38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Tadeu Siqueira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39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Renato Tavares Martins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23,41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Francisco Valente-Neto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42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, </w:t>
      </w:r>
      <w:proofErr w:type="spellStart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Beixin</w:t>
      </w:r>
      <w:proofErr w:type="spellEnd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 Wang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43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, Jun Wang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44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, </w:t>
      </w:r>
      <w:proofErr w:type="spellStart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>Zhicai</w:t>
      </w:r>
      <w:proofErr w:type="spellEnd"/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 Xie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27</w:t>
      </w:r>
      <w:r w:rsidRPr="003962D2">
        <w:rPr>
          <w:rFonts w:ascii="Times New Roman" w:eastAsia="Arial" w:hAnsi="Times New Roman" w:cs="Arial"/>
          <w:sz w:val="24"/>
          <w:szCs w:val="24"/>
          <w:lang w:val="en-GB"/>
        </w:rPr>
        <w:t xml:space="preserve"> &amp; Jani Heino</w:t>
      </w:r>
      <w:r w:rsidRPr="003962D2">
        <w:rPr>
          <w:rFonts w:ascii="Times New Roman" w:eastAsia="Arial" w:hAnsi="Times New Roman" w:cs="Arial"/>
          <w:sz w:val="24"/>
          <w:szCs w:val="24"/>
          <w:vertAlign w:val="superscript"/>
          <w:lang w:val="en-GB"/>
        </w:rPr>
        <w:t>1</w:t>
      </w:r>
    </w:p>
    <w:bookmarkEnd w:id="0"/>
    <w:p w14:paraId="294EA5F5" w14:textId="04585728" w:rsidR="001C4C34" w:rsidRDefault="001C4C34" w:rsidP="001C4C34">
      <w:pPr>
        <w:pStyle w:val="Heading2"/>
        <w:rPr>
          <w:b/>
          <w:bCs/>
          <w:szCs w:val="24"/>
          <w:lang w:val="en-US"/>
        </w:rPr>
      </w:pPr>
      <w:r>
        <w:rPr>
          <w:b/>
          <w:bCs/>
          <w:szCs w:val="24"/>
          <w:lang w:val="en-US"/>
        </w:rPr>
        <w:t>Supplementary Information</w:t>
      </w:r>
      <w:r w:rsidRPr="539CAE0E">
        <w:rPr>
          <w:b/>
          <w:bCs/>
          <w:szCs w:val="24"/>
          <w:lang w:val="en-US"/>
        </w:rPr>
        <w:t xml:space="preserve"> 2 S1. Spatial autocorrelation </w:t>
      </w:r>
      <w:r>
        <w:rPr>
          <w:b/>
          <w:bCs/>
          <w:szCs w:val="24"/>
          <w:lang w:val="en-US"/>
        </w:rPr>
        <w:t>in</w:t>
      </w:r>
      <w:r w:rsidRPr="539CAE0E">
        <w:rPr>
          <w:b/>
          <w:bCs/>
          <w:szCs w:val="24"/>
          <w:lang w:val="en-US"/>
        </w:rPr>
        <w:t xml:space="preserve"> local contribution to beta diversity (LCBD) </w:t>
      </w:r>
      <w:r>
        <w:rPr>
          <w:b/>
          <w:bCs/>
          <w:szCs w:val="24"/>
          <w:lang w:val="en-US"/>
        </w:rPr>
        <w:t>and local contribution to environmental heterogeneity (LCEH) values for</w:t>
      </w:r>
      <w:r w:rsidRPr="539CAE0E">
        <w:rPr>
          <w:b/>
          <w:bCs/>
          <w:szCs w:val="24"/>
          <w:lang w:val="en-US"/>
        </w:rPr>
        <w:t xml:space="preserve"> each </w:t>
      </w:r>
      <w:r>
        <w:rPr>
          <w:b/>
          <w:bCs/>
          <w:szCs w:val="24"/>
          <w:lang w:val="en-US"/>
        </w:rPr>
        <w:t>drainage</w:t>
      </w:r>
      <w:r w:rsidRPr="539CAE0E">
        <w:rPr>
          <w:b/>
          <w:bCs/>
          <w:szCs w:val="24"/>
          <w:lang w:val="en-US"/>
        </w:rPr>
        <w:t xml:space="preserve"> basin.</w:t>
      </w:r>
    </w:p>
    <w:p w14:paraId="6E527066" w14:textId="77777777" w:rsidR="006F616B" w:rsidRDefault="006F616B">
      <w:pPr>
        <w:spacing w:line="259" w:lineRule="auto"/>
        <w:rPr>
          <w:rFonts w:ascii="Times New Roman" w:eastAsiaTheme="majorEastAsia" w:hAnsi="Times New Roman" w:cstheme="majorBidi"/>
          <w:b/>
          <w:bCs/>
          <w:sz w:val="24"/>
          <w:szCs w:val="24"/>
          <w:lang w:val="en-US"/>
        </w:rPr>
      </w:pPr>
      <w:r>
        <w:rPr>
          <w:b/>
          <w:bCs/>
          <w:szCs w:val="24"/>
          <w:lang w:val="en-US"/>
        </w:rPr>
        <w:br w:type="page"/>
      </w:r>
    </w:p>
    <w:p w14:paraId="437EB4DC" w14:textId="54B63D17" w:rsidR="00334991" w:rsidRPr="006F616B" w:rsidRDefault="00334991" w:rsidP="006F616B">
      <w:pPr>
        <w:pStyle w:val="Heading2"/>
        <w:rPr>
          <w:b/>
          <w:bCs/>
          <w:szCs w:val="24"/>
          <w:lang w:val="en-US"/>
        </w:rPr>
      </w:pPr>
      <w:r w:rsidRPr="00A30986">
        <w:rPr>
          <w:b/>
          <w:bCs/>
          <w:szCs w:val="24"/>
          <w:lang w:val="en-US"/>
        </w:rPr>
        <w:lastRenderedPageBreak/>
        <w:t>S1. Spatial autocorrelation in the variables local contribution to beta diversity (LCBD) and local contribution to environmental heterogeneity (LCEH) for each drainage basin.</w:t>
      </w:r>
    </w:p>
    <w:p w14:paraId="5515B26B" w14:textId="06ECBF97" w:rsidR="00314421" w:rsidRPr="00334991" w:rsidRDefault="00314421" w:rsidP="006F616B">
      <w:pPr>
        <w:spacing w:before="240" w:after="240" w:line="480" w:lineRule="auto"/>
        <w:rPr>
          <w:lang w:val="en-US"/>
        </w:rPr>
      </w:pPr>
      <w:r w:rsidRPr="1B168F89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S1.</w:t>
      </w:r>
      <w:r w:rsidR="4BD82354" w:rsidRPr="1B168F8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4BD82354" w:rsidRPr="1B168F89">
        <w:rPr>
          <w:rFonts w:ascii="Times New Roman" w:hAnsi="Times New Roman" w:cs="Times New Roman"/>
          <w:sz w:val="24"/>
          <w:szCs w:val="24"/>
          <w:lang w:val="en-US"/>
        </w:rPr>
        <w:t>Moran</w:t>
      </w:r>
      <w:r w:rsidR="00660B54">
        <w:rPr>
          <w:rFonts w:ascii="Times New Roman" w:hAnsi="Times New Roman" w:cs="Times New Roman"/>
          <w:sz w:val="24"/>
          <w:szCs w:val="24"/>
          <w:lang w:val="en-US"/>
        </w:rPr>
        <w:t>’s</w:t>
      </w:r>
      <w:r w:rsidR="4BD82354" w:rsidRPr="1B168F89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Pr="1B168F8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60B54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660B54" w:rsidRPr="1B168F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1B168F89">
        <w:rPr>
          <w:rFonts w:ascii="Times New Roman" w:hAnsi="Times New Roman" w:cs="Times New Roman"/>
          <w:sz w:val="24"/>
          <w:szCs w:val="24"/>
          <w:lang w:val="en-US"/>
        </w:rPr>
        <w:t xml:space="preserve">local contribution to beta diversity (LCBD) </w:t>
      </w:r>
      <w:r w:rsidR="00660B54">
        <w:rPr>
          <w:rFonts w:ascii="Times New Roman" w:hAnsi="Times New Roman" w:cs="Times New Roman"/>
          <w:sz w:val="24"/>
          <w:szCs w:val="24"/>
          <w:lang w:val="en-US"/>
        </w:rPr>
        <w:t xml:space="preserve">values for </w:t>
      </w:r>
      <w:r w:rsidRPr="1B168F89">
        <w:rPr>
          <w:rFonts w:ascii="Times New Roman" w:hAnsi="Times New Roman" w:cs="Times New Roman"/>
          <w:sz w:val="24"/>
          <w:szCs w:val="24"/>
          <w:lang w:val="en-US"/>
        </w:rPr>
        <w:t xml:space="preserve">each </w:t>
      </w:r>
      <w:r w:rsidR="00660B54">
        <w:rPr>
          <w:rFonts w:ascii="Times New Roman" w:hAnsi="Times New Roman" w:cs="Times New Roman"/>
          <w:sz w:val="24"/>
          <w:szCs w:val="24"/>
          <w:lang w:val="en-US"/>
        </w:rPr>
        <w:t>drainage</w:t>
      </w:r>
      <w:r w:rsidR="00660B54" w:rsidRPr="1B168F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1B168F89">
        <w:rPr>
          <w:rFonts w:ascii="Times New Roman" w:hAnsi="Times New Roman" w:cs="Times New Roman"/>
          <w:sz w:val="24"/>
          <w:szCs w:val="24"/>
          <w:lang w:val="en-US"/>
        </w:rPr>
        <w:t xml:space="preserve">basin. Statistically significant (p ≤ 0.05) results </w:t>
      </w:r>
      <w:r w:rsidR="00BA72DF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Pr="1B168F89">
        <w:rPr>
          <w:rFonts w:ascii="Times New Roman" w:hAnsi="Times New Roman" w:cs="Times New Roman"/>
          <w:sz w:val="24"/>
          <w:szCs w:val="24"/>
          <w:lang w:val="en-US"/>
        </w:rPr>
        <w:t>shown in bold.</w:t>
      </w:r>
    </w:p>
    <w:p w14:paraId="7CF39E22" w14:textId="77777777" w:rsidR="00A26B26" w:rsidRPr="00A26B26" w:rsidRDefault="00A26B26" w:rsidP="00A26B2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9"/>
        <w:gridCol w:w="1847"/>
        <w:gridCol w:w="1352"/>
        <w:gridCol w:w="1038"/>
        <w:gridCol w:w="1129"/>
        <w:gridCol w:w="1079"/>
      </w:tblGrid>
      <w:tr w:rsidR="00A26B26" w:rsidRPr="003962D2" w14:paraId="5C273601" w14:textId="77777777" w:rsidTr="4F39581A">
        <w:trPr>
          <w:trHeight w:val="300"/>
        </w:trPr>
        <w:tc>
          <w:tcPr>
            <w:tcW w:w="0" w:type="auto"/>
            <w:gridSpan w:val="6"/>
            <w:noWrap/>
            <w:hideMark/>
          </w:tcPr>
          <w:p w14:paraId="63C37332" w14:textId="77777777" w:rsidR="00A26B26" w:rsidRPr="00CE7509" w:rsidRDefault="00A26B26" w:rsidP="00314421">
            <w:pPr>
              <w:jc w:val="center"/>
              <w:rPr>
                <w:b/>
                <w:bCs/>
                <w:lang w:val="en-US"/>
              </w:rPr>
            </w:pPr>
            <w:r w:rsidRPr="539CAE0E">
              <w:rPr>
                <w:b/>
                <w:bCs/>
                <w:sz w:val="18"/>
                <w:szCs w:val="18"/>
                <w:lang w:val="en-US"/>
              </w:rPr>
              <w:t xml:space="preserve">Spatial autocorrelation in </w:t>
            </w:r>
            <w:r w:rsidRPr="539CAE0E">
              <w:rPr>
                <w:b/>
                <w:bCs/>
                <w:lang w:val="en-US"/>
              </w:rPr>
              <w:t>LCBD values</w:t>
            </w:r>
          </w:p>
        </w:tc>
      </w:tr>
      <w:tr w:rsidR="00A26B26" w:rsidRPr="00032AF1" w14:paraId="2C4FB716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674FB354" w14:textId="77777777" w:rsidR="00A26B26" w:rsidRPr="00CE7509" w:rsidRDefault="00A26B26" w:rsidP="00314421">
            <w:pPr>
              <w:rPr>
                <w:sz w:val="16"/>
                <w:szCs w:val="16"/>
                <w:lang w:val="en-US"/>
              </w:rPr>
            </w:pPr>
            <w:r w:rsidRPr="4F39581A">
              <w:rPr>
                <w:sz w:val="18"/>
                <w:szCs w:val="18"/>
                <w:lang w:val="en-US"/>
              </w:rPr>
              <w:t>Dataset</w:t>
            </w:r>
          </w:p>
        </w:tc>
        <w:tc>
          <w:tcPr>
            <w:tcW w:w="1847" w:type="dxa"/>
            <w:noWrap/>
            <w:vAlign w:val="center"/>
            <w:hideMark/>
          </w:tcPr>
          <w:p w14:paraId="779F9E17" w14:textId="77777777" w:rsidR="00A26B26" w:rsidRPr="00CE7509" w:rsidRDefault="00A26B26" w:rsidP="00314421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Moran I statistic standard deviate</w:t>
            </w:r>
          </w:p>
        </w:tc>
        <w:tc>
          <w:tcPr>
            <w:tcW w:w="1352" w:type="dxa"/>
            <w:noWrap/>
            <w:vAlign w:val="center"/>
            <w:hideMark/>
          </w:tcPr>
          <w:p w14:paraId="4180CCDF" w14:textId="77777777" w:rsidR="00A26B26" w:rsidRPr="00CE7509" w:rsidRDefault="00A26B26" w:rsidP="00314421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1038" w:type="dxa"/>
            <w:noWrap/>
            <w:vAlign w:val="center"/>
            <w:hideMark/>
          </w:tcPr>
          <w:p w14:paraId="05404BE0" w14:textId="7A6D8DDB" w:rsidR="00A26B26" w:rsidRPr="00CE7509" w:rsidRDefault="003C07A5" w:rsidP="0031442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Global </w:t>
            </w:r>
            <w:r w:rsidR="00A26B26" w:rsidRPr="00CE7509">
              <w:rPr>
                <w:sz w:val="18"/>
                <w:szCs w:val="18"/>
                <w:lang w:val="en-US"/>
              </w:rPr>
              <w:t>Moran I statistic</w:t>
            </w:r>
          </w:p>
        </w:tc>
        <w:tc>
          <w:tcPr>
            <w:tcW w:w="1129" w:type="dxa"/>
            <w:noWrap/>
            <w:vAlign w:val="center"/>
            <w:hideMark/>
          </w:tcPr>
          <w:p w14:paraId="0EAB8115" w14:textId="77777777" w:rsidR="00A26B26" w:rsidRPr="00CE7509" w:rsidRDefault="00A26B26" w:rsidP="00314421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Expectation</w:t>
            </w:r>
          </w:p>
        </w:tc>
        <w:tc>
          <w:tcPr>
            <w:tcW w:w="1079" w:type="dxa"/>
            <w:noWrap/>
            <w:vAlign w:val="center"/>
            <w:hideMark/>
          </w:tcPr>
          <w:p w14:paraId="6483B8A6" w14:textId="77777777" w:rsidR="00A26B26" w:rsidRPr="00CE7509" w:rsidRDefault="00A26B26" w:rsidP="00314421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Variance</w:t>
            </w:r>
          </w:p>
        </w:tc>
      </w:tr>
      <w:tr w:rsidR="00A26B26" w:rsidRPr="00032AF1" w14:paraId="1A8CE8D0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92F875C" w14:textId="4712E51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Ain </w:t>
            </w:r>
          </w:p>
        </w:tc>
        <w:tc>
          <w:tcPr>
            <w:tcW w:w="1847" w:type="dxa"/>
            <w:noWrap/>
            <w:hideMark/>
          </w:tcPr>
          <w:p w14:paraId="7F68890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-1.170</w:t>
            </w:r>
          </w:p>
        </w:tc>
        <w:tc>
          <w:tcPr>
            <w:tcW w:w="1352" w:type="dxa"/>
            <w:noWrap/>
            <w:hideMark/>
          </w:tcPr>
          <w:p w14:paraId="685D724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0.879</w:t>
            </w:r>
          </w:p>
        </w:tc>
        <w:tc>
          <w:tcPr>
            <w:tcW w:w="1038" w:type="dxa"/>
            <w:noWrap/>
            <w:hideMark/>
          </w:tcPr>
          <w:p w14:paraId="63F642E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-0.269</w:t>
            </w:r>
          </w:p>
        </w:tc>
        <w:tc>
          <w:tcPr>
            <w:tcW w:w="1129" w:type="dxa"/>
            <w:noWrap/>
            <w:hideMark/>
          </w:tcPr>
          <w:p w14:paraId="7971260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4CBD3E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0.034</w:t>
            </w:r>
          </w:p>
        </w:tc>
      </w:tr>
      <w:tr w:rsidR="00A26B26" w:rsidRPr="00032AF1" w14:paraId="6AEB38A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ACC2744" w14:textId="3AEBF66E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Doubs </w:t>
            </w:r>
          </w:p>
        </w:tc>
        <w:tc>
          <w:tcPr>
            <w:tcW w:w="1847" w:type="dxa"/>
            <w:noWrap/>
            <w:hideMark/>
          </w:tcPr>
          <w:p w14:paraId="750B1BE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2.553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63AD366" w14:textId="77777777" w:rsidR="00A26B26" w:rsidRPr="00CE7509" w:rsidRDefault="00A26B26" w:rsidP="00314421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0.005</w:t>
            </w:r>
          </w:p>
        </w:tc>
        <w:tc>
          <w:tcPr>
            <w:tcW w:w="1038" w:type="dxa"/>
            <w:noWrap/>
            <w:hideMark/>
          </w:tcPr>
          <w:p w14:paraId="59CCBF6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0.455</w:t>
            </w:r>
          </w:p>
        </w:tc>
        <w:tc>
          <w:tcPr>
            <w:tcW w:w="1129" w:type="dxa"/>
            <w:noWrap/>
            <w:hideMark/>
          </w:tcPr>
          <w:p w14:paraId="1ED7B9F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50639F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0.040</w:t>
            </w:r>
          </w:p>
        </w:tc>
      </w:tr>
      <w:tr w:rsidR="00A26B26" w:rsidRPr="00032AF1" w14:paraId="00900ED0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CEA7DFE" w14:textId="0959A79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Durance </w:t>
            </w:r>
          </w:p>
        </w:tc>
        <w:tc>
          <w:tcPr>
            <w:tcW w:w="1847" w:type="dxa"/>
            <w:noWrap/>
            <w:hideMark/>
          </w:tcPr>
          <w:p w14:paraId="2AF0732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2.185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57F99D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  <w:tc>
          <w:tcPr>
            <w:tcW w:w="1038" w:type="dxa"/>
            <w:noWrap/>
            <w:hideMark/>
          </w:tcPr>
          <w:p w14:paraId="6B3E40D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0.221</w:t>
            </w:r>
          </w:p>
        </w:tc>
        <w:tc>
          <w:tcPr>
            <w:tcW w:w="1129" w:type="dxa"/>
            <w:noWrap/>
            <w:hideMark/>
          </w:tcPr>
          <w:p w14:paraId="4E4A99F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F00E64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A26B26" w:rsidRPr="00032AF1" w14:paraId="3D27E7F4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3194F830" w14:textId="4F7F0639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Thur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3B020CE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0.095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8B4BEA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0.462</w:t>
            </w:r>
          </w:p>
        </w:tc>
        <w:tc>
          <w:tcPr>
            <w:tcW w:w="1038" w:type="dxa"/>
            <w:noWrap/>
            <w:hideMark/>
          </w:tcPr>
          <w:p w14:paraId="2902398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-0.039</w:t>
            </w:r>
          </w:p>
        </w:tc>
        <w:tc>
          <w:tcPr>
            <w:tcW w:w="1129" w:type="dxa"/>
            <w:noWrap/>
            <w:hideMark/>
          </w:tcPr>
          <w:p w14:paraId="5564A58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12E6D6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A26B26" w:rsidRPr="00032AF1" w14:paraId="28AF70FA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3EFA45D2" w14:textId="571EA5A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Kinzig </w:t>
            </w:r>
          </w:p>
        </w:tc>
        <w:tc>
          <w:tcPr>
            <w:tcW w:w="1847" w:type="dxa"/>
            <w:noWrap/>
            <w:hideMark/>
          </w:tcPr>
          <w:p w14:paraId="22555C6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-2.211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FC6064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0.987</w:t>
            </w:r>
          </w:p>
        </w:tc>
        <w:tc>
          <w:tcPr>
            <w:tcW w:w="1038" w:type="dxa"/>
            <w:noWrap/>
            <w:hideMark/>
          </w:tcPr>
          <w:p w14:paraId="2AEC84A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-0.228</w:t>
            </w:r>
          </w:p>
        </w:tc>
        <w:tc>
          <w:tcPr>
            <w:tcW w:w="1129" w:type="dxa"/>
            <w:noWrap/>
            <w:hideMark/>
          </w:tcPr>
          <w:p w14:paraId="4EA8C0F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B00CC6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0.006</w:t>
            </w:r>
          </w:p>
        </w:tc>
      </w:tr>
      <w:tr w:rsidR="00A26B26" w:rsidRPr="00032AF1" w14:paraId="551DA0C5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6D8DF891" w14:textId="4DC5D58D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Iijoki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A85B30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-0.114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6322A8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0.545</w:t>
            </w:r>
          </w:p>
        </w:tc>
        <w:tc>
          <w:tcPr>
            <w:tcW w:w="1038" w:type="dxa"/>
            <w:noWrap/>
            <w:hideMark/>
          </w:tcPr>
          <w:p w14:paraId="7D9630D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-0.078</w:t>
            </w:r>
          </w:p>
        </w:tc>
        <w:tc>
          <w:tcPr>
            <w:tcW w:w="1129" w:type="dxa"/>
            <w:noWrap/>
            <w:hideMark/>
          </w:tcPr>
          <w:p w14:paraId="05DBAF8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7EA5DC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0.050</w:t>
            </w:r>
          </w:p>
        </w:tc>
      </w:tr>
      <w:tr w:rsidR="00A26B26" w:rsidRPr="00032AF1" w14:paraId="2A4C668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6CAD85D9" w14:textId="399E72E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Isère </w:t>
            </w:r>
          </w:p>
        </w:tc>
        <w:tc>
          <w:tcPr>
            <w:tcW w:w="1847" w:type="dxa"/>
            <w:noWrap/>
            <w:hideMark/>
          </w:tcPr>
          <w:p w14:paraId="57F4BF5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-1.526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35CF02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0.937</w:t>
            </w:r>
          </w:p>
        </w:tc>
        <w:tc>
          <w:tcPr>
            <w:tcW w:w="1038" w:type="dxa"/>
            <w:noWrap/>
            <w:hideMark/>
          </w:tcPr>
          <w:p w14:paraId="7F74EA1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-0.367</w:t>
            </w:r>
          </w:p>
        </w:tc>
        <w:tc>
          <w:tcPr>
            <w:tcW w:w="1129" w:type="dxa"/>
            <w:noWrap/>
            <w:hideMark/>
          </w:tcPr>
          <w:p w14:paraId="4344845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695C25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0.043</w:t>
            </w:r>
          </w:p>
        </w:tc>
      </w:tr>
      <w:tr w:rsidR="00A26B26" w:rsidRPr="00032AF1" w14:paraId="0E5C5049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0073A37" w14:textId="0EAB5C0B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Koutajoki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405127A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1.087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46AD2B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0.138</w:t>
            </w:r>
          </w:p>
        </w:tc>
        <w:tc>
          <w:tcPr>
            <w:tcW w:w="1038" w:type="dxa"/>
            <w:noWrap/>
            <w:hideMark/>
          </w:tcPr>
          <w:p w14:paraId="11226DE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0.156</w:t>
            </w:r>
          </w:p>
        </w:tc>
        <w:tc>
          <w:tcPr>
            <w:tcW w:w="1129" w:type="dxa"/>
            <w:noWrap/>
            <w:hideMark/>
          </w:tcPr>
          <w:p w14:paraId="70E006D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D728B7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0.037</w:t>
            </w:r>
          </w:p>
        </w:tc>
      </w:tr>
      <w:tr w:rsidR="00A26B26" w:rsidRPr="00032AF1" w14:paraId="4E8D167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680B905" w14:textId="5EF6CE16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Mekong </w:t>
            </w:r>
          </w:p>
        </w:tc>
        <w:tc>
          <w:tcPr>
            <w:tcW w:w="1847" w:type="dxa"/>
            <w:noWrap/>
            <w:hideMark/>
          </w:tcPr>
          <w:p w14:paraId="1346A6A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1873D9C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0.521</w:t>
            </w:r>
          </w:p>
        </w:tc>
        <w:tc>
          <w:tcPr>
            <w:tcW w:w="1038" w:type="dxa"/>
            <w:noWrap/>
            <w:hideMark/>
          </w:tcPr>
          <w:p w14:paraId="2F75F52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-0.062</w:t>
            </w:r>
          </w:p>
        </w:tc>
        <w:tc>
          <w:tcPr>
            <w:tcW w:w="1129" w:type="dxa"/>
            <w:noWrap/>
            <w:hideMark/>
          </w:tcPr>
          <w:p w14:paraId="5B4B389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FC75EC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0.035</w:t>
            </w:r>
          </w:p>
        </w:tc>
      </w:tr>
      <w:tr w:rsidR="00A26B26" w:rsidRPr="00032AF1" w14:paraId="43A06083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15A4E42D" w14:textId="3D4D15C2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Yarlung</w:t>
            </w:r>
            <w:proofErr w:type="spellEnd"/>
            <w:r w:rsidRPr="00CE7509">
              <w:rPr>
                <w:lang w:val="en-US"/>
              </w:rPr>
              <w:t xml:space="preserve"> </w:t>
            </w:r>
            <w:proofErr w:type="spellStart"/>
            <w:r w:rsidRPr="00CE7509">
              <w:rPr>
                <w:lang w:val="en-US"/>
              </w:rPr>
              <w:t>Tsangpo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1D2443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1.369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A91240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0.085</w:t>
            </w:r>
          </w:p>
        </w:tc>
        <w:tc>
          <w:tcPr>
            <w:tcW w:w="1038" w:type="dxa"/>
            <w:noWrap/>
            <w:hideMark/>
          </w:tcPr>
          <w:p w14:paraId="1D2076E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0.216</w:t>
            </w:r>
          </w:p>
        </w:tc>
        <w:tc>
          <w:tcPr>
            <w:tcW w:w="1129" w:type="dxa"/>
            <w:noWrap/>
            <w:hideMark/>
          </w:tcPr>
          <w:p w14:paraId="017EBC5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60BF41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0.038</w:t>
            </w:r>
          </w:p>
        </w:tc>
      </w:tr>
      <w:tr w:rsidR="00A26B26" w:rsidRPr="00032AF1" w14:paraId="78B521C3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7AA36983" w14:textId="51487F4E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Hanjiang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6A13C45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2.754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135F4FD7" w14:textId="77777777" w:rsidR="00A26B26" w:rsidRPr="00CE7509" w:rsidRDefault="00A26B26" w:rsidP="00314421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0.003</w:t>
            </w:r>
          </w:p>
        </w:tc>
        <w:tc>
          <w:tcPr>
            <w:tcW w:w="1038" w:type="dxa"/>
            <w:noWrap/>
            <w:hideMark/>
          </w:tcPr>
          <w:p w14:paraId="4A869A9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0.491</w:t>
            </w:r>
          </w:p>
        </w:tc>
        <w:tc>
          <w:tcPr>
            <w:tcW w:w="1129" w:type="dxa"/>
            <w:noWrap/>
            <w:hideMark/>
          </w:tcPr>
          <w:p w14:paraId="28E632A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23224A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0.039</w:t>
            </w:r>
          </w:p>
        </w:tc>
      </w:tr>
      <w:tr w:rsidR="00A26B26" w:rsidRPr="00032AF1" w14:paraId="434E2733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7DD22C9" w14:textId="6548A648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Paranapanema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598C570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-1.080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7F48C5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0.860</w:t>
            </w:r>
          </w:p>
        </w:tc>
        <w:tc>
          <w:tcPr>
            <w:tcW w:w="1038" w:type="dxa"/>
            <w:noWrap/>
            <w:hideMark/>
          </w:tcPr>
          <w:p w14:paraId="7BB9317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-0.247</w:t>
            </w:r>
          </w:p>
        </w:tc>
        <w:tc>
          <w:tcPr>
            <w:tcW w:w="1129" w:type="dxa"/>
            <w:noWrap/>
            <w:hideMark/>
          </w:tcPr>
          <w:p w14:paraId="0AAC455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DEC74E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0.032</w:t>
            </w:r>
          </w:p>
        </w:tc>
      </w:tr>
      <w:tr w:rsidR="00A26B26" w:rsidRPr="00032AF1" w14:paraId="6E52E436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842A27A" w14:textId="2F1FF4EB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Araguari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F5FD8B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-0.881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B09DFB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0.811</w:t>
            </w:r>
          </w:p>
        </w:tc>
        <w:tc>
          <w:tcPr>
            <w:tcW w:w="1038" w:type="dxa"/>
            <w:noWrap/>
            <w:hideMark/>
          </w:tcPr>
          <w:p w14:paraId="04D927C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-0.163</w:t>
            </w:r>
          </w:p>
        </w:tc>
        <w:tc>
          <w:tcPr>
            <w:tcW w:w="1129" w:type="dxa"/>
            <w:noWrap/>
            <w:hideMark/>
          </w:tcPr>
          <w:p w14:paraId="19D8007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E97BDA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A26B26" w:rsidRPr="00032AF1" w14:paraId="5EDB9758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7D09EF30" w14:textId="7803B043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Gurupi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012A032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3C75BE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0.543</w:t>
            </w:r>
          </w:p>
        </w:tc>
        <w:tc>
          <w:tcPr>
            <w:tcW w:w="1038" w:type="dxa"/>
            <w:noWrap/>
            <w:hideMark/>
          </w:tcPr>
          <w:p w14:paraId="521DDFB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-0.074</w:t>
            </w:r>
          </w:p>
        </w:tc>
        <w:tc>
          <w:tcPr>
            <w:tcW w:w="1129" w:type="dxa"/>
            <w:noWrap/>
            <w:hideMark/>
          </w:tcPr>
          <w:p w14:paraId="5F1BA41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2735DA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0.038</w:t>
            </w:r>
          </w:p>
        </w:tc>
      </w:tr>
      <w:tr w:rsidR="00A26B26" w:rsidRPr="00032AF1" w14:paraId="744C9D6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949EB1A" w14:textId="408DF2D3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Guama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3CD200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-0.314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F51C53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0.623</w:t>
            </w:r>
          </w:p>
        </w:tc>
        <w:tc>
          <w:tcPr>
            <w:tcW w:w="1038" w:type="dxa"/>
            <w:noWrap/>
            <w:hideMark/>
          </w:tcPr>
          <w:p w14:paraId="3F07BCA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-0.076</w:t>
            </w:r>
          </w:p>
        </w:tc>
        <w:tc>
          <w:tcPr>
            <w:tcW w:w="1129" w:type="dxa"/>
            <w:noWrap/>
            <w:hideMark/>
          </w:tcPr>
          <w:p w14:paraId="26DE0FB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00CC0C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A26B26" w:rsidRPr="00032AF1" w14:paraId="6E5079E4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3A4090ED" w14:textId="20A9657E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 Platte </w:t>
            </w:r>
          </w:p>
        </w:tc>
        <w:tc>
          <w:tcPr>
            <w:tcW w:w="1847" w:type="dxa"/>
            <w:noWrap/>
            <w:hideMark/>
          </w:tcPr>
          <w:p w14:paraId="5A04B9A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1.048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2520DB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0.147</w:t>
            </w:r>
          </w:p>
        </w:tc>
        <w:tc>
          <w:tcPr>
            <w:tcW w:w="1038" w:type="dxa"/>
            <w:noWrap/>
            <w:hideMark/>
          </w:tcPr>
          <w:p w14:paraId="20E3D54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0.087</w:t>
            </w:r>
          </w:p>
        </w:tc>
        <w:tc>
          <w:tcPr>
            <w:tcW w:w="1129" w:type="dxa"/>
            <w:noWrap/>
            <w:hideMark/>
          </w:tcPr>
          <w:p w14:paraId="5F7900E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025343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0.018</w:t>
            </w:r>
          </w:p>
        </w:tc>
      </w:tr>
      <w:tr w:rsidR="00A26B26" w:rsidRPr="00032AF1" w14:paraId="031D5AFA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0611937" w14:textId="1DA74846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Napo </w:t>
            </w:r>
          </w:p>
        </w:tc>
        <w:tc>
          <w:tcPr>
            <w:tcW w:w="1847" w:type="dxa"/>
            <w:noWrap/>
            <w:hideMark/>
          </w:tcPr>
          <w:p w14:paraId="4811105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-1.090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1ACF71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0.862</w:t>
            </w:r>
          </w:p>
        </w:tc>
        <w:tc>
          <w:tcPr>
            <w:tcW w:w="1038" w:type="dxa"/>
            <w:noWrap/>
            <w:hideMark/>
          </w:tcPr>
          <w:p w14:paraId="7390994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-0.206</w:t>
            </w:r>
          </w:p>
        </w:tc>
        <w:tc>
          <w:tcPr>
            <w:tcW w:w="1129" w:type="dxa"/>
            <w:noWrap/>
            <w:hideMark/>
          </w:tcPr>
          <w:p w14:paraId="0D561EA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BE2B3E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0.020</w:t>
            </w:r>
          </w:p>
        </w:tc>
      </w:tr>
      <w:tr w:rsidR="00A26B26" w:rsidRPr="00032AF1" w14:paraId="093CF49C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1837CE10" w14:textId="358C736E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Qiantang </w:t>
            </w:r>
          </w:p>
        </w:tc>
        <w:tc>
          <w:tcPr>
            <w:tcW w:w="1847" w:type="dxa"/>
            <w:noWrap/>
            <w:hideMark/>
          </w:tcPr>
          <w:p w14:paraId="2FE8F9D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-1.063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17C6205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0.856</w:t>
            </w:r>
          </w:p>
        </w:tc>
        <w:tc>
          <w:tcPr>
            <w:tcW w:w="1038" w:type="dxa"/>
            <w:noWrap/>
            <w:hideMark/>
          </w:tcPr>
          <w:p w14:paraId="26D2DAD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-0.215</w:t>
            </w:r>
          </w:p>
        </w:tc>
        <w:tc>
          <w:tcPr>
            <w:tcW w:w="1129" w:type="dxa"/>
            <w:noWrap/>
            <w:hideMark/>
          </w:tcPr>
          <w:p w14:paraId="0222E11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F213D6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A26B26" w:rsidRPr="00032AF1" w14:paraId="1DF3C072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280AF89" w14:textId="6835202B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Chinsui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DDACA5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-1.272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D919F4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0.898</w:t>
            </w:r>
          </w:p>
        </w:tc>
        <w:tc>
          <w:tcPr>
            <w:tcW w:w="1038" w:type="dxa"/>
            <w:noWrap/>
            <w:hideMark/>
          </w:tcPr>
          <w:p w14:paraId="0698940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-0.210</w:t>
            </w:r>
          </w:p>
        </w:tc>
        <w:tc>
          <w:tcPr>
            <w:tcW w:w="1129" w:type="dxa"/>
            <w:noWrap/>
            <w:hideMark/>
          </w:tcPr>
          <w:p w14:paraId="2673A89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E17466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0.015</w:t>
            </w:r>
          </w:p>
        </w:tc>
      </w:tr>
      <w:tr w:rsidR="00A26B26" w:rsidRPr="00032AF1" w14:paraId="32DD8B1E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B2A9AA6" w14:textId="59201053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Parnaíba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C7BA5D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-1.016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E9663F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0.845</w:t>
            </w:r>
          </w:p>
        </w:tc>
        <w:tc>
          <w:tcPr>
            <w:tcW w:w="1038" w:type="dxa"/>
            <w:noWrap/>
            <w:hideMark/>
          </w:tcPr>
          <w:p w14:paraId="7A86481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-0.244</w:t>
            </w:r>
          </w:p>
        </w:tc>
        <w:tc>
          <w:tcPr>
            <w:tcW w:w="1129" w:type="dxa"/>
            <w:noWrap/>
            <w:hideMark/>
          </w:tcPr>
          <w:p w14:paraId="0C892F4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5E810E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A26B26" w:rsidRPr="00032AF1" w14:paraId="5A4B100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782EDAE2" w14:textId="3E1F1FE9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Saône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388FF9E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0.815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672D8A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0.208</w:t>
            </w:r>
          </w:p>
        </w:tc>
        <w:tc>
          <w:tcPr>
            <w:tcW w:w="1038" w:type="dxa"/>
            <w:noWrap/>
            <w:hideMark/>
          </w:tcPr>
          <w:p w14:paraId="7EEF42C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0.066</w:t>
            </w:r>
          </w:p>
        </w:tc>
        <w:tc>
          <w:tcPr>
            <w:tcW w:w="1129" w:type="dxa"/>
            <w:noWrap/>
            <w:hideMark/>
          </w:tcPr>
          <w:p w14:paraId="3BE2D07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765752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A26B26" w:rsidRPr="00032AF1" w14:paraId="15766671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CB3FB93" w14:textId="4B180CB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Elbe </w:t>
            </w:r>
          </w:p>
        </w:tc>
        <w:tc>
          <w:tcPr>
            <w:tcW w:w="1847" w:type="dxa"/>
            <w:noWrap/>
            <w:hideMark/>
          </w:tcPr>
          <w:p w14:paraId="6FC6EDF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1.163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DA5474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0.123</w:t>
            </w:r>
          </w:p>
        </w:tc>
        <w:tc>
          <w:tcPr>
            <w:tcW w:w="1038" w:type="dxa"/>
            <w:noWrap/>
            <w:hideMark/>
          </w:tcPr>
          <w:p w14:paraId="08AD0B9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0.122</w:t>
            </w:r>
          </w:p>
        </w:tc>
        <w:tc>
          <w:tcPr>
            <w:tcW w:w="1129" w:type="dxa"/>
            <w:noWrap/>
            <w:hideMark/>
          </w:tcPr>
          <w:p w14:paraId="71A2B00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947759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0.022</w:t>
            </w:r>
          </w:p>
        </w:tc>
      </w:tr>
      <w:tr w:rsidR="00A26B26" w:rsidRPr="00032AF1" w14:paraId="2408E981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7A44AEF3" w14:textId="74AD28A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Aude </w:t>
            </w:r>
          </w:p>
        </w:tc>
        <w:tc>
          <w:tcPr>
            <w:tcW w:w="1847" w:type="dxa"/>
            <w:noWrap/>
            <w:hideMark/>
          </w:tcPr>
          <w:p w14:paraId="37F89F6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1.489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809223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0.068</w:t>
            </w:r>
          </w:p>
        </w:tc>
        <w:tc>
          <w:tcPr>
            <w:tcW w:w="1038" w:type="dxa"/>
            <w:noWrap/>
            <w:hideMark/>
          </w:tcPr>
          <w:p w14:paraId="717371D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0.112</w:t>
            </w:r>
          </w:p>
        </w:tc>
        <w:tc>
          <w:tcPr>
            <w:tcW w:w="1129" w:type="dxa"/>
            <w:noWrap/>
            <w:hideMark/>
          </w:tcPr>
          <w:p w14:paraId="74E37D0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641593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A26B26" w:rsidRPr="00032AF1" w14:paraId="5919E8AD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4F2AEC4" w14:textId="31FDED95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Segura </w:t>
            </w:r>
          </w:p>
        </w:tc>
        <w:tc>
          <w:tcPr>
            <w:tcW w:w="1847" w:type="dxa"/>
            <w:noWrap/>
            <w:hideMark/>
          </w:tcPr>
          <w:p w14:paraId="6D2751D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2.040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187ABD1C" w14:textId="77777777" w:rsidR="00A26B26" w:rsidRPr="00CE7509" w:rsidRDefault="00A26B26" w:rsidP="00314421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0.021</w:t>
            </w:r>
          </w:p>
        </w:tc>
        <w:tc>
          <w:tcPr>
            <w:tcW w:w="1038" w:type="dxa"/>
            <w:noWrap/>
            <w:hideMark/>
          </w:tcPr>
          <w:p w14:paraId="37B58A2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0.241</w:t>
            </w:r>
          </w:p>
        </w:tc>
        <w:tc>
          <w:tcPr>
            <w:tcW w:w="1129" w:type="dxa"/>
            <w:noWrap/>
            <w:hideMark/>
          </w:tcPr>
          <w:p w14:paraId="4A81CFB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10B49C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A26B26" w:rsidRPr="00032AF1" w14:paraId="3909828E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2001415" w14:textId="75902F4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Southern Morava </w:t>
            </w:r>
          </w:p>
        </w:tc>
        <w:tc>
          <w:tcPr>
            <w:tcW w:w="1847" w:type="dxa"/>
            <w:noWrap/>
            <w:hideMark/>
          </w:tcPr>
          <w:p w14:paraId="680F3E4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-0.529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BD5CD3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0.701</w:t>
            </w:r>
          </w:p>
        </w:tc>
        <w:tc>
          <w:tcPr>
            <w:tcW w:w="1038" w:type="dxa"/>
            <w:noWrap/>
            <w:hideMark/>
          </w:tcPr>
          <w:p w14:paraId="442D93A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-0.105</w:t>
            </w:r>
          </w:p>
        </w:tc>
        <w:tc>
          <w:tcPr>
            <w:tcW w:w="1129" w:type="dxa"/>
            <w:noWrap/>
            <w:hideMark/>
          </w:tcPr>
          <w:p w14:paraId="2385AEF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A959F3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0.010</w:t>
            </w:r>
          </w:p>
        </w:tc>
      </w:tr>
      <w:tr w:rsidR="00A26B26" w:rsidRPr="00032AF1" w14:paraId="37243738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3CE2544F" w14:textId="377312A2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Aidge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51C9228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5.144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C3F82D8" w14:textId="77777777" w:rsidR="00A26B26" w:rsidRPr="00CE7509" w:rsidRDefault="00A26B26" w:rsidP="00314421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38" w:type="dxa"/>
            <w:noWrap/>
            <w:hideMark/>
          </w:tcPr>
          <w:p w14:paraId="1B8B697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0.767</w:t>
            </w:r>
          </w:p>
        </w:tc>
        <w:tc>
          <w:tcPr>
            <w:tcW w:w="1129" w:type="dxa"/>
            <w:noWrap/>
            <w:hideMark/>
          </w:tcPr>
          <w:p w14:paraId="4E59E1A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931D0C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0.025</w:t>
            </w:r>
          </w:p>
        </w:tc>
      </w:tr>
      <w:tr w:rsidR="00A26B26" w:rsidRPr="00032AF1" w14:paraId="4C932384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36724A8" w14:textId="549EA84B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Tenojoki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26F5F52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4CBCFB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0.458</w:t>
            </w:r>
          </w:p>
        </w:tc>
        <w:tc>
          <w:tcPr>
            <w:tcW w:w="1038" w:type="dxa"/>
            <w:noWrap/>
            <w:hideMark/>
          </w:tcPr>
          <w:p w14:paraId="59ED39F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-0.040</w:t>
            </w:r>
          </w:p>
        </w:tc>
        <w:tc>
          <w:tcPr>
            <w:tcW w:w="1129" w:type="dxa"/>
            <w:noWrap/>
            <w:hideMark/>
          </w:tcPr>
          <w:p w14:paraId="7CD563F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168CD2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A26B26" w:rsidRPr="00032AF1" w14:paraId="0D28C643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43C64A55" w14:textId="65AB1E1C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São Francisco </w:t>
            </w:r>
          </w:p>
        </w:tc>
        <w:tc>
          <w:tcPr>
            <w:tcW w:w="1847" w:type="dxa"/>
            <w:noWrap/>
            <w:hideMark/>
          </w:tcPr>
          <w:p w14:paraId="291E6E6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0.846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F7D4E5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0.199</w:t>
            </w:r>
          </w:p>
        </w:tc>
        <w:tc>
          <w:tcPr>
            <w:tcW w:w="1038" w:type="dxa"/>
            <w:noWrap/>
            <w:hideMark/>
          </w:tcPr>
          <w:p w14:paraId="5534186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0.096</w:t>
            </w:r>
          </w:p>
        </w:tc>
        <w:tc>
          <w:tcPr>
            <w:tcW w:w="1129" w:type="dxa"/>
            <w:noWrap/>
            <w:hideMark/>
          </w:tcPr>
          <w:p w14:paraId="4A9A1B3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512CC0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0.031</w:t>
            </w:r>
          </w:p>
        </w:tc>
      </w:tr>
      <w:tr w:rsidR="00A26B26" w:rsidRPr="00032AF1" w14:paraId="4D55C1D0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704ABCE6" w14:textId="70AF0258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Grande </w:t>
            </w:r>
          </w:p>
        </w:tc>
        <w:tc>
          <w:tcPr>
            <w:tcW w:w="1847" w:type="dxa"/>
            <w:noWrap/>
            <w:hideMark/>
          </w:tcPr>
          <w:p w14:paraId="7E3DA51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0.935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1DF4103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0.175</w:t>
            </w:r>
          </w:p>
        </w:tc>
        <w:tc>
          <w:tcPr>
            <w:tcW w:w="1038" w:type="dxa"/>
            <w:noWrap/>
            <w:hideMark/>
          </w:tcPr>
          <w:p w14:paraId="371E0CB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0.154</w:t>
            </w:r>
          </w:p>
        </w:tc>
        <w:tc>
          <w:tcPr>
            <w:tcW w:w="1129" w:type="dxa"/>
            <w:noWrap/>
            <w:hideMark/>
          </w:tcPr>
          <w:p w14:paraId="16DB2F1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1AB227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0.049</w:t>
            </w:r>
          </w:p>
        </w:tc>
      </w:tr>
      <w:tr w:rsidR="00A26B26" w:rsidRPr="00032AF1" w14:paraId="5FD1C6B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6DF92433" w14:textId="04F9D293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Wei </w:t>
            </w:r>
          </w:p>
        </w:tc>
        <w:tc>
          <w:tcPr>
            <w:tcW w:w="1847" w:type="dxa"/>
            <w:noWrap/>
            <w:hideMark/>
          </w:tcPr>
          <w:p w14:paraId="09EE97F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0.166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149884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0.434</w:t>
            </w:r>
          </w:p>
        </w:tc>
        <w:tc>
          <w:tcPr>
            <w:tcW w:w="1038" w:type="dxa"/>
            <w:noWrap/>
            <w:hideMark/>
          </w:tcPr>
          <w:p w14:paraId="1CFDA43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-0.032</w:t>
            </w:r>
          </w:p>
        </w:tc>
        <w:tc>
          <w:tcPr>
            <w:tcW w:w="1129" w:type="dxa"/>
            <w:noWrap/>
            <w:hideMark/>
          </w:tcPr>
          <w:p w14:paraId="4991DA6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B75588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A26B26" w:rsidRPr="00032AF1" w14:paraId="3835CA47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DC284E7" w14:textId="7F0FF464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Yuqu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A713A8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-0.643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4DF381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0.740</w:t>
            </w:r>
          </w:p>
        </w:tc>
        <w:tc>
          <w:tcPr>
            <w:tcW w:w="1038" w:type="dxa"/>
            <w:noWrap/>
            <w:hideMark/>
          </w:tcPr>
          <w:p w14:paraId="6278A01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-0.190</w:t>
            </w:r>
          </w:p>
        </w:tc>
        <w:tc>
          <w:tcPr>
            <w:tcW w:w="1129" w:type="dxa"/>
            <w:noWrap/>
            <w:hideMark/>
          </w:tcPr>
          <w:p w14:paraId="48A2F10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E06068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0.046</w:t>
            </w:r>
          </w:p>
        </w:tc>
      </w:tr>
      <w:tr w:rsidR="00A26B26" w:rsidRPr="00032AF1" w14:paraId="511C2E3E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029DE016" w14:textId="221F99DD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Betione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DAA5AB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-0.454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B68386B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0.675</w:t>
            </w:r>
          </w:p>
        </w:tc>
        <w:tc>
          <w:tcPr>
            <w:tcW w:w="1038" w:type="dxa"/>
            <w:noWrap/>
            <w:hideMark/>
          </w:tcPr>
          <w:p w14:paraId="384921F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-0.089</w:t>
            </w:r>
          </w:p>
        </w:tc>
        <w:tc>
          <w:tcPr>
            <w:tcW w:w="1129" w:type="dxa"/>
            <w:noWrap/>
            <w:hideMark/>
          </w:tcPr>
          <w:p w14:paraId="68A9947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CB183D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A26B26" w:rsidRPr="00032AF1" w14:paraId="63466575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4126D784" w14:textId="315E7EBD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Orinoco </w:t>
            </w:r>
          </w:p>
        </w:tc>
        <w:tc>
          <w:tcPr>
            <w:tcW w:w="1847" w:type="dxa"/>
            <w:noWrap/>
            <w:hideMark/>
          </w:tcPr>
          <w:p w14:paraId="0A26B86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2.380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A7BF10D" w14:textId="77777777" w:rsidR="00A26B26" w:rsidRPr="00CE7509" w:rsidRDefault="00A26B26" w:rsidP="00314421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0.009</w:t>
            </w:r>
          </w:p>
        </w:tc>
        <w:tc>
          <w:tcPr>
            <w:tcW w:w="1038" w:type="dxa"/>
            <w:noWrap/>
            <w:hideMark/>
          </w:tcPr>
          <w:p w14:paraId="4FDB3FB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0.572</w:t>
            </w:r>
          </w:p>
        </w:tc>
        <w:tc>
          <w:tcPr>
            <w:tcW w:w="1129" w:type="dxa"/>
            <w:noWrap/>
            <w:hideMark/>
          </w:tcPr>
          <w:p w14:paraId="2928079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FB87AA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0.069</w:t>
            </w:r>
          </w:p>
        </w:tc>
      </w:tr>
      <w:tr w:rsidR="00A26B26" w:rsidRPr="00032AF1" w14:paraId="18008416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1EAF1F09" w14:textId="1130EF21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Acará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3F46547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1.172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8233BE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0.121</w:t>
            </w:r>
          </w:p>
        </w:tc>
        <w:tc>
          <w:tcPr>
            <w:tcW w:w="1038" w:type="dxa"/>
            <w:noWrap/>
            <w:hideMark/>
          </w:tcPr>
          <w:p w14:paraId="4ABE3BF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0.163</w:t>
            </w:r>
          </w:p>
        </w:tc>
        <w:tc>
          <w:tcPr>
            <w:tcW w:w="1129" w:type="dxa"/>
            <w:noWrap/>
            <w:hideMark/>
          </w:tcPr>
          <w:p w14:paraId="7F0EBF1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3C642E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0.034</w:t>
            </w:r>
          </w:p>
        </w:tc>
      </w:tr>
      <w:tr w:rsidR="00A26B26" w:rsidRPr="00032AF1" w14:paraId="24066043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66D80B71" w14:textId="1D528FFE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Amazon </w:t>
            </w:r>
          </w:p>
        </w:tc>
        <w:tc>
          <w:tcPr>
            <w:tcW w:w="1847" w:type="dxa"/>
            <w:noWrap/>
            <w:hideMark/>
          </w:tcPr>
          <w:p w14:paraId="093BEAE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-0.478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AAEAB1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0.684</w:t>
            </w:r>
          </w:p>
        </w:tc>
        <w:tc>
          <w:tcPr>
            <w:tcW w:w="1038" w:type="dxa"/>
            <w:noWrap/>
            <w:hideMark/>
          </w:tcPr>
          <w:p w14:paraId="79E6FDD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-0.139</w:t>
            </w:r>
          </w:p>
        </w:tc>
        <w:tc>
          <w:tcPr>
            <w:tcW w:w="1129" w:type="dxa"/>
            <w:noWrap/>
            <w:hideMark/>
          </w:tcPr>
          <w:p w14:paraId="2DA491B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D781D3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0.032</w:t>
            </w:r>
          </w:p>
        </w:tc>
      </w:tr>
      <w:tr w:rsidR="00A26B26" w:rsidRPr="00032AF1" w14:paraId="3EC6575D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3A7BF89" w14:textId="036AD64C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Formoso </w:t>
            </w:r>
          </w:p>
        </w:tc>
        <w:tc>
          <w:tcPr>
            <w:tcW w:w="1847" w:type="dxa"/>
            <w:noWrap/>
            <w:hideMark/>
          </w:tcPr>
          <w:p w14:paraId="756BB26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FA7E5C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0.492</w:t>
            </w:r>
          </w:p>
        </w:tc>
        <w:tc>
          <w:tcPr>
            <w:tcW w:w="1038" w:type="dxa"/>
            <w:noWrap/>
            <w:hideMark/>
          </w:tcPr>
          <w:p w14:paraId="2726940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-0.049</w:t>
            </w:r>
          </w:p>
        </w:tc>
        <w:tc>
          <w:tcPr>
            <w:tcW w:w="1129" w:type="dxa"/>
            <w:noWrap/>
            <w:hideMark/>
          </w:tcPr>
          <w:p w14:paraId="0E08B14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E84914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0.041</w:t>
            </w:r>
          </w:p>
        </w:tc>
      </w:tr>
      <w:tr w:rsidR="00A26B26" w:rsidRPr="00032AF1" w14:paraId="75E7EDEF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A126D51" w14:textId="34ABDEF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Rhine </w:t>
            </w:r>
          </w:p>
        </w:tc>
        <w:tc>
          <w:tcPr>
            <w:tcW w:w="1847" w:type="dxa"/>
            <w:noWrap/>
            <w:hideMark/>
          </w:tcPr>
          <w:p w14:paraId="0FF890CC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-0.659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DD7A9D1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0.745</w:t>
            </w:r>
          </w:p>
        </w:tc>
        <w:tc>
          <w:tcPr>
            <w:tcW w:w="1038" w:type="dxa"/>
            <w:noWrap/>
            <w:hideMark/>
          </w:tcPr>
          <w:p w14:paraId="659A8A3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-0.155</w:t>
            </w:r>
          </w:p>
        </w:tc>
        <w:tc>
          <w:tcPr>
            <w:tcW w:w="1129" w:type="dxa"/>
            <w:noWrap/>
            <w:hideMark/>
          </w:tcPr>
          <w:p w14:paraId="74B66C2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55EEE4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A26B26" w:rsidRPr="00032AF1" w14:paraId="254B575B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D9FE95A" w14:textId="4095ED98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lastRenderedPageBreak/>
              <w:t>Bükkösdi-víz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5AC80187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-0.581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5EF7E1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0.719</w:t>
            </w:r>
          </w:p>
        </w:tc>
        <w:tc>
          <w:tcPr>
            <w:tcW w:w="1038" w:type="dxa"/>
            <w:noWrap/>
            <w:hideMark/>
          </w:tcPr>
          <w:p w14:paraId="0FC547B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-0.109</w:t>
            </w:r>
          </w:p>
        </w:tc>
        <w:tc>
          <w:tcPr>
            <w:tcW w:w="1129" w:type="dxa"/>
            <w:noWrap/>
            <w:hideMark/>
          </w:tcPr>
          <w:p w14:paraId="1E5C3D8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3B01610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0.010</w:t>
            </w:r>
          </w:p>
        </w:tc>
      </w:tr>
      <w:tr w:rsidR="00A26B26" w:rsidRPr="00032AF1" w14:paraId="45A375BB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5662F4FB" w14:textId="52C8B2B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Pará </w:t>
            </w:r>
          </w:p>
        </w:tc>
        <w:tc>
          <w:tcPr>
            <w:tcW w:w="1847" w:type="dxa"/>
            <w:noWrap/>
            <w:hideMark/>
          </w:tcPr>
          <w:p w14:paraId="2D5D207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-0.112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8B45D6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0.545</w:t>
            </w:r>
          </w:p>
        </w:tc>
        <w:tc>
          <w:tcPr>
            <w:tcW w:w="1038" w:type="dxa"/>
            <w:noWrap/>
            <w:hideMark/>
          </w:tcPr>
          <w:p w14:paraId="6A70649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-0.072</w:t>
            </w:r>
          </w:p>
        </w:tc>
        <w:tc>
          <w:tcPr>
            <w:tcW w:w="1129" w:type="dxa"/>
            <w:noWrap/>
            <w:hideMark/>
          </w:tcPr>
          <w:p w14:paraId="74D0518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6D4328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0.031</w:t>
            </w:r>
          </w:p>
        </w:tc>
      </w:tr>
      <w:tr w:rsidR="00A26B26" w:rsidRPr="00032AF1" w14:paraId="2FA347D0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AE8572F" w14:textId="787CEFCB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Chipiriri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2E656E28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0.238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43FC45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0.406</w:t>
            </w:r>
          </w:p>
        </w:tc>
        <w:tc>
          <w:tcPr>
            <w:tcW w:w="1038" w:type="dxa"/>
            <w:noWrap/>
            <w:hideMark/>
          </w:tcPr>
          <w:p w14:paraId="1D5BB584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-0.008</w:t>
            </w:r>
          </w:p>
        </w:tc>
        <w:tc>
          <w:tcPr>
            <w:tcW w:w="1129" w:type="dxa"/>
            <w:noWrap/>
            <w:hideMark/>
          </w:tcPr>
          <w:p w14:paraId="624F4B1D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701804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0.035</w:t>
            </w:r>
          </w:p>
        </w:tc>
      </w:tr>
      <w:tr w:rsidR="00A26B26" w:rsidRPr="00032AF1" w14:paraId="20F33B25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606C17E" w14:textId="6C082C5D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Croton </w:t>
            </w:r>
          </w:p>
        </w:tc>
        <w:tc>
          <w:tcPr>
            <w:tcW w:w="1847" w:type="dxa"/>
            <w:noWrap/>
            <w:hideMark/>
          </w:tcPr>
          <w:p w14:paraId="6C39CAD3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-0.215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026E882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0.585</w:t>
            </w:r>
          </w:p>
        </w:tc>
        <w:tc>
          <w:tcPr>
            <w:tcW w:w="1038" w:type="dxa"/>
            <w:noWrap/>
            <w:hideMark/>
          </w:tcPr>
          <w:p w14:paraId="6FB26D69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-0.093</w:t>
            </w:r>
          </w:p>
        </w:tc>
        <w:tc>
          <w:tcPr>
            <w:tcW w:w="1129" w:type="dxa"/>
            <w:noWrap/>
            <w:hideMark/>
          </w:tcPr>
          <w:p w14:paraId="2B1C391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4C76825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A26B26" w:rsidRPr="00032AF1" w14:paraId="03301317" w14:textId="77777777" w:rsidTr="4F39581A">
        <w:trPr>
          <w:trHeight w:val="255"/>
        </w:trPr>
        <w:tc>
          <w:tcPr>
            <w:tcW w:w="0" w:type="auto"/>
            <w:noWrap/>
            <w:hideMark/>
          </w:tcPr>
          <w:p w14:paraId="2E30BCE7" w14:textId="109AE21A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Dalälven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ECBC82E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0.212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ACB5386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0.416</w:t>
            </w:r>
          </w:p>
        </w:tc>
        <w:tc>
          <w:tcPr>
            <w:tcW w:w="1038" w:type="dxa"/>
            <w:noWrap/>
            <w:hideMark/>
          </w:tcPr>
          <w:p w14:paraId="354FE1BF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-0.016</w:t>
            </w:r>
          </w:p>
        </w:tc>
        <w:tc>
          <w:tcPr>
            <w:tcW w:w="1129" w:type="dxa"/>
            <w:noWrap/>
            <w:hideMark/>
          </w:tcPr>
          <w:p w14:paraId="54941A5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0C3D0DA" w14:textId="77777777" w:rsidR="00A26B26" w:rsidRPr="00CE7509" w:rsidRDefault="00A26B26" w:rsidP="00314421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0.030</w:t>
            </w:r>
          </w:p>
        </w:tc>
      </w:tr>
    </w:tbl>
    <w:p w14:paraId="4D848AB5" w14:textId="77777777" w:rsidR="00314421" w:rsidRDefault="00314421" w:rsidP="00314421">
      <w:pPr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</w:p>
    <w:p w14:paraId="7D567919" w14:textId="561B60D4" w:rsidR="00D948C4" w:rsidRDefault="009F0E2C" w:rsidP="006F616B">
      <w:pPr>
        <w:pStyle w:val="Heading2"/>
        <w:rPr>
          <w:lang w:val="en-US"/>
        </w:rPr>
      </w:pPr>
      <w:r w:rsidRPr="1B168F89">
        <w:rPr>
          <w:b/>
          <w:bCs/>
          <w:lang w:val="en-US"/>
        </w:rPr>
        <w:t xml:space="preserve">Table S2. </w:t>
      </w:r>
      <w:r w:rsidR="6FF5ECDC" w:rsidRPr="1B168F89">
        <w:rPr>
          <w:lang w:val="en-US"/>
        </w:rPr>
        <w:t>Moran</w:t>
      </w:r>
      <w:r w:rsidR="00DA74D4">
        <w:rPr>
          <w:lang w:val="en-US"/>
        </w:rPr>
        <w:t>’s</w:t>
      </w:r>
      <w:r w:rsidR="6FF5ECDC" w:rsidRPr="1B168F89">
        <w:rPr>
          <w:lang w:val="en-US"/>
        </w:rPr>
        <w:t xml:space="preserve"> I</w:t>
      </w:r>
      <w:r w:rsidR="6FF5ECDC" w:rsidRPr="1B168F89">
        <w:rPr>
          <w:b/>
          <w:bCs/>
          <w:lang w:val="en-US"/>
        </w:rPr>
        <w:t xml:space="preserve"> </w:t>
      </w:r>
      <w:r w:rsidR="00DA74D4">
        <w:rPr>
          <w:lang w:val="en-US"/>
        </w:rPr>
        <w:t>for</w:t>
      </w:r>
      <w:r w:rsidR="00DA74D4" w:rsidRPr="1B168F89">
        <w:rPr>
          <w:lang w:val="en-US"/>
        </w:rPr>
        <w:t xml:space="preserve"> </w:t>
      </w:r>
      <w:r w:rsidRPr="1B168F89">
        <w:rPr>
          <w:lang w:val="en-US"/>
        </w:rPr>
        <w:t>local contribution to climate heterogeneity (LCEH</w:t>
      </w:r>
      <w:r w:rsidRPr="1B168F89">
        <w:rPr>
          <w:vertAlign w:val="subscript"/>
          <w:lang w:val="en-US"/>
        </w:rPr>
        <w:t>climate</w:t>
      </w:r>
      <w:r w:rsidRPr="1B168F89">
        <w:rPr>
          <w:lang w:val="en-US"/>
        </w:rPr>
        <w:t xml:space="preserve">) </w:t>
      </w:r>
      <w:r w:rsidR="00DA74D4">
        <w:rPr>
          <w:lang w:val="en-US"/>
        </w:rPr>
        <w:t xml:space="preserve">values </w:t>
      </w:r>
      <w:r w:rsidR="00A451FC">
        <w:rPr>
          <w:lang w:val="en-US"/>
        </w:rPr>
        <w:t xml:space="preserve">in </w:t>
      </w:r>
      <w:r w:rsidR="006C67D6" w:rsidRPr="1B168F89">
        <w:rPr>
          <w:lang w:val="en-US"/>
        </w:rPr>
        <w:t xml:space="preserve">each </w:t>
      </w:r>
      <w:r w:rsidR="00DA74D4">
        <w:rPr>
          <w:lang w:val="en-US"/>
        </w:rPr>
        <w:t>drainage</w:t>
      </w:r>
      <w:r w:rsidR="00DA74D4" w:rsidRPr="1B168F89">
        <w:rPr>
          <w:lang w:val="en-US"/>
        </w:rPr>
        <w:t xml:space="preserve"> </w:t>
      </w:r>
      <w:r w:rsidR="00314421" w:rsidRPr="1B168F89">
        <w:rPr>
          <w:lang w:val="en-US"/>
        </w:rPr>
        <w:t>basin</w:t>
      </w:r>
      <w:r w:rsidRPr="1B168F89">
        <w:rPr>
          <w:lang w:val="en-US"/>
        </w:rPr>
        <w:t xml:space="preserve">. Statistically significant (p ≤ 0.05) results </w:t>
      </w:r>
      <w:r w:rsidR="002827E5">
        <w:rPr>
          <w:lang w:val="en-US"/>
        </w:rPr>
        <w:t xml:space="preserve">are </w:t>
      </w:r>
      <w:r w:rsidRPr="1B168F89">
        <w:rPr>
          <w:lang w:val="en-US"/>
        </w:rPr>
        <w:t>shown in bold.</w:t>
      </w:r>
    </w:p>
    <w:p w14:paraId="75BBC73C" w14:textId="77777777" w:rsidR="00BD183E" w:rsidRPr="00BD183E" w:rsidRDefault="00BD183E" w:rsidP="00BD183E">
      <w:pPr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9"/>
        <w:gridCol w:w="1839"/>
        <w:gridCol w:w="1334"/>
        <w:gridCol w:w="1068"/>
        <w:gridCol w:w="1134"/>
        <w:gridCol w:w="1083"/>
      </w:tblGrid>
      <w:tr w:rsidR="00DA74D4" w:rsidRPr="003962D2" w14:paraId="49E87576" w14:textId="77777777" w:rsidTr="2803B3CD">
        <w:trPr>
          <w:trHeight w:val="300"/>
        </w:trPr>
        <w:tc>
          <w:tcPr>
            <w:tcW w:w="0" w:type="auto"/>
            <w:gridSpan w:val="6"/>
            <w:noWrap/>
            <w:hideMark/>
          </w:tcPr>
          <w:p w14:paraId="0A4D1342" w14:textId="56EC28A5" w:rsidR="00621A9F" w:rsidRPr="00CE7509" w:rsidRDefault="009A349F" w:rsidP="684202B5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Spatial autocorrelation</w:t>
            </w:r>
            <w:r w:rsidR="00314421">
              <w:rPr>
                <w:b/>
                <w:bCs/>
                <w:sz w:val="18"/>
                <w:szCs w:val="18"/>
                <w:lang w:val="en-US"/>
              </w:rPr>
              <w:t xml:space="preserve"> in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621A9F" w:rsidRPr="684202B5">
              <w:rPr>
                <w:b/>
                <w:bCs/>
                <w:lang w:val="en-US"/>
              </w:rPr>
              <w:t>LCEH</w:t>
            </w:r>
            <w:r w:rsidR="007B6099" w:rsidRPr="007B6099">
              <w:rPr>
                <w:b/>
                <w:bCs/>
                <w:vertAlign w:val="subscript"/>
                <w:lang w:val="en-US"/>
              </w:rPr>
              <w:t>c</w:t>
            </w:r>
            <w:r w:rsidR="00621A9F" w:rsidRPr="007B6099">
              <w:rPr>
                <w:b/>
                <w:bCs/>
                <w:vertAlign w:val="subscript"/>
                <w:lang w:val="en-US"/>
              </w:rPr>
              <w:t>limate</w:t>
            </w:r>
            <w:r w:rsidR="00314421">
              <w:rPr>
                <w:b/>
                <w:bCs/>
                <w:vertAlign w:val="subscript"/>
                <w:lang w:val="en-US"/>
              </w:rPr>
              <w:t xml:space="preserve"> </w:t>
            </w:r>
            <w:r w:rsidR="00314421" w:rsidRPr="00314421">
              <w:rPr>
                <w:b/>
                <w:bCs/>
                <w:lang w:val="en-US"/>
              </w:rPr>
              <w:t>values</w:t>
            </w:r>
          </w:p>
        </w:tc>
      </w:tr>
      <w:tr w:rsidR="00EF49A6" w:rsidRPr="00621A9F" w14:paraId="519C71CC" w14:textId="77777777" w:rsidTr="2803B3CD">
        <w:trPr>
          <w:trHeight w:val="255"/>
        </w:trPr>
        <w:tc>
          <w:tcPr>
            <w:tcW w:w="0" w:type="auto"/>
            <w:noWrap/>
            <w:hideMark/>
          </w:tcPr>
          <w:p w14:paraId="75EF0954" w14:textId="23674B0D" w:rsidR="00621A9F" w:rsidRPr="00CE7509" w:rsidRDefault="00621A9F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Dataset</w:t>
            </w:r>
          </w:p>
        </w:tc>
        <w:tc>
          <w:tcPr>
            <w:tcW w:w="1839" w:type="dxa"/>
            <w:noWrap/>
            <w:hideMark/>
          </w:tcPr>
          <w:p w14:paraId="6E45D712" w14:textId="77777777" w:rsidR="00621A9F" w:rsidRPr="00CE7509" w:rsidRDefault="00621A9F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Moran I statistic standard deviate</w:t>
            </w:r>
          </w:p>
        </w:tc>
        <w:tc>
          <w:tcPr>
            <w:tcW w:w="1334" w:type="dxa"/>
            <w:noWrap/>
            <w:hideMark/>
          </w:tcPr>
          <w:p w14:paraId="0858BB9D" w14:textId="77777777" w:rsidR="00621A9F" w:rsidRPr="00CE7509" w:rsidRDefault="00621A9F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p-value</w:t>
            </w:r>
          </w:p>
        </w:tc>
        <w:tc>
          <w:tcPr>
            <w:tcW w:w="1068" w:type="dxa"/>
            <w:noWrap/>
            <w:hideMark/>
          </w:tcPr>
          <w:p w14:paraId="4F222311" w14:textId="46DFFCAF" w:rsidR="00621A9F" w:rsidRPr="00CE7509" w:rsidRDefault="00621A9F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Moran I statistic</w:t>
            </w:r>
          </w:p>
        </w:tc>
        <w:tc>
          <w:tcPr>
            <w:tcW w:w="1134" w:type="dxa"/>
            <w:noWrap/>
            <w:hideMark/>
          </w:tcPr>
          <w:p w14:paraId="6BA82362" w14:textId="77777777" w:rsidR="00621A9F" w:rsidRPr="00CE7509" w:rsidRDefault="00621A9F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Expectation</w:t>
            </w:r>
          </w:p>
        </w:tc>
        <w:tc>
          <w:tcPr>
            <w:tcW w:w="1083" w:type="dxa"/>
            <w:noWrap/>
            <w:hideMark/>
          </w:tcPr>
          <w:p w14:paraId="2C624922" w14:textId="77777777" w:rsidR="00621A9F" w:rsidRPr="00CE7509" w:rsidRDefault="00621A9F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Variance</w:t>
            </w:r>
          </w:p>
        </w:tc>
      </w:tr>
      <w:tr w:rsidR="00EF49A6" w:rsidRPr="00621A9F" w14:paraId="30492834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9C66DC8" w14:textId="523F06B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Ain </w:t>
            </w:r>
          </w:p>
        </w:tc>
        <w:tc>
          <w:tcPr>
            <w:tcW w:w="1839" w:type="dxa"/>
            <w:shd w:val="clear" w:color="auto" w:fill="auto"/>
            <w:noWrap/>
            <w:hideMark/>
          </w:tcPr>
          <w:p w14:paraId="4C6E8738" w14:textId="0F7962FA" w:rsidR="00CE7509" w:rsidRPr="009A349F" w:rsidRDefault="00CE7509" w:rsidP="00CE7509">
            <w:pPr>
              <w:rPr>
                <w:sz w:val="18"/>
                <w:szCs w:val="20"/>
                <w:lang w:val="en-US"/>
              </w:rPr>
            </w:pPr>
            <w:r w:rsidRPr="009A349F">
              <w:rPr>
                <w:sz w:val="18"/>
                <w:szCs w:val="20"/>
                <w:lang w:val="en-US"/>
              </w:rPr>
              <w:t>2.118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7464908" w14:textId="51A278DB" w:rsidR="00CE7509" w:rsidRPr="009A349F" w:rsidRDefault="00CE7509" w:rsidP="00CE7509">
            <w:pPr>
              <w:rPr>
                <w:b/>
                <w:bCs/>
                <w:sz w:val="18"/>
                <w:szCs w:val="18"/>
                <w:lang w:val="en-US"/>
              </w:rPr>
            </w:pPr>
            <w:r w:rsidRPr="009A349F">
              <w:rPr>
                <w:b/>
                <w:bCs/>
                <w:sz w:val="18"/>
                <w:szCs w:val="18"/>
                <w:lang w:val="en-US"/>
              </w:rPr>
              <w:t>0.017</w:t>
            </w:r>
          </w:p>
        </w:tc>
        <w:tc>
          <w:tcPr>
            <w:tcW w:w="1068" w:type="dxa"/>
            <w:noWrap/>
            <w:hideMark/>
          </w:tcPr>
          <w:p w14:paraId="6E6CA201" w14:textId="573A3AD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0.339</w:t>
            </w:r>
          </w:p>
        </w:tc>
        <w:tc>
          <w:tcPr>
            <w:tcW w:w="1134" w:type="dxa"/>
            <w:noWrap/>
            <w:hideMark/>
          </w:tcPr>
          <w:p w14:paraId="588FE1FE" w14:textId="64BAB07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2DDC131" w14:textId="56EB64B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0.034</w:t>
            </w:r>
          </w:p>
        </w:tc>
      </w:tr>
      <w:tr w:rsidR="00EF49A6" w:rsidRPr="00621A9F" w14:paraId="01B11060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01981D99" w14:textId="56F291F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Doubs </w:t>
            </w:r>
          </w:p>
        </w:tc>
        <w:tc>
          <w:tcPr>
            <w:tcW w:w="1839" w:type="dxa"/>
            <w:noWrap/>
            <w:hideMark/>
          </w:tcPr>
          <w:p w14:paraId="43B42DBB" w14:textId="43240E5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1.281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24B2CC8" w14:textId="37FB708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0.100</w:t>
            </w:r>
          </w:p>
        </w:tc>
        <w:tc>
          <w:tcPr>
            <w:tcW w:w="1068" w:type="dxa"/>
            <w:noWrap/>
            <w:hideMark/>
          </w:tcPr>
          <w:p w14:paraId="4901F5C2" w14:textId="0FEAE92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0.152</w:t>
            </w:r>
          </w:p>
        </w:tc>
        <w:tc>
          <w:tcPr>
            <w:tcW w:w="1134" w:type="dxa"/>
            <w:noWrap/>
            <w:hideMark/>
          </w:tcPr>
          <w:p w14:paraId="6B3DEC1D" w14:textId="1958A43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4198102B" w14:textId="672BF58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0.026</w:t>
            </w:r>
          </w:p>
        </w:tc>
      </w:tr>
      <w:tr w:rsidR="00EF49A6" w:rsidRPr="00621A9F" w14:paraId="60654444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00CDE2AF" w14:textId="32D5D27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Durance </w:t>
            </w:r>
          </w:p>
        </w:tc>
        <w:tc>
          <w:tcPr>
            <w:tcW w:w="1839" w:type="dxa"/>
            <w:noWrap/>
            <w:hideMark/>
          </w:tcPr>
          <w:p w14:paraId="757E02B4" w14:textId="2DCC2CC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0.259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E3AADE4" w14:textId="64DC7A1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0.398</w:t>
            </w:r>
          </w:p>
        </w:tc>
        <w:tc>
          <w:tcPr>
            <w:tcW w:w="1068" w:type="dxa"/>
            <w:noWrap/>
            <w:hideMark/>
          </w:tcPr>
          <w:p w14:paraId="2C2DF040" w14:textId="07CC949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-0.019</w:t>
            </w:r>
          </w:p>
        </w:tc>
        <w:tc>
          <w:tcPr>
            <w:tcW w:w="1134" w:type="dxa"/>
            <w:noWrap/>
            <w:hideMark/>
          </w:tcPr>
          <w:p w14:paraId="79669ACB" w14:textId="5C1FF92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704D4BE3" w14:textId="18C19F4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EF49A6" w:rsidRPr="00621A9F" w14:paraId="0E32A6FA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27F8C7D6" w14:textId="4FF8327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Thur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0E171C23" w14:textId="4F56EF2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5.226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279F1174" w14:textId="58221144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1C6D6576" w14:textId="67AD112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0.748</w:t>
            </w:r>
          </w:p>
        </w:tc>
        <w:tc>
          <w:tcPr>
            <w:tcW w:w="1134" w:type="dxa"/>
            <w:noWrap/>
            <w:hideMark/>
          </w:tcPr>
          <w:p w14:paraId="2BDA1CEF" w14:textId="740BC27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994D816" w14:textId="0294DD2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EF49A6" w:rsidRPr="00621A9F" w14:paraId="6FC4437F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483C7646" w14:textId="7FB4D62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Kinzig </w:t>
            </w:r>
          </w:p>
        </w:tc>
        <w:tc>
          <w:tcPr>
            <w:tcW w:w="1839" w:type="dxa"/>
            <w:noWrap/>
            <w:hideMark/>
          </w:tcPr>
          <w:p w14:paraId="529230C6" w14:textId="1637E42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-1.621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D65F17F" w14:textId="1699E9B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0.947</w:t>
            </w:r>
          </w:p>
        </w:tc>
        <w:tc>
          <w:tcPr>
            <w:tcW w:w="1068" w:type="dxa"/>
            <w:noWrap/>
            <w:hideMark/>
          </w:tcPr>
          <w:p w14:paraId="5AEE7F9C" w14:textId="1DA188B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-0.142</w:t>
            </w:r>
          </w:p>
        </w:tc>
        <w:tc>
          <w:tcPr>
            <w:tcW w:w="1134" w:type="dxa"/>
            <w:noWrap/>
            <w:hideMark/>
          </w:tcPr>
          <w:p w14:paraId="0AA261C9" w14:textId="76FA452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128E14E5" w14:textId="6AF58AE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0.003</w:t>
            </w:r>
          </w:p>
        </w:tc>
      </w:tr>
      <w:tr w:rsidR="00EF49A6" w:rsidRPr="00621A9F" w14:paraId="5D294F63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575E42B7" w14:textId="57883E4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Iijoki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56324FC1" w14:textId="48430B8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3.759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632A80D1" w14:textId="789BE239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709CCCBB" w14:textId="09953DA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0.820</w:t>
            </w:r>
          </w:p>
        </w:tc>
        <w:tc>
          <w:tcPr>
            <w:tcW w:w="1134" w:type="dxa"/>
            <w:noWrap/>
            <w:hideMark/>
          </w:tcPr>
          <w:p w14:paraId="4A6716F9" w14:textId="37A7374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FE91DCE" w14:textId="0D62D15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0.054</w:t>
            </w:r>
          </w:p>
        </w:tc>
      </w:tr>
      <w:tr w:rsidR="00EF49A6" w:rsidRPr="00621A9F" w14:paraId="637510D5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4D76401" w14:textId="20C9245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Isère </w:t>
            </w:r>
          </w:p>
        </w:tc>
        <w:tc>
          <w:tcPr>
            <w:tcW w:w="1839" w:type="dxa"/>
            <w:noWrap/>
            <w:hideMark/>
          </w:tcPr>
          <w:p w14:paraId="26244871" w14:textId="3D7D087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1.628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58FBD4DE" w14:textId="6BE6ED7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0.052</w:t>
            </w:r>
          </w:p>
        </w:tc>
        <w:tc>
          <w:tcPr>
            <w:tcW w:w="1068" w:type="dxa"/>
            <w:noWrap/>
            <w:hideMark/>
          </w:tcPr>
          <w:p w14:paraId="50221CDE" w14:textId="1EE7F7E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0.308</w:t>
            </w:r>
          </w:p>
        </w:tc>
        <w:tc>
          <w:tcPr>
            <w:tcW w:w="1134" w:type="dxa"/>
            <w:noWrap/>
            <w:hideMark/>
          </w:tcPr>
          <w:p w14:paraId="47BA50C8" w14:textId="3EA3361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51B9E438" w14:textId="64E65B8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0.049</w:t>
            </w:r>
          </w:p>
        </w:tc>
      </w:tr>
      <w:tr w:rsidR="00EF49A6" w:rsidRPr="00621A9F" w14:paraId="7A8D03A4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D13A914" w14:textId="5F8430E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Koutajoki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164A14BF" w14:textId="2527FE9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1.161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30AAADF" w14:textId="451D6D2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0.123</w:t>
            </w:r>
          </w:p>
        </w:tc>
        <w:tc>
          <w:tcPr>
            <w:tcW w:w="1068" w:type="dxa"/>
            <w:noWrap/>
            <w:hideMark/>
          </w:tcPr>
          <w:p w14:paraId="3B49EB6D" w14:textId="70C1674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0.172</w:t>
            </w:r>
          </w:p>
        </w:tc>
        <w:tc>
          <w:tcPr>
            <w:tcW w:w="1134" w:type="dxa"/>
            <w:noWrap/>
            <w:hideMark/>
          </w:tcPr>
          <w:p w14:paraId="1DD99A34" w14:textId="2F3F21D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FFD7C0E" w14:textId="6A2CF01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0.038</w:t>
            </w:r>
          </w:p>
        </w:tc>
      </w:tr>
      <w:tr w:rsidR="00EF49A6" w:rsidRPr="00621A9F" w14:paraId="053474CE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0ED1B3A0" w14:textId="6D555EE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Mekong </w:t>
            </w:r>
          </w:p>
        </w:tc>
        <w:tc>
          <w:tcPr>
            <w:tcW w:w="1839" w:type="dxa"/>
            <w:noWrap/>
            <w:hideMark/>
          </w:tcPr>
          <w:p w14:paraId="1DE4BD25" w14:textId="0B9D000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-0.793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6B38FADF" w14:textId="16E1B35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0.786</w:t>
            </w:r>
          </w:p>
        </w:tc>
        <w:tc>
          <w:tcPr>
            <w:tcW w:w="1068" w:type="dxa"/>
            <w:noWrap/>
            <w:hideMark/>
          </w:tcPr>
          <w:p w14:paraId="03FD3354" w14:textId="1285822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-0.219</w:t>
            </w:r>
          </w:p>
        </w:tc>
        <w:tc>
          <w:tcPr>
            <w:tcW w:w="1134" w:type="dxa"/>
            <w:noWrap/>
            <w:hideMark/>
          </w:tcPr>
          <w:p w14:paraId="23A6C9CD" w14:textId="35C7D4A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50987E5C" w14:textId="102E1AE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0.044</w:t>
            </w:r>
          </w:p>
        </w:tc>
      </w:tr>
      <w:tr w:rsidR="00EF49A6" w:rsidRPr="00621A9F" w14:paraId="77A6830F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4871AD18" w14:textId="7F26418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Yarlung</w:t>
            </w:r>
            <w:proofErr w:type="spellEnd"/>
            <w:r w:rsidRPr="00CE7509">
              <w:rPr>
                <w:lang w:val="en-US"/>
              </w:rPr>
              <w:t xml:space="preserve"> </w:t>
            </w:r>
            <w:proofErr w:type="spellStart"/>
            <w:r w:rsidRPr="00CE7509">
              <w:rPr>
                <w:lang w:val="en-US"/>
              </w:rPr>
              <w:t>Tsangpo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4C0A5CA4" w14:textId="3FBAD43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1.589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490E123" w14:textId="2942BC6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0.056</w:t>
            </w:r>
          </w:p>
        </w:tc>
        <w:tc>
          <w:tcPr>
            <w:tcW w:w="1068" w:type="dxa"/>
            <w:noWrap/>
            <w:hideMark/>
          </w:tcPr>
          <w:p w14:paraId="0519C23A" w14:textId="3C55962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0.217</w:t>
            </w:r>
          </w:p>
        </w:tc>
        <w:tc>
          <w:tcPr>
            <w:tcW w:w="1134" w:type="dxa"/>
            <w:noWrap/>
            <w:hideMark/>
          </w:tcPr>
          <w:p w14:paraId="483CDBA0" w14:textId="274A437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1C25793" w14:textId="339A65A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0.029</w:t>
            </w:r>
          </w:p>
        </w:tc>
      </w:tr>
      <w:tr w:rsidR="00EF49A6" w:rsidRPr="00621A9F" w14:paraId="0EE83B67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49FEBC6D" w14:textId="79AC6C5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Hanjiang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4C8F83AE" w14:textId="6F71E1F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0.433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8BB7B22" w14:textId="79BC845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0.332</w:t>
            </w:r>
          </w:p>
        </w:tc>
        <w:tc>
          <w:tcPr>
            <w:tcW w:w="1068" w:type="dxa"/>
            <w:noWrap/>
            <w:hideMark/>
          </w:tcPr>
          <w:p w14:paraId="0B6FA7CA" w14:textId="2240673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-0.011</w:t>
            </w:r>
          </w:p>
        </w:tc>
        <w:tc>
          <w:tcPr>
            <w:tcW w:w="1134" w:type="dxa"/>
            <w:noWrap/>
            <w:hideMark/>
          </w:tcPr>
          <w:p w14:paraId="55849B17" w14:textId="40DD665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5B3EAFB9" w14:textId="7424D03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</w:tr>
      <w:tr w:rsidR="00EF49A6" w:rsidRPr="00621A9F" w14:paraId="46711215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E3BA72B" w14:textId="66C574D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Paranapanema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51892B22" w14:textId="133DBBD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3.238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648A3C7" w14:textId="3553911E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0.001</w:t>
            </w:r>
          </w:p>
        </w:tc>
        <w:tc>
          <w:tcPr>
            <w:tcW w:w="1068" w:type="dxa"/>
            <w:noWrap/>
            <w:hideMark/>
          </w:tcPr>
          <w:p w14:paraId="7BBFB666" w14:textId="431056C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0.525</w:t>
            </w:r>
          </w:p>
        </w:tc>
        <w:tc>
          <w:tcPr>
            <w:tcW w:w="1134" w:type="dxa"/>
            <w:noWrap/>
            <w:hideMark/>
          </w:tcPr>
          <w:p w14:paraId="04C54E3C" w14:textId="0EE78E1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0570BEC" w14:textId="4AA0310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0.032</w:t>
            </w:r>
          </w:p>
        </w:tc>
      </w:tr>
      <w:tr w:rsidR="00EF49A6" w:rsidRPr="00621A9F" w14:paraId="28039D86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ACF960D" w14:textId="402116B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Araguari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08BC7C8B" w14:textId="4B788AC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2.128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20291E0" w14:textId="64A0709A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0.017</w:t>
            </w:r>
          </w:p>
        </w:tc>
        <w:tc>
          <w:tcPr>
            <w:tcW w:w="1068" w:type="dxa"/>
            <w:noWrap/>
            <w:hideMark/>
          </w:tcPr>
          <w:p w14:paraId="77A30CBF" w14:textId="51DCF06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0.202</w:t>
            </w:r>
          </w:p>
        </w:tc>
        <w:tc>
          <w:tcPr>
            <w:tcW w:w="1134" w:type="dxa"/>
            <w:noWrap/>
            <w:hideMark/>
          </w:tcPr>
          <w:p w14:paraId="452CFB70" w14:textId="79D8A6D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9B6E1DC" w14:textId="49E315D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EF49A6" w:rsidRPr="00621A9F" w14:paraId="1AD92242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2DBEE709" w14:textId="5071D29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Gurupi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0FB21771" w14:textId="72A5B80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0.819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E3A155B" w14:textId="55EB6B6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0.207</w:t>
            </w:r>
          </w:p>
        </w:tc>
        <w:tc>
          <w:tcPr>
            <w:tcW w:w="1068" w:type="dxa"/>
            <w:noWrap/>
            <w:hideMark/>
          </w:tcPr>
          <w:p w14:paraId="55520C97" w14:textId="5293082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0.106</w:t>
            </w:r>
          </w:p>
        </w:tc>
        <w:tc>
          <w:tcPr>
            <w:tcW w:w="1134" w:type="dxa"/>
            <w:noWrap/>
            <w:hideMark/>
          </w:tcPr>
          <w:p w14:paraId="47B9D01A" w14:textId="72C4D3A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E7147B8" w14:textId="76A6109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0.037</w:t>
            </w:r>
          </w:p>
        </w:tc>
      </w:tr>
      <w:tr w:rsidR="00EF49A6" w:rsidRPr="00621A9F" w14:paraId="0733F9A6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703EB3C" w14:textId="39A979D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Guama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0C642B8D" w14:textId="66DECB1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2.217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9E77006" w14:textId="29FECFDD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0.013</w:t>
            </w:r>
          </w:p>
        </w:tc>
        <w:tc>
          <w:tcPr>
            <w:tcW w:w="1068" w:type="dxa"/>
            <w:noWrap/>
            <w:hideMark/>
          </w:tcPr>
          <w:p w14:paraId="3EC19209" w14:textId="5447B58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0.105</w:t>
            </w:r>
          </w:p>
        </w:tc>
        <w:tc>
          <w:tcPr>
            <w:tcW w:w="1134" w:type="dxa"/>
            <w:noWrap/>
            <w:hideMark/>
          </w:tcPr>
          <w:p w14:paraId="230C46DA" w14:textId="757AFBA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906DC08" w14:textId="160F6AE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EF49A6" w:rsidRPr="00621A9F" w14:paraId="7CD37884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FFD0781" w14:textId="35B539A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 Platte </w:t>
            </w:r>
          </w:p>
        </w:tc>
        <w:tc>
          <w:tcPr>
            <w:tcW w:w="1839" w:type="dxa"/>
            <w:noWrap/>
            <w:hideMark/>
          </w:tcPr>
          <w:p w14:paraId="5915D487" w14:textId="263EDF0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1.208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58711D7" w14:textId="4FD6A29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0.114</w:t>
            </w:r>
          </w:p>
        </w:tc>
        <w:tc>
          <w:tcPr>
            <w:tcW w:w="1068" w:type="dxa"/>
            <w:noWrap/>
            <w:hideMark/>
          </w:tcPr>
          <w:p w14:paraId="19C433EF" w14:textId="46F9BE1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0.137</w:t>
            </w:r>
          </w:p>
        </w:tc>
        <w:tc>
          <w:tcPr>
            <w:tcW w:w="1134" w:type="dxa"/>
            <w:noWrap/>
            <w:hideMark/>
          </w:tcPr>
          <w:p w14:paraId="17090E9A" w14:textId="53E1A01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5181D4F4" w14:textId="2CC1F27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0.025</w:t>
            </w:r>
          </w:p>
        </w:tc>
      </w:tr>
      <w:tr w:rsidR="00EF49A6" w:rsidRPr="00621A9F" w14:paraId="1B1FCEE6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57C36506" w14:textId="0470924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Napo </w:t>
            </w:r>
          </w:p>
        </w:tc>
        <w:tc>
          <w:tcPr>
            <w:tcW w:w="1839" w:type="dxa"/>
            <w:noWrap/>
            <w:hideMark/>
          </w:tcPr>
          <w:p w14:paraId="7E0787CB" w14:textId="073CD05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0.427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01F1772D" w14:textId="70B710F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0.335</w:t>
            </w:r>
          </w:p>
        </w:tc>
        <w:tc>
          <w:tcPr>
            <w:tcW w:w="1068" w:type="dxa"/>
            <w:noWrap/>
            <w:hideMark/>
          </w:tcPr>
          <w:p w14:paraId="2775B9B6" w14:textId="6CAFE08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0.013</w:t>
            </w:r>
          </w:p>
        </w:tc>
        <w:tc>
          <w:tcPr>
            <w:tcW w:w="1134" w:type="dxa"/>
            <w:noWrap/>
            <w:hideMark/>
          </w:tcPr>
          <w:p w14:paraId="6A625615" w14:textId="14F0D02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598D41BD" w14:textId="2E9A262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EF49A6" w:rsidRPr="00621A9F" w14:paraId="3F22D75F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2E50FBDD" w14:textId="6DA7AD5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Qiantang </w:t>
            </w:r>
          </w:p>
        </w:tc>
        <w:tc>
          <w:tcPr>
            <w:tcW w:w="1839" w:type="dxa"/>
            <w:noWrap/>
            <w:hideMark/>
          </w:tcPr>
          <w:p w14:paraId="73DB0A80" w14:textId="56B54AD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0.284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52EB9B3" w14:textId="4B5A703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0.388</w:t>
            </w:r>
          </w:p>
        </w:tc>
        <w:tc>
          <w:tcPr>
            <w:tcW w:w="1068" w:type="dxa"/>
            <w:noWrap/>
            <w:hideMark/>
          </w:tcPr>
          <w:p w14:paraId="5C96E2C4" w14:textId="3C01708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-0.009</w:t>
            </w:r>
          </w:p>
        </w:tc>
        <w:tc>
          <w:tcPr>
            <w:tcW w:w="1134" w:type="dxa"/>
            <w:noWrap/>
            <w:hideMark/>
          </w:tcPr>
          <w:p w14:paraId="238651C5" w14:textId="7CDBCA4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72FBC0DD" w14:textId="5F51320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EF49A6" w:rsidRPr="00621A9F" w14:paraId="3323D4F7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36AD1F5E" w14:textId="54B2BC4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Chinsui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2A993A68" w14:textId="0C0C237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0.304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536278C7" w14:textId="10647A7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0.381</w:t>
            </w:r>
          </w:p>
        </w:tc>
        <w:tc>
          <w:tcPr>
            <w:tcW w:w="1068" w:type="dxa"/>
            <w:noWrap/>
            <w:hideMark/>
          </w:tcPr>
          <w:p w14:paraId="03C051B3" w14:textId="1FDB515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-0.039</w:t>
            </w:r>
          </w:p>
        </w:tc>
        <w:tc>
          <w:tcPr>
            <w:tcW w:w="1134" w:type="dxa"/>
            <w:noWrap/>
            <w:hideMark/>
          </w:tcPr>
          <w:p w14:paraId="040AE69F" w14:textId="2E5E303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13E03C8" w14:textId="55558CF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0.002</w:t>
            </w:r>
          </w:p>
        </w:tc>
      </w:tr>
      <w:tr w:rsidR="00EF49A6" w:rsidRPr="00621A9F" w14:paraId="520EBCF6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00ADE23F" w14:textId="67ECB9A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Parnaíba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29CD4E8C" w14:textId="5EF95F4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1.657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44B2B86" w14:textId="77141E9D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0.049</w:t>
            </w:r>
          </w:p>
        </w:tc>
        <w:tc>
          <w:tcPr>
            <w:tcW w:w="1068" w:type="dxa"/>
            <w:noWrap/>
            <w:hideMark/>
          </w:tcPr>
          <w:p w14:paraId="12D190C8" w14:textId="1F8D00F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0.261</w:t>
            </w:r>
          </w:p>
        </w:tc>
        <w:tc>
          <w:tcPr>
            <w:tcW w:w="1134" w:type="dxa"/>
            <w:noWrap/>
            <w:hideMark/>
          </w:tcPr>
          <w:p w14:paraId="0CAC0367" w14:textId="1CC9459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E0B497B" w14:textId="5B12D39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EF49A6" w:rsidRPr="00621A9F" w14:paraId="16576BAC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A741BEF" w14:textId="7F9AB2F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Saône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73606F3F" w14:textId="311FFA7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-0.038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5598B268" w14:textId="32DD0F4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0.515</w:t>
            </w:r>
          </w:p>
        </w:tc>
        <w:tc>
          <w:tcPr>
            <w:tcW w:w="1068" w:type="dxa"/>
            <w:noWrap/>
            <w:hideMark/>
          </w:tcPr>
          <w:p w14:paraId="5E01169F" w14:textId="1CF448C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-0.056</w:t>
            </w:r>
          </w:p>
        </w:tc>
        <w:tc>
          <w:tcPr>
            <w:tcW w:w="1134" w:type="dxa"/>
            <w:noWrap/>
            <w:hideMark/>
          </w:tcPr>
          <w:p w14:paraId="6ACDBF9B" w14:textId="0C9B9FF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723C8216" w14:textId="5EBAD94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EF49A6" w:rsidRPr="00621A9F" w14:paraId="587EF289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32CA6BB1" w14:textId="6CD0F7F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Elbe </w:t>
            </w:r>
          </w:p>
        </w:tc>
        <w:tc>
          <w:tcPr>
            <w:tcW w:w="1839" w:type="dxa"/>
            <w:noWrap/>
            <w:hideMark/>
          </w:tcPr>
          <w:p w14:paraId="1A9246B6" w14:textId="0C15B13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-0.464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8AF6CAF" w14:textId="28AE9C0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0.679</w:t>
            </w:r>
          </w:p>
        </w:tc>
        <w:tc>
          <w:tcPr>
            <w:tcW w:w="1068" w:type="dxa"/>
            <w:noWrap/>
            <w:hideMark/>
          </w:tcPr>
          <w:p w14:paraId="7CE97B18" w14:textId="1C3D0B1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-0.092</w:t>
            </w:r>
          </w:p>
        </w:tc>
        <w:tc>
          <w:tcPr>
            <w:tcW w:w="1134" w:type="dxa"/>
            <w:noWrap/>
            <w:hideMark/>
          </w:tcPr>
          <w:p w14:paraId="24243BEF" w14:textId="6EC4CDB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1D1C0F2D" w14:textId="193BBF7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EF49A6" w:rsidRPr="00621A9F" w14:paraId="21AD8C84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92B4CA9" w14:textId="27C57BC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Aude </w:t>
            </w:r>
          </w:p>
        </w:tc>
        <w:tc>
          <w:tcPr>
            <w:tcW w:w="1839" w:type="dxa"/>
            <w:noWrap/>
            <w:hideMark/>
          </w:tcPr>
          <w:p w14:paraId="2D28AF89" w14:textId="1526039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4.274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0CE2E0D5" w14:textId="7E7032E0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76D7F87C" w14:textId="4C69FBF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0.297</w:t>
            </w:r>
          </w:p>
        </w:tc>
        <w:tc>
          <w:tcPr>
            <w:tcW w:w="1134" w:type="dxa"/>
            <w:noWrap/>
            <w:hideMark/>
          </w:tcPr>
          <w:p w14:paraId="56649439" w14:textId="61CA5A4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B972D30" w14:textId="59A3F61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EF49A6" w:rsidRPr="00621A9F" w14:paraId="157D0C17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9F46405" w14:textId="5E2B1C7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Segura </w:t>
            </w:r>
          </w:p>
        </w:tc>
        <w:tc>
          <w:tcPr>
            <w:tcW w:w="1839" w:type="dxa"/>
            <w:noWrap/>
            <w:hideMark/>
          </w:tcPr>
          <w:p w14:paraId="4FADD2E8" w14:textId="7F24BCB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2.711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5A80E5DF" w14:textId="1133B761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0.003</w:t>
            </w:r>
          </w:p>
        </w:tc>
        <w:tc>
          <w:tcPr>
            <w:tcW w:w="1068" w:type="dxa"/>
            <w:noWrap/>
            <w:hideMark/>
          </w:tcPr>
          <w:p w14:paraId="1DFF82D1" w14:textId="36E4621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0.253</w:t>
            </w:r>
          </w:p>
        </w:tc>
        <w:tc>
          <w:tcPr>
            <w:tcW w:w="1134" w:type="dxa"/>
            <w:noWrap/>
            <w:hideMark/>
          </w:tcPr>
          <w:p w14:paraId="6E4A477E" w14:textId="1A412C3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2A59620" w14:textId="73BB44B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0.013</w:t>
            </w:r>
          </w:p>
        </w:tc>
      </w:tr>
      <w:tr w:rsidR="00EF49A6" w:rsidRPr="00621A9F" w14:paraId="147836BC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9458640" w14:textId="36EF2B5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Southern Morava </w:t>
            </w:r>
          </w:p>
        </w:tc>
        <w:tc>
          <w:tcPr>
            <w:tcW w:w="1839" w:type="dxa"/>
            <w:noWrap/>
            <w:hideMark/>
          </w:tcPr>
          <w:p w14:paraId="7B3C326B" w14:textId="00696D0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-0.413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F6725BC" w14:textId="53F120E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0.660</w:t>
            </w:r>
          </w:p>
        </w:tc>
        <w:tc>
          <w:tcPr>
            <w:tcW w:w="1068" w:type="dxa"/>
            <w:noWrap/>
            <w:hideMark/>
          </w:tcPr>
          <w:p w14:paraId="431F88AB" w14:textId="4C6D169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-0.076</w:t>
            </w:r>
          </w:p>
        </w:tc>
        <w:tc>
          <w:tcPr>
            <w:tcW w:w="1134" w:type="dxa"/>
            <w:noWrap/>
            <w:hideMark/>
          </w:tcPr>
          <w:p w14:paraId="2BCAED20" w14:textId="16C7795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2F7B8C6" w14:textId="1A9FBED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0.003</w:t>
            </w:r>
          </w:p>
        </w:tc>
      </w:tr>
      <w:tr w:rsidR="00EF49A6" w:rsidRPr="00621A9F" w14:paraId="5958BCA1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2D8839D" w14:textId="105F627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Aidge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273E1C84" w14:textId="56101E0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-0.283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4D8BECF" w14:textId="71B98D2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0.612</w:t>
            </w:r>
          </w:p>
        </w:tc>
        <w:tc>
          <w:tcPr>
            <w:tcW w:w="1068" w:type="dxa"/>
            <w:noWrap/>
            <w:hideMark/>
          </w:tcPr>
          <w:p w14:paraId="5A1CD048" w14:textId="4EA2F43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-0.094</w:t>
            </w:r>
          </w:p>
        </w:tc>
        <w:tc>
          <w:tcPr>
            <w:tcW w:w="1134" w:type="dxa"/>
            <w:noWrap/>
            <w:hideMark/>
          </w:tcPr>
          <w:p w14:paraId="1E6F4621" w14:textId="23B850A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DE23003" w14:textId="59618D3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EF49A6" w:rsidRPr="00621A9F" w14:paraId="79466B4F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3C4948A7" w14:textId="3651DE6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Tenojoki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6274F22D" w14:textId="09779B9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4.456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B7B9B70" w14:textId="21750A2D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1006F188" w14:textId="7A34B5B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0.496</w:t>
            </w:r>
          </w:p>
        </w:tc>
        <w:tc>
          <w:tcPr>
            <w:tcW w:w="1134" w:type="dxa"/>
            <w:noWrap/>
            <w:hideMark/>
          </w:tcPr>
          <w:p w14:paraId="756C99B6" w14:textId="4478EB8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251DADE" w14:textId="2B0DA0E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0.015</w:t>
            </w:r>
          </w:p>
        </w:tc>
      </w:tr>
      <w:tr w:rsidR="00EF49A6" w:rsidRPr="00621A9F" w14:paraId="49A611ED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3AD786DD" w14:textId="7DCDE77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São Francisco </w:t>
            </w:r>
          </w:p>
        </w:tc>
        <w:tc>
          <w:tcPr>
            <w:tcW w:w="1839" w:type="dxa"/>
            <w:noWrap/>
            <w:hideMark/>
          </w:tcPr>
          <w:p w14:paraId="795DA346" w14:textId="12B3839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1.362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84DB037" w14:textId="20FD2A8A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0.087</w:t>
            </w:r>
          </w:p>
        </w:tc>
        <w:tc>
          <w:tcPr>
            <w:tcW w:w="1068" w:type="dxa"/>
            <w:noWrap/>
            <w:hideMark/>
          </w:tcPr>
          <w:p w14:paraId="776DE427" w14:textId="10BCFA7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0.181</w:t>
            </w:r>
          </w:p>
        </w:tc>
        <w:tc>
          <w:tcPr>
            <w:tcW w:w="1134" w:type="dxa"/>
            <w:noWrap/>
            <w:hideMark/>
          </w:tcPr>
          <w:p w14:paraId="4DD69285" w14:textId="3B8754F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BBFD6F4" w14:textId="35C30AA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0.029</w:t>
            </w:r>
          </w:p>
        </w:tc>
      </w:tr>
      <w:tr w:rsidR="00EF49A6" w:rsidRPr="00621A9F" w14:paraId="15305218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371D1711" w14:textId="5F35961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Grande </w:t>
            </w:r>
          </w:p>
        </w:tc>
        <w:tc>
          <w:tcPr>
            <w:tcW w:w="1839" w:type="dxa"/>
            <w:noWrap/>
            <w:hideMark/>
          </w:tcPr>
          <w:p w14:paraId="720AB1A7" w14:textId="4ECA486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0.844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F4E42A4" w14:textId="6D42976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0.199</w:t>
            </w:r>
          </w:p>
        </w:tc>
        <w:tc>
          <w:tcPr>
            <w:tcW w:w="1068" w:type="dxa"/>
            <w:noWrap/>
            <w:hideMark/>
          </w:tcPr>
          <w:p w14:paraId="185F4182" w14:textId="24CB052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0.142</w:t>
            </w:r>
          </w:p>
        </w:tc>
        <w:tc>
          <w:tcPr>
            <w:tcW w:w="1134" w:type="dxa"/>
            <w:noWrap/>
            <w:hideMark/>
          </w:tcPr>
          <w:p w14:paraId="1960C6FC" w14:textId="307CB00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0BE7236" w14:textId="190CBC8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0.053</w:t>
            </w:r>
          </w:p>
        </w:tc>
      </w:tr>
      <w:tr w:rsidR="00EF49A6" w:rsidRPr="00621A9F" w14:paraId="53F9599E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9CA1957" w14:textId="25CC1D3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Wei </w:t>
            </w:r>
          </w:p>
        </w:tc>
        <w:tc>
          <w:tcPr>
            <w:tcW w:w="1839" w:type="dxa"/>
            <w:noWrap/>
            <w:hideMark/>
          </w:tcPr>
          <w:p w14:paraId="593B0867" w14:textId="0C9E807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1.253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48BE438A" w14:textId="4D61077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0.105</w:t>
            </w:r>
          </w:p>
        </w:tc>
        <w:tc>
          <w:tcPr>
            <w:tcW w:w="1068" w:type="dxa"/>
            <w:noWrap/>
            <w:hideMark/>
          </w:tcPr>
          <w:p w14:paraId="4631E318" w14:textId="2DAB936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0.136</w:t>
            </w:r>
          </w:p>
        </w:tc>
        <w:tc>
          <w:tcPr>
            <w:tcW w:w="1134" w:type="dxa"/>
            <w:noWrap/>
            <w:hideMark/>
          </w:tcPr>
          <w:p w14:paraId="02E1E105" w14:textId="48B8DD3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E82335E" w14:textId="27A5FAE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EF49A6" w:rsidRPr="00621A9F" w14:paraId="43105C60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FEFE348" w14:textId="2289A28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Yuqu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50EF15AD" w14:textId="1382CCF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3.086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F1F637D" w14:textId="55064A35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0.001</w:t>
            </w:r>
          </w:p>
        </w:tc>
        <w:tc>
          <w:tcPr>
            <w:tcW w:w="1068" w:type="dxa"/>
            <w:noWrap/>
            <w:hideMark/>
          </w:tcPr>
          <w:p w14:paraId="7238A3D9" w14:textId="27CD5B4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0.609</w:t>
            </w:r>
          </w:p>
        </w:tc>
        <w:tc>
          <w:tcPr>
            <w:tcW w:w="1134" w:type="dxa"/>
            <w:noWrap/>
            <w:hideMark/>
          </w:tcPr>
          <w:p w14:paraId="01F2BC57" w14:textId="51597BE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582FF67F" w14:textId="5EA3D93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0.046</w:t>
            </w:r>
          </w:p>
        </w:tc>
      </w:tr>
      <w:tr w:rsidR="00EF49A6" w:rsidRPr="00621A9F" w14:paraId="0D616E15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5B4B17B" w14:textId="152D86F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Betione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60099705" w14:textId="47B12E8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2.477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6AF384C3" w14:textId="57DFB4C5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0.007</w:t>
            </w:r>
          </w:p>
        </w:tc>
        <w:tc>
          <w:tcPr>
            <w:tcW w:w="1068" w:type="dxa"/>
            <w:noWrap/>
            <w:hideMark/>
          </w:tcPr>
          <w:p w14:paraId="1B3926E7" w14:textId="3976182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0.138</w:t>
            </w:r>
          </w:p>
        </w:tc>
        <w:tc>
          <w:tcPr>
            <w:tcW w:w="1134" w:type="dxa"/>
            <w:noWrap/>
            <w:hideMark/>
          </w:tcPr>
          <w:p w14:paraId="7A961B58" w14:textId="0A8D08A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BA3FE58" w14:textId="73ACAF9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0.006</w:t>
            </w:r>
          </w:p>
        </w:tc>
      </w:tr>
      <w:tr w:rsidR="00EF49A6" w:rsidRPr="00621A9F" w14:paraId="0622CE16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DC8D5B2" w14:textId="0EA05F3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Orinoco </w:t>
            </w:r>
          </w:p>
        </w:tc>
        <w:tc>
          <w:tcPr>
            <w:tcW w:w="1839" w:type="dxa"/>
            <w:noWrap/>
            <w:hideMark/>
          </w:tcPr>
          <w:p w14:paraId="4CBB0519" w14:textId="1632596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3.345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DBF7E9A" w14:textId="437F7877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7668B0B6" w14:textId="2338CD9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0.781</w:t>
            </w:r>
          </w:p>
        </w:tc>
        <w:tc>
          <w:tcPr>
            <w:tcW w:w="1134" w:type="dxa"/>
            <w:noWrap/>
            <w:hideMark/>
          </w:tcPr>
          <w:p w14:paraId="29501CFF" w14:textId="57AE0F4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01752541" w14:textId="1CA48DA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0.062</w:t>
            </w:r>
          </w:p>
        </w:tc>
      </w:tr>
      <w:tr w:rsidR="00EF49A6" w:rsidRPr="00621A9F" w14:paraId="00B2A427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0048E090" w14:textId="3972A45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Acará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06DBA6A0" w14:textId="4781D2F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1.168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33940612" w14:textId="7CC0E49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0.122</w:t>
            </w:r>
          </w:p>
        </w:tc>
        <w:tc>
          <w:tcPr>
            <w:tcW w:w="1068" w:type="dxa"/>
            <w:noWrap/>
            <w:hideMark/>
          </w:tcPr>
          <w:p w14:paraId="50B9AAEC" w14:textId="569739A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0.161</w:t>
            </w:r>
          </w:p>
        </w:tc>
        <w:tc>
          <w:tcPr>
            <w:tcW w:w="1134" w:type="dxa"/>
            <w:noWrap/>
            <w:hideMark/>
          </w:tcPr>
          <w:p w14:paraId="7DDF0F99" w14:textId="5CAF42F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7166680D" w14:textId="39B0850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0.033</w:t>
            </w:r>
          </w:p>
        </w:tc>
      </w:tr>
      <w:tr w:rsidR="00EF49A6" w:rsidRPr="00621A9F" w14:paraId="50F96550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0500F28" w14:textId="7E1871A0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Amazon </w:t>
            </w:r>
          </w:p>
        </w:tc>
        <w:tc>
          <w:tcPr>
            <w:tcW w:w="1839" w:type="dxa"/>
            <w:noWrap/>
            <w:hideMark/>
          </w:tcPr>
          <w:p w14:paraId="7A626B10" w14:textId="4F64A05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1.777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2CB241F2" w14:textId="7A1A6392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0.038</w:t>
            </w:r>
          </w:p>
        </w:tc>
        <w:tc>
          <w:tcPr>
            <w:tcW w:w="1068" w:type="dxa"/>
            <w:noWrap/>
            <w:hideMark/>
          </w:tcPr>
          <w:p w14:paraId="4D98A194" w14:textId="5924E93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0.229</w:t>
            </w:r>
          </w:p>
        </w:tc>
        <w:tc>
          <w:tcPr>
            <w:tcW w:w="1134" w:type="dxa"/>
            <w:noWrap/>
            <w:hideMark/>
          </w:tcPr>
          <w:p w14:paraId="737B7B3C" w14:textId="31498DD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333B025" w14:textId="72250EC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0.025</w:t>
            </w:r>
          </w:p>
        </w:tc>
      </w:tr>
      <w:tr w:rsidR="00EF49A6" w:rsidRPr="00621A9F" w14:paraId="5ACFF1DB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0AB0A128" w14:textId="0ACC124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Formoso </w:t>
            </w:r>
          </w:p>
        </w:tc>
        <w:tc>
          <w:tcPr>
            <w:tcW w:w="1839" w:type="dxa"/>
            <w:noWrap/>
            <w:hideMark/>
          </w:tcPr>
          <w:p w14:paraId="35232F02" w14:textId="5BEA6F1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3.219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21CF3167" w14:textId="1B6388F0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0.001</w:t>
            </w:r>
          </w:p>
        </w:tc>
        <w:tc>
          <w:tcPr>
            <w:tcW w:w="1068" w:type="dxa"/>
            <w:noWrap/>
            <w:hideMark/>
          </w:tcPr>
          <w:p w14:paraId="24A6EF72" w14:textId="290B3C0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0.552</w:t>
            </w:r>
          </w:p>
        </w:tc>
        <w:tc>
          <w:tcPr>
            <w:tcW w:w="1134" w:type="dxa"/>
            <w:noWrap/>
            <w:hideMark/>
          </w:tcPr>
          <w:p w14:paraId="333CB6A4" w14:textId="45596E9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B377D55" w14:textId="3723C02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0.035</w:t>
            </w:r>
          </w:p>
        </w:tc>
      </w:tr>
      <w:tr w:rsidR="00EF49A6" w:rsidRPr="00621A9F" w14:paraId="1295F8BB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67E3F70" w14:textId="51E5A061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lastRenderedPageBreak/>
              <w:t xml:space="preserve">Rhine </w:t>
            </w:r>
          </w:p>
        </w:tc>
        <w:tc>
          <w:tcPr>
            <w:tcW w:w="1839" w:type="dxa"/>
            <w:noWrap/>
            <w:hideMark/>
          </w:tcPr>
          <w:p w14:paraId="6454A691" w14:textId="30D1B846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-0.408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E8704AF" w14:textId="5A28854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0.658</w:t>
            </w:r>
          </w:p>
        </w:tc>
        <w:tc>
          <w:tcPr>
            <w:tcW w:w="1068" w:type="dxa"/>
            <w:noWrap/>
            <w:hideMark/>
          </w:tcPr>
          <w:p w14:paraId="3CCB78A7" w14:textId="0BDEE0F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-0.115</w:t>
            </w:r>
          </w:p>
        </w:tc>
        <w:tc>
          <w:tcPr>
            <w:tcW w:w="1134" w:type="dxa"/>
            <w:noWrap/>
            <w:hideMark/>
          </w:tcPr>
          <w:p w14:paraId="64E078A8" w14:textId="40600CC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1281A4A5" w14:textId="62E56B24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EF49A6" w:rsidRPr="00621A9F" w14:paraId="0013F51B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E73C68C" w14:textId="714695B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Bükkösdi-víz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5A94AD91" w14:textId="03FEB13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3.186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4D3832C" w14:textId="2F71FCB2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0.001</w:t>
            </w:r>
          </w:p>
        </w:tc>
        <w:tc>
          <w:tcPr>
            <w:tcW w:w="1068" w:type="dxa"/>
            <w:noWrap/>
            <w:hideMark/>
          </w:tcPr>
          <w:p w14:paraId="115BED41" w14:textId="3DFC9DC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0.222</w:t>
            </w:r>
          </w:p>
        </w:tc>
        <w:tc>
          <w:tcPr>
            <w:tcW w:w="1134" w:type="dxa"/>
            <w:noWrap/>
            <w:hideMark/>
          </w:tcPr>
          <w:p w14:paraId="0EA987EB" w14:textId="3D77B92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18D009C8" w14:textId="637A592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EF49A6" w:rsidRPr="00621A9F" w14:paraId="493AAC4C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18AED02C" w14:textId="3BEB27B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Pará </w:t>
            </w:r>
          </w:p>
        </w:tc>
        <w:tc>
          <w:tcPr>
            <w:tcW w:w="1839" w:type="dxa"/>
            <w:noWrap/>
            <w:hideMark/>
          </w:tcPr>
          <w:p w14:paraId="0574E6C8" w14:textId="301115E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4.985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0C629AA" w14:textId="0B056746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7D395070" w14:textId="625255F3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0.771</w:t>
            </w:r>
          </w:p>
        </w:tc>
        <w:tc>
          <w:tcPr>
            <w:tcW w:w="1134" w:type="dxa"/>
            <w:noWrap/>
            <w:hideMark/>
          </w:tcPr>
          <w:p w14:paraId="1ACFE63B" w14:textId="357CDEA7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34C01D8E" w14:textId="67FBFBE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0.027</w:t>
            </w:r>
          </w:p>
        </w:tc>
      </w:tr>
      <w:tr w:rsidR="00EF49A6" w:rsidRPr="00621A9F" w14:paraId="602E30F1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AF0C609" w14:textId="47603A6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Chipiriri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31EA2CB9" w14:textId="2656EA8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2.113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7FC28CF2" w14:textId="2B07DC1B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0.017</w:t>
            </w:r>
          </w:p>
        </w:tc>
        <w:tc>
          <w:tcPr>
            <w:tcW w:w="1068" w:type="dxa"/>
            <w:noWrap/>
            <w:hideMark/>
          </w:tcPr>
          <w:p w14:paraId="65A614A6" w14:textId="2BB3AC6E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0.347</w:t>
            </w:r>
          </w:p>
        </w:tc>
        <w:tc>
          <w:tcPr>
            <w:tcW w:w="1134" w:type="dxa"/>
            <w:noWrap/>
            <w:hideMark/>
          </w:tcPr>
          <w:p w14:paraId="2F732482" w14:textId="14AB6EC2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6F4C60E5" w14:textId="0A73C56B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EF49A6" w:rsidRPr="00621A9F" w14:paraId="1731F82E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67188236" w14:textId="51AE4D59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Croton </w:t>
            </w:r>
          </w:p>
        </w:tc>
        <w:tc>
          <w:tcPr>
            <w:tcW w:w="1839" w:type="dxa"/>
            <w:noWrap/>
            <w:hideMark/>
          </w:tcPr>
          <w:p w14:paraId="32484AB4" w14:textId="61645A0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2.307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1A66A340" w14:textId="291D314A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0.011</w:t>
            </w:r>
          </w:p>
        </w:tc>
        <w:tc>
          <w:tcPr>
            <w:tcW w:w="1068" w:type="dxa"/>
            <w:noWrap/>
            <w:hideMark/>
          </w:tcPr>
          <w:p w14:paraId="6E918924" w14:textId="62B60958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0.384</w:t>
            </w:r>
          </w:p>
        </w:tc>
        <w:tc>
          <w:tcPr>
            <w:tcW w:w="1134" w:type="dxa"/>
            <w:noWrap/>
            <w:hideMark/>
          </w:tcPr>
          <w:p w14:paraId="60472170" w14:textId="7240768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23DAAD2A" w14:textId="5C6BD29F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EF49A6" w:rsidRPr="00621A9F" w14:paraId="10F1C85E" w14:textId="77777777" w:rsidTr="009A349F">
        <w:trPr>
          <w:trHeight w:val="255"/>
        </w:trPr>
        <w:tc>
          <w:tcPr>
            <w:tcW w:w="0" w:type="auto"/>
            <w:noWrap/>
            <w:hideMark/>
          </w:tcPr>
          <w:p w14:paraId="730AC0F8" w14:textId="26DA42C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Dalälven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39" w:type="dxa"/>
            <w:noWrap/>
            <w:hideMark/>
          </w:tcPr>
          <w:p w14:paraId="7E99D623" w14:textId="4218BDA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3.707</w:t>
            </w:r>
          </w:p>
        </w:tc>
        <w:tc>
          <w:tcPr>
            <w:tcW w:w="1334" w:type="dxa"/>
            <w:shd w:val="clear" w:color="auto" w:fill="auto"/>
            <w:noWrap/>
            <w:hideMark/>
          </w:tcPr>
          <w:p w14:paraId="6EB8FA38" w14:textId="34D29646" w:rsidR="00CE7509" w:rsidRPr="00CE7509" w:rsidRDefault="00CE7509" w:rsidP="00CE7509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8" w:type="dxa"/>
            <w:noWrap/>
            <w:hideMark/>
          </w:tcPr>
          <w:p w14:paraId="496419C6" w14:textId="42D1496C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0.539</w:t>
            </w:r>
          </w:p>
        </w:tc>
        <w:tc>
          <w:tcPr>
            <w:tcW w:w="1134" w:type="dxa"/>
            <w:noWrap/>
            <w:hideMark/>
          </w:tcPr>
          <w:p w14:paraId="203D9C45" w14:textId="35EC8C45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3" w:type="dxa"/>
            <w:noWrap/>
            <w:hideMark/>
          </w:tcPr>
          <w:p w14:paraId="76A0C6A6" w14:textId="5289E9AD" w:rsidR="00CE7509" w:rsidRPr="00CE7509" w:rsidRDefault="00CE7509" w:rsidP="00CE7509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0.026</w:t>
            </w:r>
          </w:p>
        </w:tc>
      </w:tr>
    </w:tbl>
    <w:p w14:paraId="695C9D25" w14:textId="7024D11A" w:rsidR="00621A9F" w:rsidRPr="00D948C4" w:rsidRDefault="00621A9F">
      <w:pPr>
        <w:spacing w:line="259" w:lineRule="auto"/>
        <w:rPr>
          <w:lang w:val="en-US"/>
        </w:rPr>
      </w:pPr>
    </w:p>
    <w:tbl>
      <w:tblPr>
        <w:tblStyle w:val="TableGrid"/>
        <w:tblpPr w:leftFromText="141" w:rightFromText="141" w:horzAnchor="margin" w:tblpY="1215"/>
        <w:tblW w:w="0" w:type="auto"/>
        <w:tblLook w:val="04A0" w:firstRow="1" w:lastRow="0" w:firstColumn="1" w:lastColumn="0" w:noHBand="0" w:noVBand="1"/>
      </w:tblPr>
      <w:tblGrid>
        <w:gridCol w:w="1639"/>
        <w:gridCol w:w="1851"/>
        <w:gridCol w:w="1320"/>
        <w:gridCol w:w="1066"/>
        <w:gridCol w:w="1129"/>
        <w:gridCol w:w="1079"/>
      </w:tblGrid>
      <w:tr w:rsidR="00621A9F" w:rsidRPr="00E74BD5" w14:paraId="4FBD1966" w14:textId="77777777" w:rsidTr="009F0E2C">
        <w:trPr>
          <w:trHeight w:val="300"/>
        </w:trPr>
        <w:tc>
          <w:tcPr>
            <w:tcW w:w="0" w:type="auto"/>
            <w:gridSpan w:val="6"/>
            <w:noWrap/>
            <w:hideMark/>
          </w:tcPr>
          <w:p w14:paraId="1BF63788" w14:textId="72F57E44" w:rsidR="00621A9F" w:rsidRPr="00314421" w:rsidRDefault="009A349F" w:rsidP="009F0E2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Spatial autocorrelation</w:t>
            </w:r>
            <w:r w:rsidR="00314421">
              <w:rPr>
                <w:b/>
                <w:bCs/>
                <w:sz w:val="18"/>
                <w:szCs w:val="18"/>
                <w:lang w:val="en-US"/>
              </w:rPr>
              <w:t xml:space="preserve"> in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621A9F" w:rsidRPr="684202B5">
              <w:rPr>
                <w:b/>
                <w:bCs/>
                <w:lang w:val="en-US"/>
              </w:rPr>
              <w:t>LCEH</w:t>
            </w:r>
            <w:r w:rsidR="007B6099" w:rsidRPr="007B6099">
              <w:rPr>
                <w:b/>
                <w:bCs/>
                <w:vertAlign w:val="subscript"/>
                <w:lang w:val="en-US"/>
              </w:rPr>
              <w:t>l</w:t>
            </w:r>
            <w:r w:rsidR="00621A9F" w:rsidRPr="007B6099">
              <w:rPr>
                <w:b/>
                <w:bCs/>
                <w:vertAlign w:val="subscript"/>
                <w:lang w:val="en-US"/>
              </w:rPr>
              <w:t>anduse</w:t>
            </w:r>
            <w:proofErr w:type="spellEnd"/>
            <w:r w:rsidR="00314421">
              <w:rPr>
                <w:b/>
                <w:bCs/>
                <w:vertAlign w:val="subscript"/>
                <w:lang w:val="en-US"/>
              </w:rPr>
              <w:t xml:space="preserve"> </w:t>
            </w:r>
            <w:r w:rsidR="00314421">
              <w:rPr>
                <w:b/>
                <w:bCs/>
                <w:lang w:val="en-US"/>
              </w:rPr>
              <w:t>values</w:t>
            </w:r>
          </w:p>
        </w:tc>
      </w:tr>
      <w:tr w:rsidR="00621A9F" w:rsidRPr="00621A9F" w14:paraId="0DB2BC47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2484325A" w14:textId="11D425AF" w:rsidR="00621A9F" w:rsidRPr="00CE7509" w:rsidRDefault="00621A9F" w:rsidP="009F0E2C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Dataset</w:t>
            </w:r>
          </w:p>
        </w:tc>
        <w:tc>
          <w:tcPr>
            <w:tcW w:w="1851" w:type="dxa"/>
            <w:noWrap/>
            <w:hideMark/>
          </w:tcPr>
          <w:p w14:paraId="7E8C676E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Moran I statistic standard deviate</w:t>
            </w:r>
          </w:p>
        </w:tc>
        <w:tc>
          <w:tcPr>
            <w:tcW w:w="1320" w:type="dxa"/>
            <w:noWrap/>
            <w:hideMark/>
          </w:tcPr>
          <w:p w14:paraId="6B68E4C3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p-value</w:t>
            </w:r>
          </w:p>
        </w:tc>
        <w:tc>
          <w:tcPr>
            <w:tcW w:w="1066" w:type="dxa"/>
            <w:noWrap/>
            <w:hideMark/>
          </w:tcPr>
          <w:p w14:paraId="321D0C25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Moran I statistic</w:t>
            </w:r>
          </w:p>
        </w:tc>
        <w:tc>
          <w:tcPr>
            <w:tcW w:w="1129" w:type="dxa"/>
            <w:noWrap/>
            <w:hideMark/>
          </w:tcPr>
          <w:p w14:paraId="1F67B24C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 xml:space="preserve"> Expectation</w:t>
            </w:r>
          </w:p>
        </w:tc>
        <w:tc>
          <w:tcPr>
            <w:tcW w:w="1079" w:type="dxa"/>
            <w:noWrap/>
            <w:hideMark/>
          </w:tcPr>
          <w:p w14:paraId="682FD2B1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Variance</w:t>
            </w:r>
          </w:p>
        </w:tc>
      </w:tr>
      <w:tr w:rsidR="00CE7509" w:rsidRPr="00621A9F" w14:paraId="66EAB5D3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CED9975" w14:textId="1E41626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Ain </w:t>
            </w:r>
          </w:p>
        </w:tc>
        <w:tc>
          <w:tcPr>
            <w:tcW w:w="1851" w:type="dxa"/>
            <w:noWrap/>
            <w:hideMark/>
          </w:tcPr>
          <w:p w14:paraId="6224D0AE" w14:textId="4F27471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1.471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39667F60" w14:textId="526DDAE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0.071</w:t>
            </w:r>
          </w:p>
        </w:tc>
        <w:tc>
          <w:tcPr>
            <w:tcW w:w="1066" w:type="dxa"/>
            <w:noWrap/>
            <w:hideMark/>
          </w:tcPr>
          <w:p w14:paraId="2C314963" w14:textId="11A5D57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0.210</w:t>
            </w:r>
          </w:p>
        </w:tc>
        <w:tc>
          <w:tcPr>
            <w:tcW w:w="1129" w:type="dxa"/>
            <w:noWrap/>
            <w:hideMark/>
          </w:tcPr>
          <w:p w14:paraId="79D927B0" w14:textId="15F1F85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AD48B24" w14:textId="11E06B7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0.032</w:t>
            </w:r>
          </w:p>
        </w:tc>
      </w:tr>
      <w:tr w:rsidR="00CE7509" w:rsidRPr="00621A9F" w14:paraId="29B052F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54E4002" w14:textId="4D69D30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Doubs </w:t>
            </w:r>
          </w:p>
        </w:tc>
        <w:tc>
          <w:tcPr>
            <w:tcW w:w="1851" w:type="dxa"/>
            <w:noWrap/>
            <w:hideMark/>
          </w:tcPr>
          <w:p w14:paraId="35FA7D32" w14:textId="7A0F9B4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1.653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65A1B34A" w14:textId="21083EEE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0.049</w:t>
            </w:r>
          </w:p>
        </w:tc>
        <w:tc>
          <w:tcPr>
            <w:tcW w:w="1066" w:type="dxa"/>
            <w:noWrap/>
            <w:hideMark/>
          </w:tcPr>
          <w:p w14:paraId="07680CB5" w14:textId="72928B8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0.185</w:t>
            </w:r>
          </w:p>
        </w:tc>
        <w:tc>
          <w:tcPr>
            <w:tcW w:w="1129" w:type="dxa"/>
            <w:noWrap/>
            <w:hideMark/>
          </w:tcPr>
          <w:p w14:paraId="3DBC21AB" w14:textId="62CC5F4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5647383" w14:textId="3CB3F62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CE7509" w:rsidRPr="00621A9F" w14:paraId="58AF892C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C6C8B0D" w14:textId="6FD18EC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Durance </w:t>
            </w:r>
          </w:p>
        </w:tc>
        <w:tc>
          <w:tcPr>
            <w:tcW w:w="1851" w:type="dxa"/>
            <w:noWrap/>
            <w:hideMark/>
          </w:tcPr>
          <w:p w14:paraId="1B1F5515" w14:textId="4B8EFBF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1.094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1C0FB4B6" w14:textId="056A4AB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0.137</w:t>
            </w:r>
          </w:p>
        </w:tc>
        <w:tc>
          <w:tcPr>
            <w:tcW w:w="1066" w:type="dxa"/>
            <w:noWrap/>
            <w:hideMark/>
          </w:tcPr>
          <w:p w14:paraId="219478CB" w14:textId="66FD2C5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0.075</w:t>
            </w:r>
          </w:p>
        </w:tc>
        <w:tc>
          <w:tcPr>
            <w:tcW w:w="1129" w:type="dxa"/>
            <w:noWrap/>
            <w:hideMark/>
          </w:tcPr>
          <w:p w14:paraId="57EAD2F2" w14:textId="0F068B9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6AB6787" w14:textId="02B1D71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CE7509" w:rsidRPr="00621A9F" w14:paraId="4769EB27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12E42BC" w14:textId="556057D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Thur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46C319C3" w14:textId="054F8B6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-1.634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45C02428" w14:textId="1B9D4F6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0.949</w:t>
            </w:r>
          </w:p>
        </w:tc>
        <w:tc>
          <w:tcPr>
            <w:tcW w:w="1066" w:type="dxa"/>
            <w:noWrap/>
            <w:hideMark/>
          </w:tcPr>
          <w:p w14:paraId="7737F5F5" w14:textId="7166ECC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-0.273</w:t>
            </w:r>
          </w:p>
        </w:tc>
        <w:tc>
          <w:tcPr>
            <w:tcW w:w="1129" w:type="dxa"/>
            <w:noWrap/>
            <w:hideMark/>
          </w:tcPr>
          <w:p w14:paraId="38E3B9A1" w14:textId="1A25FDB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355389F" w14:textId="51AB730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0.018</w:t>
            </w:r>
          </w:p>
        </w:tc>
      </w:tr>
      <w:tr w:rsidR="00CE7509" w:rsidRPr="00621A9F" w14:paraId="63BFB72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56F0445" w14:textId="6C15C4D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Kinzig </w:t>
            </w:r>
          </w:p>
        </w:tc>
        <w:tc>
          <w:tcPr>
            <w:tcW w:w="1851" w:type="dxa"/>
            <w:noWrap/>
            <w:hideMark/>
          </w:tcPr>
          <w:p w14:paraId="4F03A162" w14:textId="000CB79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-0.555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9531008" w14:textId="01B5C2C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0.711</w:t>
            </w:r>
          </w:p>
        </w:tc>
        <w:tc>
          <w:tcPr>
            <w:tcW w:w="1066" w:type="dxa"/>
            <w:noWrap/>
            <w:hideMark/>
          </w:tcPr>
          <w:p w14:paraId="629ADE2B" w14:textId="0FA3CE3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-0.096</w:t>
            </w:r>
          </w:p>
        </w:tc>
        <w:tc>
          <w:tcPr>
            <w:tcW w:w="1129" w:type="dxa"/>
            <w:noWrap/>
            <w:hideMark/>
          </w:tcPr>
          <w:p w14:paraId="6A49FA99" w14:textId="64D6AD1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31FBDC3" w14:textId="3B692F6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0.006</w:t>
            </w:r>
          </w:p>
        </w:tc>
      </w:tr>
      <w:tr w:rsidR="00CE7509" w:rsidRPr="00621A9F" w14:paraId="50E8BD4B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CE35BA4" w14:textId="1A2C623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Iijoki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493F8D0D" w14:textId="0E667AF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-0.389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261309D6" w14:textId="5DD559E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0.651</w:t>
            </w:r>
          </w:p>
        </w:tc>
        <w:tc>
          <w:tcPr>
            <w:tcW w:w="1066" w:type="dxa"/>
            <w:noWrap/>
            <w:hideMark/>
          </w:tcPr>
          <w:p w14:paraId="436D0F9D" w14:textId="04D559D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-0.130</w:t>
            </w:r>
          </w:p>
        </w:tc>
        <w:tc>
          <w:tcPr>
            <w:tcW w:w="1129" w:type="dxa"/>
            <w:noWrap/>
            <w:hideMark/>
          </w:tcPr>
          <w:p w14:paraId="49FCCEB4" w14:textId="434A71C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292B2F9" w14:textId="553CC26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0.039</w:t>
            </w:r>
          </w:p>
        </w:tc>
      </w:tr>
      <w:tr w:rsidR="00CE7509" w:rsidRPr="00621A9F" w14:paraId="7768A857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BB2C0FD" w14:textId="33C18F9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Isère </w:t>
            </w:r>
          </w:p>
        </w:tc>
        <w:tc>
          <w:tcPr>
            <w:tcW w:w="1851" w:type="dxa"/>
            <w:noWrap/>
            <w:hideMark/>
          </w:tcPr>
          <w:p w14:paraId="63A2731D" w14:textId="09B1A4C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1.409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6A270B21" w14:textId="1037DBF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0.079</w:t>
            </w:r>
          </w:p>
        </w:tc>
        <w:tc>
          <w:tcPr>
            <w:tcW w:w="1066" w:type="dxa"/>
            <w:noWrap/>
            <w:hideMark/>
          </w:tcPr>
          <w:p w14:paraId="76E2EAE5" w14:textId="37125C6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0.254</w:t>
            </w:r>
          </w:p>
        </w:tc>
        <w:tc>
          <w:tcPr>
            <w:tcW w:w="1129" w:type="dxa"/>
            <w:noWrap/>
            <w:hideMark/>
          </w:tcPr>
          <w:p w14:paraId="7A5A4155" w14:textId="7483BE8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3895AAE" w14:textId="40200F9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0.047</w:t>
            </w:r>
          </w:p>
        </w:tc>
      </w:tr>
      <w:tr w:rsidR="00CE7509" w:rsidRPr="00621A9F" w14:paraId="292D0200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50EF770" w14:textId="23AF182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Koutajoki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2A373178" w14:textId="64AC9E5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-0.503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2271A1C3" w14:textId="3B6DDC6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0.693</w:t>
            </w:r>
          </w:p>
        </w:tc>
        <w:tc>
          <w:tcPr>
            <w:tcW w:w="1066" w:type="dxa"/>
            <w:noWrap/>
            <w:hideMark/>
          </w:tcPr>
          <w:p w14:paraId="7C576F28" w14:textId="7B93E07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-0.128</w:t>
            </w:r>
          </w:p>
        </w:tc>
        <w:tc>
          <w:tcPr>
            <w:tcW w:w="1129" w:type="dxa"/>
            <w:noWrap/>
            <w:hideMark/>
          </w:tcPr>
          <w:p w14:paraId="41505003" w14:textId="5D9A72E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11A4DF2" w14:textId="181B313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CE7509" w:rsidRPr="00621A9F" w14:paraId="36327E8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EB27F9C" w14:textId="0F3E911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Mekong </w:t>
            </w:r>
          </w:p>
        </w:tc>
        <w:tc>
          <w:tcPr>
            <w:tcW w:w="1851" w:type="dxa"/>
            <w:noWrap/>
            <w:hideMark/>
          </w:tcPr>
          <w:p w14:paraId="60D653B2" w14:textId="768E5B3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1955AD35" w14:textId="5549054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0.732</w:t>
            </w:r>
          </w:p>
        </w:tc>
        <w:tc>
          <w:tcPr>
            <w:tcW w:w="1066" w:type="dxa"/>
            <w:noWrap/>
            <w:hideMark/>
          </w:tcPr>
          <w:p w14:paraId="06E2800E" w14:textId="10CA37C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-0.103</w:t>
            </w:r>
          </w:p>
        </w:tc>
        <w:tc>
          <w:tcPr>
            <w:tcW w:w="1129" w:type="dxa"/>
            <w:noWrap/>
            <w:hideMark/>
          </w:tcPr>
          <w:p w14:paraId="3A575C99" w14:textId="22F86CB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488264F" w14:textId="4101676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CE7509" w:rsidRPr="00621A9F" w14:paraId="402124B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A2D45CE" w14:textId="6E521CE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Yarlung</w:t>
            </w:r>
            <w:proofErr w:type="spellEnd"/>
            <w:r w:rsidRPr="00CE7509">
              <w:rPr>
                <w:lang w:val="en-US"/>
              </w:rPr>
              <w:t xml:space="preserve"> </w:t>
            </w:r>
            <w:proofErr w:type="spellStart"/>
            <w:r w:rsidRPr="00CE7509">
              <w:rPr>
                <w:lang w:val="en-US"/>
              </w:rPr>
              <w:t>Tsangpo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45DBC93A" w14:textId="1843210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1BC3844C" w14:textId="178389B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0.326</w:t>
            </w:r>
          </w:p>
        </w:tc>
        <w:tc>
          <w:tcPr>
            <w:tcW w:w="1066" w:type="dxa"/>
            <w:noWrap/>
            <w:hideMark/>
          </w:tcPr>
          <w:p w14:paraId="36B7235D" w14:textId="27FDC72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0.026</w:t>
            </w:r>
          </w:p>
        </w:tc>
        <w:tc>
          <w:tcPr>
            <w:tcW w:w="1129" w:type="dxa"/>
            <w:noWrap/>
            <w:hideMark/>
          </w:tcPr>
          <w:p w14:paraId="2AD472C4" w14:textId="4D79312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34383B9" w14:textId="002B612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0.031</w:t>
            </w:r>
          </w:p>
        </w:tc>
      </w:tr>
      <w:tr w:rsidR="00CE7509" w:rsidRPr="00621A9F" w14:paraId="79495ED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28AC936" w14:textId="5F2B2D5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Hanjiang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31560E0F" w14:textId="213447D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-0.889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4D662F70" w14:textId="647DC4E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0.813</w:t>
            </w:r>
          </w:p>
        </w:tc>
        <w:tc>
          <w:tcPr>
            <w:tcW w:w="1066" w:type="dxa"/>
            <w:noWrap/>
            <w:hideMark/>
          </w:tcPr>
          <w:p w14:paraId="6436BB4B" w14:textId="6744C88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-0.204</w:t>
            </w:r>
          </w:p>
        </w:tc>
        <w:tc>
          <w:tcPr>
            <w:tcW w:w="1129" w:type="dxa"/>
            <w:noWrap/>
            <w:hideMark/>
          </w:tcPr>
          <w:p w14:paraId="22BC23C2" w14:textId="7B14E83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6B49874" w14:textId="529ADF1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0.029</w:t>
            </w:r>
          </w:p>
        </w:tc>
      </w:tr>
      <w:tr w:rsidR="00CE7509" w:rsidRPr="00621A9F" w14:paraId="78FCA9A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EC89A54" w14:textId="1678679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Paranapanema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40D546C8" w14:textId="5A7BE98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-1.228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1093E52" w14:textId="6295EDD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0.890</w:t>
            </w:r>
          </w:p>
        </w:tc>
        <w:tc>
          <w:tcPr>
            <w:tcW w:w="1066" w:type="dxa"/>
            <w:noWrap/>
            <w:hideMark/>
          </w:tcPr>
          <w:p w14:paraId="6AA8BD8F" w14:textId="1810BD3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-0.241</w:t>
            </w:r>
          </w:p>
        </w:tc>
        <w:tc>
          <w:tcPr>
            <w:tcW w:w="1129" w:type="dxa"/>
            <w:noWrap/>
            <w:hideMark/>
          </w:tcPr>
          <w:p w14:paraId="667CF4C2" w14:textId="461B0BB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2C6A033" w14:textId="0770BFF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CE7509" w:rsidRPr="00621A9F" w14:paraId="7573D94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0065A4C" w14:textId="2429AED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Araguari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5EC2C03E" w14:textId="6DEC2D9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1.758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7055F1EC" w14:textId="5D49EDE6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0.039</w:t>
            </w:r>
          </w:p>
        </w:tc>
        <w:tc>
          <w:tcPr>
            <w:tcW w:w="1066" w:type="dxa"/>
            <w:noWrap/>
            <w:hideMark/>
          </w:tcPr>
          <w:p w14:paraId="2C2EDE0D" w14:textId="277614F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  <w:tc>
          <w:tcPr>
            <w:tcW w:w="1129" w:type="dxa"/>
            <w:noWrap/>
            <w:hideMark/>
          </w:tcPr>
          <w:p w14:paraId="1D09612E" w14:textId="53EF89A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BE1EDFE" w14:textId="2D0FD0A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0.002</w:t>
            </w:r>
          </w:p>
        </w:tc>
      </w:tr>
      <w:tr w:rsidR="00CE7509" w:rsidRPr="00621A9F" w14:paraId="69181A46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864495E" w14:textId="6E2467E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Gurupi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3A5F98A7" w14:textId="00F8C3C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-0.268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070221A" w14:textId="116EB62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0.606</w:t>
            </w:r>
          </w:p>
        </w:tc>
        <w:tc>
          <w:tcPr>
            <w:tcW w:w="1066" w:type="dxa"/>
            <w:noWrap/>
            <w:hideMark/>
          </w:tcPr>
          <w:p w14:paraId="68D8F458" w14:textId="64343A2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-0.097</w:t>
            </w:r>
          </w:p>
        </w:tc>
        <w:tc>
          <w:tcPr>
            <w:tcW w:w="1129" w:type="dxa"/>
            <w:noWrap/>
            <w:hideMark/>
          </w:tcPr>
          <w:p w14:paraId="6622B6F3" w14:textId="138DE2B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CD16B8E" w14:textId="48B049C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0.027</w:t>
            </w:r>
          </w:p>
        </w:tc>
      </w:tr>
      <w:tr w:rsidR="00CE7509" w:rsidRPr="00621A9F" w14:paraId="34ACC3B1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CB4DAA7" w14:textId="05B3234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Guama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21350FBD" w14:textId="12962EA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0.455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BA97BB0" w14:textId="387CBDA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0.324</w:t>
            </w:r>
          </w:p>
        </w:tc>
        <w:tc>
          <w:tcPr>
            <w:tcW w:w="1066" w:type="dxa"/>
            <w:noWrap/>
            <w:hideMark/>
          </w:tcPr>
          <w:p w14:paraId="7FFAC0FC" w14:textId="72BD105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-0.025</w:t>
            </w:r>
          </w:p>
        </w:tc>
        <w:tc>
          <w:tcPr>
            <w:tcW w:w="1129" w:type="dxa"/>
            <w:noWrap/>
            <w:hideMark/>
          </w:tcPr>
          <w:p w14:paraId="51CA90A3" w14:textId="7D0D8A2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31B9840" w14:textId="6926A88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0.004</w:t>
            </w:r>
          </w:p>
        </w:tc>
      </w:tr>
      <w:tr w:rsidR="00CE7509" w:rsidRPr="00621A9F" w14:paraId="4584F0FF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2DC1B1D" w14:textId="445CEEC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 Platte </w:t>
            </w:r>
          </w:p>
        </w:tc>
        <w:tc>
          <w:tcPr>
            <w:tcW w:w="1851" w:type="dxa"/>
            <w:noWrap/>
            <w:hideMark/>
          </w:tcPr>
          <w:p w14:paraId="3109221E" w14:textId="476BE4E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-0.834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466EB908" w14:textId="7135A72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0.798</w:t>
            </w:r>
          </w:p>
        </w:tc>
        <w:tc>
          <w:tcPr>
            <w:tcW w:w="1066" w:type="dxa"/>
            <w:noWrap/>
            <w:hideMark/>
          </w:tcPr>
          <w:p w14:paraId="20BD4379" w14:textId="62722F7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-0.131</w:t>
            </w:r>
          </w:p>
        </w:tc>
        <w:tc>
          <w:tcPr>
            <w:tcW w:w="1129" w:type="dxa"/>
            <w:noWrap/>
            <w:hideMark/>
          </w:tcPr>
          <w:p w14:paraId="17D22B16" w14:textId="0EECF33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4CBB252" w14:textId="316DEF4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</w:tr>
      <w:tr w:rsidR="00CE7509" w:rsidRPr="00621A9F" w14:paraId="02C54E7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81E2E32" w14:textId="3C41F50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Napo </w:t>
            </w:r>
          </w:p>
        </w:tc>
        <w:tc>
          <w:tcPr>
            <w:tcW w:w="1851" w:type="dxa"/>
            <w:noWrap/>
            <w:hideMark/>
          </w:tcPr>
          <w:p w14:paraId="58DEF98C" w14:textId="1A88A76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-0.237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7D185156" w14:textId="5E7A68A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0.594</w:t>
            </w:r>
          </w:p>
        </w:tc>
        <w:tc>
          <w:tcPr>
            <w:tcW w:w="1066" w:type="dxa"/>
            <w:noWrap/>
            <w:hideMark/>
          </w:tcPr>
          <w:p w14:paraId="28F55C82" w14:textId="45AB85C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-0.088</w:t>
            </w:r>
          </w:p>
        </w:tc>
        <w:tc>
          <w:tcPr>
            <w:tcW w:w="1129" w:type="dxa"/>
            <w:noWrap/>
            <w:hideMark/>
          </w:tcPr>
          <w:p w14:paraId="67EAC243" w14:textId="0B4E345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42B78C8" w14:textId="103EEDF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0.022</w:t>
            </w:r>
          </w:p>
        </w:tc>
      </w:tr>
      <w:tr w:rsidR="00CE7509" w:rsidRPr="00621A9F" w14:paraId="607ABFD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6604C2D" w14:textId="4962F7F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Qiantang </w:t>
            </w:r>
          </w:p>
        </w:tc>
        <w:tc>
          <w:tcPr>
            <w:tcW w:w="1851" w:type="dxa"/>
            <w:noWrap/>
            <w:hideMark/>
          </w:tcPr>
          <w:p w14:paraId="17573A7C" w14:textId="0FA85B0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1.221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86B7341" w14:textId="6973E88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0.111</w:t>
            </w:r>
          </w:p>
        </w:tc>
        <w:tc>
          <w:tcPr>
            <w:tcW w:w="1066" w:type="dxa"/>
            <w:noWrap/>
            <w:hideMark/>
          </w:tcPr>
          <w:p w14:paraId="1D312DAD" w14:textId="59484FA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0.148</w:t>
            </w:r>
          </w:p>
        </w:tc>
        <w:tc>
          <w:tcPr>
            <w:tcW w:w="1129" w:type="dxa"/>
            <w:noWrap/>
            <w:hideMark/>
          </w:tcPr>
          <w:p w14:paraId="02B20E02" w14:textId="2308712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3D01322" w14:textId="4AF7095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0.027</w:t>
            </w:r>
          </w:p>
        </w:tc>
      </w:tr>
      <w:tr w:rsidR="00CE7509" w:rsidRPr="00621A9F" w14:paraId="53314BB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01F812D" w14:textId="74CFD5C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Chinsui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33AB8E97" w14:textId="2D9EE0B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0.311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789F844" w14:textId="3C6B542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0.378</w:t>
            </w:r>
          </w:p>
        </w:tc>
        <w:tc>
          <w:tcPr>
            <w:tcW w:w="1066" w:type="dxa"/>
            <w:noWrap/>
            <w:hideMark/>
          </w:tcPr>
          <w:p w14:paraId="6306387F" w14:textId="063273A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-0.016</w:t>
            </w:r>
          </w:p>
        </w:tc>
        <w:tc>
          <w:tcPr>
            <w:tcW w:w="1129" w:type="dxa"/>
            <w:noWrap/>
            <w:hideMark/>
          </w:tcPr>
          <w:p w14:paraId="00B23A48" w14:textId="69D4FEB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0727CF9" w14:textId="262E751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CE7509" w:rsidRPr="00621A9F" w14:paraId="19A51D48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2532F9C3" w14:textId="6449610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Parnaíba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2FA4637D" w14:textId="16526E7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0.294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0898E59" w14:textId="7CA9755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0.385</w:t>
            </w:r>
          </w:p>
        </w:tc>
        <w:tc>
          <w:tcPr>
            <w:tcW w:w="1066" w:type="dxa"/>
            <w:noWrap/>
            <w:hideMark/>
          </w:tcPr>
          <w:p w14:paraId="4826C14D" w14:textId="7B33493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-0.009</w:t>
            </w:r>
          </w:p>
        </w:tc>
        <w:tc>
          <w:tcPr>
            <w:tcW w:w="1129" w:type="dxa"/>
            <w:noWrap/>
            <w:hideMark/>
          </w:tcPr>
          <w:p w14:paraId="11D28011" w14:textId="0299847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387BE87" w14:textId="069280E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0.022</w:t>
            </w:r>
          </w:p>
        </w:tc>
      </w:tr>
      <w:tr w:rsidR="00CE7509" w:rsidRPr="00621A9F" w14:paraId="735D9500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E611DA2" w14:textId="6E1D124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Saône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1EBABED3" w14:textId="70C568B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-0.489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7D375893" w14:textId="4C79271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0.688</w:t>
            </w:r>
          </w:p>
        </w:tc>
        <w:tc>
          <w:tcPr>
            <w:tcW w:w="1066" w:type="dxa"/>
            <w:noWrap/>
            <w:hideMark/>
          </w:tcPr>
          <w:p w14:paraId="4F4DFAE2" w14:textId="790050F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-0.107</w:t>
            </w:r>
          </w:p>
        </w:tc>
        <w:tc>
          <w:tcPr>
            <w:tcW w:w="1129" w:type="dxa"/>
            <w:noWrap/>
            <w:hideMark/>
          </w:tcPr>
          <w:p w14:paraId="7D9E9720" w14:textId="40035C8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8189D76" w14:textId="1787AA4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7F923AA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82A18BC" w14:textId="6C521BF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Elbe </w:t>
            </w:r>
          </w:p>
        </w:tc>
        <w:tc>
          <w:tcPr>
            <w:tcW w:w="1851" w:type="dxa"/>
            <w:noWrap/>
            <w:hideMark/>
          </w:tcPr>
          <w:p w14:paraId="3203C854" w14:textId="5C71D81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4.364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62904CC" w14:textId="7F65567F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6" w:type="dxa"/>
            <w:noWrap/>
            <w:hideMark/>
          </w:tcPr>
          <w:p w14:paraId="7EA9EE7B" w14:textId="382C271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0.451</w:t>
            </w:r>
          </w:p>
        </w:tc>
        <w:tc>
          <w:tcPr>
            <w:tcW w:w="1129" w:type="dxa"/>
            <w:noWrap/>
            <w:hideMark/>
          </w:tcPr>
          <w:p w14:paraId="582EE5DC" w14:textId="176FC69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A350875" w14:textId="0921B92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0.013</w:t>
            </w:r>
          </w:p>
        </w:tc>
      </w:tr>
      <w:tr w:rsidR="00CE7509" w:rsidRPr="00621A9F" w14:paraId="3A7B849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27E21EAC" w14:textId="25085A6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Aude </w:t>
            </w:r>
          </w:p>
        </w:tc>
        <w:tc>
          <w:tcPr>
            <w:tcW w:w="1851" w:type="dxa"/>
            <w:noWrap/>
            <w:hideMark/>
          </w:tcPr>
          <w:p w14:paraId="28BF70E5" w14:textId="5A5F8A2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1.367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35AD4CF" w14:textId="1B9355E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0.086</w:t>
            </w:r>
          </w:p>
        </w:tc>
        <w:tc>
          <w:tcPr>
            <w:tcW w:w="1066" w:type="dxa"/>
            <w:noWrap/>
            <w:hideMark/>
          </w:tcPr>
          <w:p w14:paraId="5EA2FE50" w14:textId="5F05163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0.079</w:t>
            </w:r>
          </w:p>
        </w:tc>
        <w:tc>
          <w:tcPr>
            <w:tcW w:w="1129" w:type="dxa"/>
            <w:noWrap/>
            <w:hideMark/>
          </w:tcPr>
          <w:p w14:paraId="2E03193B" w14:textId="42C1F0B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7EBC1ED" w14:textId="1DEF9E4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</w:tr>
      <w:tr w:rsidR="00CE7509" w:rsidRPr="00621A9F" w14:paraId="7BE7762C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2F9AEA2D" w14:textId="4C8102C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Segura </w:t>
            </w:r>
          </w:p>
        </w:tc>
        <w:tc>
          <w:tcPr>
            <w:tcW w:w="1851" w:type="dxa"/>
            <w:noWrap/>
            <w:hideMark/>
          </w:tcPr>
          <w:p w14:paraId="65169F34" w14:textId="5EFB65C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2FE68C72" w14:textId="5ED8994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0.173</w:t>
            </w:r>
          </w:p>
        </w:tc>
        <w:tc>
          <w:tcPr>
            <w:tcW w:w="1066" w:type="dxa"/>
            <w:noWrap/>
            <w:hideMark/>
          </w:tcPr>
          <w:p w14:paraId="3AA6C33D" w14:textId="6E4509F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0.051</w:t>
            </w:r>
          </w:p>
        </w:tc>
        <w:tc>
          <w:tcPr>
            <w:tcW w:w="1129" w:type="dxa"/>
            <w:noWrap/>
            <w:hideMark/>
          </w:tcPr>
          <w:p w14:paraId="2A9CBC20" w14:textId="423886A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9E9DD9B" w14:textId="23A681B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07BDFF36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9AD6147" w14:textId="0C5357B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Southern Morava </w:t>
            </w:r>
          </w:p>
        </w:tc>
        <w:tc>
          <w:tcPr>
            <w:tcW w:w="1851" w:type="dxa"/>
            <w:noWrap/>
            <w:hideMark/>
          </w:tcPr>
          <w:p w14:paraId="0B79E532" w14:textId="2397279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0.946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E5A6124" w14:textId="50EC619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0.172</w:t>
            </w:r>
          </w:p>
        </w:tc>
        <w:tc>
          <w:tcPr>
            <w:tcW w:w="1066" w:type="dxa"/>
            <w:noWrap/>
            <w:hideMark/>
          </w:tcPr>
          <w:p w14:paraId="4C4D81D6" w14:textId="3B64129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0.031</w:t>
            </w:r>
          </w:p>
        </w:tc>
        <w:tc>
          <w:tcPr>
            <w:tcW w:w="1129" w:type="dxa"/>
            <w:noWrap/>
            <w:hideMark/>
          </w:tcPr>
          <w:p w14:paraId="547ACDD3" w14:textId="5640CBD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63704C0" w14:textId="05D2FDE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0.008</w:t>
            </w:r>
          </w:p>
        </w:tc>
      </w:tr>
      <w:tr w:rsidR="00CE7509" w:rsidRPr="00621A9F" w14:paraId="5E6BA6B5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EF47CB5" w14:textId="7458EAC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Aidge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2460E72D" w14:textId="06743BD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1.133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34915E66" w14:textId="7930A6B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0.129</w:t>
            </w:r>
          </w:p>
        </w:tc>
        <w:tc>
          <w:tcPr>
            <w:tcW w:w="1066" w:type="dxa"/>
            <w:noWrap/>
            <w:hideMark/>
          </w:tcPr>
          <w:p w14:paraId="47DF399C" w14:textId="6995242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0.138</w:t>
            </w:r>
          </w:p>
        </w:tc>
        <w:tc>
          <w:tcPr>
            <w:tcW w:w="1129" w:type="dxa"/>
            <w:noWrap/>
            <w:hideMark/>
          </w:tcPr>
          <w:p w14:paraId="59B1E53F" w14:textId="1EA77C8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8B477FB" w14:textId="215BA90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0.028</w:t>
            </w:r>
          </w:p>
        </w:tc>
      </w:tr>
      <w:tr w:rsidR="00CE7509" w:rsidRPr="00621A9F" w14:paraId="07798262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2E75561" w14:textId="1233082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Tenojoki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5FC34C18" w14:textId="7A18CEE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624B1719" w14:textId="0B8A543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0.491</w:t>
            </w:r>
          </w:p>
        </w:tc>
        <w:tc>
          <w:tcPr>
            <w:tcW w:w="1066" w:type="dxa"/>
            <w:noWrap/>
            <w:hideMark/>
          </w:tcPr>
          <w:p w14:paraId="75C206E0" w14:textId="5F18EEA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-0.050</w:t>
            </w:r>
          </w:p>
        </w:tc>
        <w:tc>
          <w:tcPr>
            <w:tcW w:w="1129" w:type="dxa"/>
            <w:noWrap/>
            <w:hideMark/>
          </w:tcPr>
          <w:p w14:paraId="2F8EB5B0" w14:textId="4C2F29D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0DCF396" w14:textId="3FA23AD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CE7509" w:rsidRPr="00621A9F" w14:paraId="513B92F8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74B4234" w14:textId="4ACD1E7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São Francisco </w:t>
            </w:r>
          </w:p>
        </w:tc>
        <w:tc>
          <w:tcPr>
            <w:tcW w:w="1851" w:type="dxa"/>
            <w:noWrap/>
            <w:hideMark/>
          </w:tcPr>
          <w:p w14:paraId="7D37AADD" w14:textId="1D4C11F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1.535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BA2E8A7" w14:textId="42EE5D2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0.062</w:t>
            </w:r>
          </w:p>
        </w:tc>
        <w:tc>
          <w:tcPr>
            <w:tcW w:w="1066" w:type="dxa"/>
            <w:noWrap/>
            <w:hideMark/>
          </w:tcPr>
          <w:p w14:paraId="13C43EFD" w14:textId="295799B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0.269</w:t>
            </w:r>
          </w:p>
        </w:tc>
        <w:tc>
          <w:tcPr>
            <w:tcW w:w="1129" w:type="dxa"/>
            <w:noWrap/>
            <w:hideMark/>
          </w:tcPr>
          <w:p w14:paraId="6AB12E19" w14:textId="4A25E5D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A426C25" w14:textId="280A665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0.044</w:t>
            </w:r>
          </w:p>
        </w:tc>
      </w:tr>
      <w:tr w:rsidR="00CE7509" w:rsidRPr="00621A9F" w14:paraId="611BCDB0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2250523" w14:textId="3A172BC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Grande </w:t>
            </w:r>
          </w:p>
        </w:tc>
        <w:tc>
          <w:tcPr>
            <w:tcW w:w="1851" w:type="dxa"/>
            <w:noWrap/>
            <w:hideMark/>
          </w:tcPr>
          <w:p w14:paraId="6142C656" w14:textId="723A1D7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-0.784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9BFBB0B" w14:textId="221DD47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0.784</w:t>
            </w:r>
          </w:p>
        </w:tc>
        <w:tc>
          <w:tcPr>
            <w:tcW w:w="1066" w:type="dxa"/>
            <w:noWrap/>
            <w:hideMark/>
          </w:tcPr>
          <w:p w14:paraId="2B7771C2" w14:textId="1229845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-0.191</w:t>
            </w:r>
          </w:p>
        </w:tc>
        <w:tc>
          <w:tcPr>
            <w:tcW w:w="1129" w:type="dxa"/>
            <w:noWrap/>
            <w:hideMark/>
          </w:tcPr>
          <w:p w14:paraId="2053F45F" w14:textId="5426E4C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FD2B2A2" w14:textId="1B0FC8D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0.031</w:t>
            </w:r>
          </w:p>
        </w:tc>
      </w:tr>
      <w:tr w:rsidR="00CE7509" w:rsidRPr="00621A9F" w14:paraId="4B77AE5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2AEB4CE" w14:textId="25F6412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Wei </w:t>
            </w:r>
          </w:p>
        </w:tc>
        <w:tc>
          <w:tcPr>
            <w:tcW w:w="1851" w:type="dxa"/>
            <w:noWrap/>
            <w:hideMark/>
          </w:tcPr>
          <w:p w14:paraId="035AEA7A" w14:textId="72D06A8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0.879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1E2012B" w14:textId="7A6EDE1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0.190</w:t>
            </w:r>
          </w:p>
        </w:tc>
        <w:tc>
          <w:tcPr>
            <w:tcW w:w="1066" w:type="dxa"/>
            <w:noWrap/>
            <w:hideMark/>
          </w:tcPr>
          <w:p w14:paraId="6653BDF4" w14:textId="5BDA60A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0.061</w:t>
            </w:r>
          </w:p>
        </w:tc>
        <w:tc>
          <w:tcPr>
            <w:tcW w:w="1129" w:type="dxa"/>
            <w:noWrap/>
            <w:hideMark/>
          </w:tcPr>
          <w:p w14:paraId="35AB2769" w14:textId="7FC5562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213C4F5" w14:textId="152874B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0.017</w:t>
            </w:r>
          </w:p>
        </w:tc>
      </w:tr>
      <w:tr w:rsidR="00CE7509" w:rsidRPr="00621A9F" w14:paraId="60C59278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9690AF1" w14:textId="732DB42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Yuqu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5DD59245" w14:textId="7E1788D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65594F49" w14:textId="6D82E1B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0.494</w:t>
            </w:r>
          </w:p>
        </w:tc>
        <w:tc>
          <w:tcPr>
            <w:tcW w:w="1066" w:type="dxa"/>
            <w:noWrap/>
            <w:hideMark/>
          </w:tcPr>
          <w:p w14:paraId="2E4384C7" w14:textId="00CCF9F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-0.050</w:t>
            </w:r>
          </w:p>
        </w:tc>
        <w:tc>
          <w:tcPr>
            <w:tcW w:w="1129" w:type="dxa"/>
            <w:noWrap/>
            <w:hideMark/>
          </w:tcPr>
          <w:p w14:paraId="6F49974A" w14:textId="43BAF39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53DD948" w14:textId="64AE7F2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0.044</w:t>
            </w:r>
          </w:p>
        </w:tc>
      </w:tr>
      <w:tr w:rsidR="00CE7509" w:rsidRPr="00621A9F" w14:paraId="3CE3153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690F46A" w14:textId="3B643CB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Betione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51FD52C9" w14:textId="616E9EA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7E5DBF69" w14:textId="32CB4C4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0.419</w:t>
            </w:r>
          </w:p>
        </w:tc>
        <w:tc>
          <w:tcPr>
            <w:tcW w:w="1066" w:type="dxa"/>
            <w:noWrap/>
            <w:hideMark/>
          </w:tcPr>
          <w:p w14:paraId="6D85098A" w14:textId="49C61DE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-0.040</w:t>
            </w:r>
          </w:p>
        </w:tc>
        <w:tc>
          <w:tcPr>
            <w:tcW w:w="1129" w:type="dxa"/>
            <w:noWrap/>
            <w:hideMark/>
          </w:tcPr>
          <w:p w14:paraId="23CBF0A4" w14:textId="301A870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1DB80A5" w14:textId="35DEFA4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0.004</w:t>
            </w:r>
          </w:p>
        </w:tc>
      </w:tr>
      <w:tr w:rsidR="00CE7509" w:rsidRPr="00621A9F" w14:paraId="69D55A5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EB14EDE" w14:textId="0F7A138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Orinoco </w:t>
            </w:r>
          </w:p>
        </w:tc>
        <w:tc>
          <w:tcPr>
            <w:tcW w:w="1851" w:type="dxa"/>
            <w:noWrap/>
            <w:hideMark/>
          </w:tcPr>
          <w:p w14:paraId="232B98D4" w14:textId="45713BF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0.052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A92D25C" w14:textId="7A35DC7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0.479</w:t>
            </w:r>
          </w:p>
        </w:tc>
        <w:tc>
          <w:tcPr>
            <w:tcW w:w="1066" w:type="dxa"/>
            <w:noWrap/>
            <w:hideMark/>
          </w:tcPr>
          <w:p w14:paraId="4D9CE8FD" w14:textId="4C0D6C4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-0.046</w:t>
            </w:r>
          </w:p>
        </w:tc>
        <w:tc>
          <w:tcPr>
            <w:tcW w:w="1129" w:type="dxa"/>
            <w:noWrap/>
            <w:hideMark/>
          </w:tcPr>
          <w:p w14:paraId="17A31C63" w14:textId="3BF2E87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784B9B6" w14:textId="0B36573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CE7509" w:rsidRPr="00621A9F" w14:paraId="33482F2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8F8035D" w14:textId="594BA36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Acará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1DA5EA5E" w14:textId="02BBC1B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0.624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11CDAFD" w14:textId="388CA9D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0.266</w:t>
            </w:r>
          </w:p>
        </w:tc>
        <w:tc>
          <w:tcPr>
            <w:tcW w:w="1066" w:type="dxa"/>
            <w:noWrap/>
            <w:hideMark/>
          </w:tcPr>
          <w:p w14:paraId="4B09D049" w14:textId="177BF40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0.067</w:t>
            </w:r>
          </w:p>
        </w:tc>
        <w:tc>
          <w:tcPr>
            <w:tcW w:w="1129" w:type="dxa"/>
            <w:noWrap/>
            <w:hideMark/>
          </w:tcPr>
          <w:p w14:paraId="52885916" w14:textId="0E69AEF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3CE7AC1" w14:textId="35203A2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0.037</w:t>
            </w:r>
          </w:p>
        </w:tc>
      </w:tr>
      <w:tr w:rsidR="00CE7509" w:rsidRPr="00621A9F" w14:paraId="4B26FE28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346D538" w14:textId="45C8178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Amazon </w:t>
            </w:r>
          </w:p>
        </w:tc>
        <w:tc>
          <w:tcPr>
            <w:tcW w:w="1851" w:type="dxa"/>
            <w:noWrap/>
            <w:hideMark/>
          </w:tcPr>
          <w:p w14:paraId="7F6EB98E" w14:textId="19395D5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5D1724C" w14:textId="295C644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0.633</w:t>
            </w:r>
          </w:p>
        </w:tc>
        <w:tc>
          <w:tcPr>
            <w:tcW w:w="1066" w:type="dxa"/>
            <w:noWrap/>
            <w:hideMark/>
          </w:tcPr>
          <w:p w14:paraId="5F1AB53C" w14:textId="13BA854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-0.103</w:t>
            </w:r>
          </w:p>
        </w:tc>
        <w:tc>
          <w:tcPr>
            <w:tcW w:w="1129" w:type="dxa"/>
            <w:noWrap/>
            <w:hideMark/>
          </w:tcPr>
          <w:p w14:paraId="1EA7A0A8" w14:textId="32F445C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FCB090D" w14:textId="30D8F1A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0.022</w:t>
            </w:r>
          </w:p>
        </w:tc>
      </w:tr>
      <w:tr w:rsidR="00CE7509" w:rsidRPr="00621A9F" w14:paraId="79B6FB01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1F1147B" w14:textId="283AAA7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Formoso </w:t>
            </w:r>
          </w:p>
        </w:tc>
        <w:tc>
          <w:tcPr>
            <w:tcW w:w="1851" w:type="dxa"/>
            <w:noWrap/>
            <w:hideMark/>
          </w:tcPr>
          <w:p w14:paraId="08AB8542" w14:textId="41B97A5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-0.036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3723EEE6" w14:textId="38D330B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0.514</w:t>
            </w:r>
          </w:p>
        </w:tc>
        <w:tc>
          <w:tcPr>
            <w:tcW w:w="1066" w:type="dxa"/>
            <w:noWrap/>
            <w:hideMark/>
          </w:tcPr>
          <w:p w14:paraId="7890B0B0" w14:textId="51D12F3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-0.059</w:t>
            </w:r>
          </w:p>
        </w:tc>
        <w:tc>
          <w:tcPr>
            <w:tcW w:w="1129" w:type="dxa"/>
            <w:noWrap/>
            <w:hideMark/>
          </w:tcPr>
          <w:p w14:paraId="61D7468C" w14:textId="6452AF9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ABA5762" w14:textId="1BEEFB3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0.033</w:t>
            </w:r>
          </w:p>
        </w:tc>
      </w:tr>
      <w:tr w:rsidR="00CE7509" w:rsidRPr="00621A9F" w14:paraId="5798D59F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BC83C3D" w14:textId="6DA9B78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Rhine </w:t>
            </w:r>
          </w:p>
        </w:tc>
        <w:tc>
          <w:tcPr>
            <w:tcW w:w="1851" w:type="dxa"/>
            <w:noWrap/>
            <w:hideMark/>
          </w:tcPr>
          <w:p w14:paraId="4BBBD922" w14:textId="376829F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-1.042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085D9A1" w14:textId="0B92839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0.851</w:t>
            </w:r>
          </w:p>
        </w:tc>
        <w:tc>
          <w:tcPr>
            <w:tcW w:w="1066" w:type="dxa"/>
            <w:noWrap/>
            <w:hideMark/>
          </w:tcPr>
          <w:p w14:paraId="29FA94A9" w14:textId="4887F75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-0.164</w:t>
            </w:r>
          </w:p>
        </w:tc>
        <w:tc>
          <w:tcPr>
            <w:tcW w:w="1129" w:type="dxa"/>
            <w:noWrap/>
            <w:hideMark/>
          </w:tcPr>
          <w:p w14:paraId="0D25E074" w14:textId="42B5BE5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12084F2" w14:textId="0915DC9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6F730CC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D482293" w14:textId="22F3516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Bükkösdi-víz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736314A7" w14:textId="779ED3F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0.523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3B1C2DCC" w14:textId="01097E7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0.300</w:t>
            </w:r>
          </w:p>
        </w:tc>
        <w:tc>
          <w:tcPr>
            <w:tcW w:w="1066" w:type="dxa"/>
            <w:noWrap/>
            <w:hideMark/>
          </w:tcPr>
          <w:p w14:paraId="4315D0F0" w14:textId="2D6E0B9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129" w:type="dxa"/>
            <w:noWrap/>
            <w:hideMark/>
          </w:tcPr>
          <w:p w14:paraId="36FD5B42" w14:textId="7266168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0A2C52D" w14:textId="2A1D8AA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0.010</w:t>
            </w:r>
          </w:p>
        </w:tc>
      </w:tr>
      <w:tr w:rsidR="00CE7509" w:rsidRPr="00621A9F" w14:paraId="78499F6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2BBE7920" w14:textId="6B8774D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Pará </w:t>
            </w:r>
          </w:p>
        </w:tc>
        <w:tc>
          <w:tcPr>
            <w:tcW w:w="1851" w:type="dxa"/>
            <w:noWrap/>
            <w:hideMark/>
          </w:tcPr>
          <w:p w14:paraId="45398F13" w14:textId="5FDC40A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-0.914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4C32AC8F" w14:textId="4BA9570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0.820</w:t>
            </w:r>
          </w:p>
        </w:tc>
        <w:tc>
          <w:tcPr>
            <w:tcW w:w="1066" w:type="dxa"/>
            <w:noWrap/>
            <w:hideMark/>
          </w:tcPr>
          <w:p w14:paraId="4F12CFED" w14:textId="76B5FF9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-0.184</w:t>
            </w:r>
          </w:p>
        </w:tc>
        <w:tc>
          <w:tcPr>
            <w:tcW w:w="1129" w:type="dxa"/>
            <w:noWrap/>
            <w:hideMark/>
          </w:tcPr>
          <w:p w14:paraId="1FBF991B" w14:textId="1A895A8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4616AC4" w14:textId="1A3F0CE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CE7509" w:rsidRPr="00621A9F" w14:paraId="5802ECA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B74B664" w14:textId="469B8AA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Chipiriri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0785E5EF" w14:textId="0F43C7E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-0.963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36D2BFDE" w14:textId="0E05042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0.832</w:t>
            </w:r>
          </w:p>
        </w:tc>
        <w:tc>
          <w:tcPr>
            <w:tcW w:w="1066" w:type="dxa"/>
            <w:noWrap/>
            <w:hideMark/>
          </w:tcPr>
          <w:p w14:paraId="4E176A69" w14:textId="5370A68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-0.091</w:t>
            </w:r>
          </w:p>
        </w:tc>
        <w:tc>
          <w:tcPr>
            <w:tcW w:w="1129" w:type="dxa"/>
            <w:noWrap/>
            <w:hideMark/>
          </w:tcPr>
          <w:p w14:paraId="735A11E9" w14:textId="5470A17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16E1AB1" w14:textId="38F027C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0.002</w:t>
            </w:r>
          </w:p>
        </w:tc>
      </w:tr>
      <w:tr w:rsidR="00CE7509" w:rsidRPr="00621A9F" w14:paraId="0A822398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33E12F9" w14:textId="5822AAB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Croton </w:t>
            </w:r>
          </w:p>
        </w:tc>
        <w:tc>
          <w:tcPr>
            <w:tcW w:w="1851" w:type="dxa"/>
            <w:noWrap/>
            <w:hideMark/>
          </w:tcPr>
          <w:p w14:paraId="7F6A8C6E" w14:textId="0A82884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-0.810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359A5E16" w14:textId="15E413F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0.791</w:t>
            </w:r>
          </w:p>
        </w:tc>
        <w:tc>
          <w:tcPr>
            <w:tcW w:w="1066" w:type="dxa"/>
            <w:noWrap/>
            <w:hideMark/>
          </w:tcPr>
          <w:p w14:paraId="7E1841CA" w14:textId="0C20247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-0.184</w:t>
            </w:r>
          </w:p>
        </w:tc>
        <w:tc>
          <w:tcPr>
            <w:tcW w:w="1129" w:type="dxa"/>
            <w:noWrap/>
            <w:hideMark/>
          </w:tcPr>
          <w:p w14:paraId="03A0CD62" w14:textId="069074A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AF3EAC3" w14:textId="467261B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0.026</w:t>
            </w:r>
          </w:p>
        </w:tc>
      </w:tr>
      <w:tr w:rsidR="00CE7509" w:rsidRPr="00621A9F" w14:paraId="45BCB107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D9C2F26" w14:textId="44FB1E7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Dalälven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51" w:type="dxa"/>
            <w:noWrap/>
            <w:hideMark/>
          </w:tcPr>
          <w:p w14:paraId="2BC98FBC" w14:textId="2CBC104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1.895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6E9BEB59" w14:textId="33D3E336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0.029</w:t>
            </w:r>
          </w:p>
        </w:tc>
        <w:tc>
          <w:tcPr>
            <w:tcW w:w="1066" w:type="dxa"/>
            <w:noWrap/>
            <w:hideMark/>
          </w:tcPr>
          <w:p w14:paraId="6EA09D2E" w14:textId="086339F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0.128</w:t>
            </w:r>
          </w:p>
        </w:tc>
        <w:tc>
          <w:tcPr>
            <w:tcW w:w="1129" w:type="dxa"/>
            <w:noWrap/>
            <w:hideMark/>
          </w:tcPr>
          <w:p w14:paraId="22BAE4A0" w14:textId="4B20089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6E18BCA" w14:textId="41387E8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</w:tr>
    </w:tbl>
    <w:p w14:paraId="71CFDF51" w14:textId="78EFBD3A" w:rsidR="00621A9F" w:rsidRPr="00BD183E" w:rsidRDefault="009F0E2C" w:rsidP="006F616B">
      <w:pPr>
        <w:pStyle w:val="Heading2"/>
        <w:rPr>
          <w:lang w:val="en-US"/>
        </w:rPr>
      </w:pPr>
      <w:r w:rsidRPr="1B168F89">
        <w:rPr>
          <w:b/>
          <w:bCs/>
          <w:lang w:val="en-US"/>
        </w:rPr>
        <w:t xml:space="preserve">Table S3. </w:t>
      </w:r>
      <w:r w:rsidR="33B4F6B2" w:rsidRPr="1B168F89">
        <w:rPr>
          <w:lang w:val="en-US"/>
        </w:rPr>
        <w:t>Moran</w:t>
      </w:r>
      <w:r w:rsidR="00DA74D4">
        <w:rPr>
          <w:lang w:val="en-US"/>
        </w:rPr>
        <w:t>’s</w:t>
      </w:r>
      <w:r w:rsidR="33B4F6B2" w:rsidRPr="1B168F89">
        <w:rPr>
          <w:lang w:val="en-US"/>
        </w:rPr>
        <w:t xml:space="preserve"> I </w:t>
      </w:r>
      <w:r w:rsidR="00DA74D4" w:rsidRPr="003B6B69">
        <w:rPr>
          <w:lang w:val="en-US"/>
        </w:rPr>
        <w:t>for</w:t>
      </w:r>
      <w:r w:rsidRPr="003B6B69">
        <w:rPr>
          <w:lang w:val="en-US"/>
        </w:rPr>
        <w:t xml:space="preserve"> </w:t>
      </w:r>
      <w:r w:rsidRPr="1B168F89">
        <w:rPr>
          <w:lang w:val="en-US"/>
        </w:rPr>
        <w:t>local contribution to land</w:t>
      </w:r>
      <w:r w:rsidR="00DA74D4">
        <w:rPr>
          <w:lang w:val="en-US"/>
        </w:rPr>
        <w:t>-</w:t>
      </w:r>
      <w:r w:rsidRPr="1B168F89">
        <w:rPr>
          <w:lang w:val="en-US"/>
        </w:rPr>
        <w:t>use heterogeneity (</w:t>
      </w:r>
      <w:proofErr w:type="spellStart"/>
      <w:r w:rsidRPr="1B168F89">
        <w:rPr>
          <w:lang w:val="en-US"/>
        </w:rPr>
        <w:t>LCEH</w:t>
      </w:r>
      <w:r w:rsidRPr="1B168F89">
        <w:rPr>
          <w:vertAlign w:val="subscript"/>
          <w:lang w:val="en-US"/>
        </w:rPr>
        <w:t>landuse</w:t>
      </w:r>
      <w:proofErr w:type="spellEnd"/>
      <w:r w:rsidRPr="1B168F89">
        <w:rPr>
          <w:lang w:val="en-US"/>
        </w:rPr>
        <w:t>)</w:t>
      </w:r>
      <w:r w:rsidR="006C67D6" w:rsidRPr="1B168F89">
        <w:rPr>
          <w:lang w:val="en-US"/>
        </w:rPr>
        <w:t xml:space="preserve"> </w:t>
      </w:r>
      <w:r w:rsidR="003B6B69">
        <w:rPr>
          <w:lang w:val="en-US"/>
        </w:rPr>
        <w:t>in</w:t>
      </w:r>
      <w:r w:rsidR="00DA74D4" w:rsidRPr="1B168F89">
        <w:rPr>
          <w:lang w:val="en-US"/>
        </w:rPr>
        <w:t xml:space="preserve"> </w:t>
      </w:r>
      <w:r w:rsidR="006C67D6" w:rsidRPr="1B168F89">
        <w:rPr>
          <w:lang w:val="en-US"/>
        </w:rPr>
        <w:t xml:space="preserve">each </w:t>
      </w:r>
      <w:r w:rsidR="00DA74D4">
        <w:rPr>
          <w:lang w:val="en-US"/>
        </w:rPr>
        <w:t>drainage</w:t>
      </w:r>
      <w:r w:rsidR="00DA74D4" w:rsidRPr="1B168F89">
        <w:rPr>
          <w:lang w:val="en-US"/>
        </w:rPr>
        <w:t xml:space="preserve"> </w:t>
      </w:r>
      <w:r w:rsidR="00314421" w:rsidRPr="1B168F89">
        <w:rPr>
          <w:lang w:val="en-US"/>
        </w:rPr>
        <w:t>basin</w:t>
      </w:r>
      <w:r w:rsidRPr="1B168F89">
        <w:rPr>
          <w:lang w:val="en-US"/>
        </w:rPr>
        <w:t xml:space="preserve">. Statistically significant (p ≤ 0.05) results </w:t>
      </w:r>
      <w:r w:rsidR="002827E5">
        <w:rPr>
          <w:lang w:val="en-US"/>
        </w:rPr>
        <w:t xml:space="preserve">are </w:t>
      </w:r>
      <w:r w:rsidRPr="1B168F89">
        <w:rPr>
          <w:lang w:val="en-US"/>
        </w:rPr>
        <w:t>shown in bold.</w:t>
      </w:r>
    </w:p>
    <w:p w14:paraId="41204758" w14:textId="77777777" w:rsidR="00621A9F" w:rsidRPr="007B6099" w:rsidRDefault="00621A9F">
      <w:pPr>
        <w:spacing w:line="259" w:lineRule="auto"/>
        <w:rPr>
          <w:lang w:val="en-US"/>
        </w:rPr>
      </w:pPr>
      <w:r w:rsidRPr="007B6099">
        <w:rPr>
          <w:lang w:val="en-US"/>
        </w:rPr>
        <w:br w:type="page"/>
      </w:r>
    </w:p>
    <w:tbl>
      <w:tblPr>
        <w:tblStyle w:val="TableGrid"/>
        <w:tblpPr w:leftFromText="141" w:rightFromText="141" w:vertAnchor="page" w:horzAnchor="page" w:tblpX="1369" w:tblpY="2701"/>
        <w:tblW w:w="0" w:type="auto"/>
        <w:tblLook w:val="04A0" w:firstRow="1" w:lastRow="0" w:firstColumn="1" w:lastColumn="0" w:noHBand="0" w:noVBand="1"/>
      </w:tblPr>
      <w:tblGrid>
        <w:gridCol w:w="1639"/>
        <w:gridCol w:w="1829"/>
        <w:gridCol w:w="1339"/>
        <w:gridCol w:w="1065"/>
        <w:gridCol w:w="1131"/>
        <w:gridCol w:w="1080"/>
      </w:tblGrid>
      <w:tr w:rsidR="00621A9F" w:rsidRPr="00621A9F" w14:paraId="73A94176" w14:textId="77777777" w:rsidTr="00A451FC">
        <w:trPr>
          <w:trHeight w:val="300"/>
        </w:trPr>
        <w:tc>
          <w:tcPr>
            <w:tcW w:w="0" w:type="auto"/>
            <w:gridSpan w:val="6"/>
            <w:noWrap/>
            <w:hideMark/>
          </w:tcPr>
          <w:p w14:paraId="3185C37C" w14:textId="43A7D5C7" w:rsidR="00621A9F" w:rsidRPr="00CE7509" w:rsidRDefault="009A349F" w:rsidP="00DA74D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 xml:space="preserve">Spatial autocorrelation </w:t>
            </w:r>
            <w:proofErr w:type="spellStart"/>
            <w:r w:rsidR="00621A9F" w:rsidRPr="684202B5">
              <w:rPr>
                <w:b/>
                <w:bCs/>
                <w:sz w:val="18"/>
                <w:szCs w:val="18"/>
                <w:lang w:val="en-US"/>
              </w:rPr>
              <w:t>LCEH</w:t>
            </w:r>
            <w:r w:rsidR="007B6099" w:rsidRPr="007B6099">
              <w:rPr>
                <w:b/>
                <w:bCs/>
                <w:sz w:val="18"/>
                <w:szCs w:val="18"/>
                <w:vertAlign w:val="subscript"/>
                <w:lang w:val="en-US"/>
              </w:rPr>
              <w:t>p</w:t>
            </w:r>
            <w:r w:rsidR="00621A9F" w:rsidRPr="007B6099">
              <w:rPr>
                <w:b/>
                <w:bCs/>
                <w:sz w:val="18"/>
                <w:szCs w:val="18"/>
                <w:vertAlign w:val="subscript"/>
                <w:lang w:val="en-US"/>
              </w:rPr>
              <w:t>osition</w:t>
            </w:r>
            <w:proofErr w:type="spellEnd"/>
          </w:p>
        </w:tc>
      </w:tr>
      <w:tr w:rsidR="00640B59" w:rsidRPr="00621A9F" w14:paraId="5BAD5E78" w14:textId="77777777" w:rsidTr="00A451FC">
        <w:trPr>
          <w:trHeight w:val="300"/>
        </w:trPr>
        <w:tc>
          <w:tcPr>
            <w:tcW w:w="0" w:type="auto"/>
            <w:noWrap/>
            <w:hideMark/>
          </w:tcPr>
          <w:p w14:paraId="3F414EC4" w14:textId="5EDF68F1" w:rsidR="00621A9F" w:rsidRPr="00CE7509" w:rsidRDefault="00621A9F" w:rsidP="00DA74D4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Dataset</w:t>
            </w:r>
          </w:p>
        </w:tc>
        <w:tc>
          <w:tcPr>
            <w:tcW w:w="1829" w:type="dxa"/>
            <w:noWrap/>
            <w:hideMark/>
          </w:tcPr>
          <w:p w14:paraId="47779BA1" w14:textId="77777777" w:rsidR="00621A9F" w:rsidRPr="00CE7509" w:rsidRDefault="00621A9F" w:rsidP="00DA74D4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Moran I statistic standard deviate</w:t>
            </w:r>
          </w:p>
        </w:tc>
        <w:tc>
          <w:tcPr>
            <w:tcW w:w="1339" w:type="dxa"/>
            <w:noWrap/>
            <w:hideMark/>
          </w:tcPr>
          <w:p w14:paraId="529A54F1" w14:textId="77777777" w:rsidR="00621A9F" w:rsidRPr="00CE7509" w:rsidRDefault="00621A9F" w:rsidP="00DA74D4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1065" w:type="dxa"/>
            <w:noWrap/>
            <w:hideMark/>
          </w:tcPr>
          <w:p w14:paraId="05B97925" w14:textId="77777777" w:rsidR="00621A9F" w:rsidRPr="00CE7509" w:rsidRDefault="00621A9F" w:rsidP="00DA74D4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Moran I statistic</w:t>
            </w:r>
          </w:p>
        </w:tc>
        <w:tc>
          <w:tcPr>
            <w:tcW w:w="1131" w:type="dxa"/>
            <w:noWrap/>
            <w:hideMark/>
          </w:tcPr>
          <w:p w14:paraId="376940E1" w14:textId="2C8BA677" w:rsidR="00621A9F" w:rsidRPr="00CE7509" w:rsidRDefault="00621A9F" w:rsidP="00DA74D4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Expectation</w:t>
            </w:r>
          </w:p>
        </w:tc>
        <w:tc>
          <w:tcPr>
            <w:tcW w:w="1080" w:type="dxa"/>
            <w:noWrap/>
            <w:hideMark/>
          </w:tcPr>
          <w:p w14:paraId="5BEAD9AB" w14:textId="77777777" w:rsidR="00621A9F" w:rsidRPr="00CE7509" w:rsidRDefault="00621A9F" w:rsidP="00DA74D4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Variance</w:t>
            </w:r>
          </w:p>
        </w:tc>
      </w:tr>
      <w:tr w:rsidR="00CE7509" w:rsidRPr="00621A9F" w14:paraId="6D354489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250E0A45" w14:textId="7898AA7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Ain </w:t>
            </w:r>
          </w:p>
        </w:tc>
        <w:tc>
          <w:tcPr>
            <w:tcW w:w="1829" w:type="dxa"/>
            <w:noWrap/>
            <w:hideMark/>
          </w:tcPr>
          <w:p w14:paraId="26ACC964" w14:textId="5830902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0.367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4DB6D061" w14:textId="3FE2D65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0.357</w:t>
            </w:r>
          </w:p>
        </w:tc>
        <w:tc>
          <w:tcPr>
            <w:tcW w:w="1065" w:type="dxa"/>
            <w:noWrap/>
            <w:hideMark/>
          </w:tcPr>
          <w:p w14:paraId="7964E4EA" w14:textId="069CD8E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0.003</w:t>
            </w:r>
          </w:p>
        </w:tc>
        <w:tc>
          <w:tcPr>
            <w:tcW w:w="1131" w:type="dxa"/>
            <w:noWrap/>
            <w:hideMark/>
          </w:tcPr>
          <w:p w14:paraId="2EAED062" w14:textId="0FE2775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37CFE52" w14:textId="5B6CC45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CE7509" w:rsidRPr="00621A9F" w14:paraId="77C7E4DB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2F93372E" w14:textId="13D1AC5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Doubs </w:t>
            </w:r>
          </w:p>
        </w:tc>
        <w:tc>
          <w:tcPr>
            <w:tcW w:w="1829" w:type="dxa"/>
            <w:noWrap/>
            <w:hideMark/>
          </w:tcPr>
          <w:p w14:paraId="3DB8997B" w14:textId="1BDE474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-1.013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DE4DF3E" w14:textId="4916F87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0.845</w:t>
            </w:r>
          </w:p>
        </w:tc>
        <w:tc>
          <w:tcPr>
            <w:tcW w:w="1065" w:type="dxa"/>
            <w:noWrap/>
            <w:hideMark/>
          </w:tcPr>
          <w:p w14:paraId="00554C62" w14:textId="58548DB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-0.252</w:t>
            </w:r>
          </w:p>
        </w:tc>
        <w:tc>
          <w:tcPr>
            <w:tcW w:w="1131" w:type="dxa"/>
            <w:noWrap/>
            <w:hideMark/>
          </w:tcPr>
          <w:p w14:paraId="635FECA5" w14:textId="4A60C8A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720653C0" w14:textId="1FA3DE2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0.039</w:t>
            </w:r>
          </w:p>
        </w:tc>
      </w:tr>
      <w:tr w:rsidR="00CE7509" w:rsidRPr="00621A9F" w14:paraId="0653F8CB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4AA3AC5B" w14:textId="6DCE711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Durance </w:t>
            </w:r>
          </w:p>
        </w:tc>
        <w:tc>
          <w:tcPr>
            <w:tcW w:w="1829" w:type="dxa"/>
            <w:noWrap/>
            <w:hideMark/>
          </w:tcPr>
          <w:p w14:paraId="0417F036" w14:textId="454A7116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0.391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2566F03B" w14:textId="0378CF4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0.652</w:t>
            </w:r>
          </w:p>
        </w:tc>
        <w:tc>
          <w:tcPr>
            <w:tcW w:w="1065" w:type="dxa"/>
            <w:noWrap/>
            <w:hideMark/>
          </w:tcPr>
          <w:p w14:paraId="791ACC24" w14:textId="29B2471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-0.093</w:t>
            </w:r>
          </w:p>
        </w:tc>
        <w:tc>
          <w:tcPr>
            <w:tcW w:w="1131" w:type="dxa"/>
            <w:noWrap/>
            <w:hideMark/>
          </w:tcPr>
          <w:p w14:paraId="14167093" w14:textId="117286F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BE975AB" w14:textId="34DD5DB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0.011</w:t>
            </w:r>
          </w:p>
        </w:tc>
      </w:tr>
      <w:tr w:rsidR="00CE7509" w:rsidRPr="00621A9F" w14:paraId="297F16D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5E7C24CA" w14:textId="23D511C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Thur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5B9C3731" w14:textId="5B24962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2.563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2FE3C87" w14:textId="37FA1D84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0.005</w:t>
            </w:r>
          </w:p>
        </w:tc>
        <w:tc>
          <w:tcPr>
            <w:tcW w:w="1065" w:type="dxa"/>
            <w:noWrap/>
            <w:hideMark/>
          </w:tcPr>
          <w:p w14:paraId="3E64C5D5" w14:textId="0829284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0.343</w:t>
            </w:r>
          </w:p>
        </w:tc>
        <w:tc>
          <w:tcPr>
            <w:tcW w:w="1131" w:type="dxa"/>
            <w:noWrap/>
            <w:hideMark/>
          </w:tcPr>
          <w:p w14:paraId="3B065E76" w14:textId="1D31A97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7E62A5C9" w14:textId="561F108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CE7509" w:rsidRPr="00621A9F" w14:paraId="7D564A78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B9B2114" w14:textId="4018403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Kinzig </w:t>
            </w:r>
          </w:p>
        </w:tc>
        <w:tc>
          <w:tcPr>
            <w:tcW w:w="1829" w:type="dxa"/>
            <w:noWrap/>
            <w:hideMark/>
          </w:tcPr>
          <w:p w14:paraId="5950A4E0" w14:textId="3875E15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-1.080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05D21074" w14:textId="1FE3670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0.860</w:t>
            </w:r>
          </w:p>
        </w:tc>
        <w:tc>
          <w:tcPr>
            <w:tcW w:w="1065" w:type="dxa"/>
            <w:noWrap/>
            <w:hideMark/>
          </w:tcPr>
          <w:p w14:paraId="66CDD4E8" w14:textId="4A944CB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-0.089</w:t>
            </w:r>
          </w:p>
        </w:tc>
        <w:tc>
          <w:tcPr>
            <w:tcW w:w="1131" w:type="dxa"/>
            <w:noWrap/>
            <w:hideMark/>
          </w:tcPr>
          <w:p w14:paraId="016DACEA" w14:textId="2373193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678F3E4F" w14:textId="60BE167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0.001</w:t>
            </w:r>
          </w:p>
        </w:tc>
      </w:tr>
      <w:tr w:rsidR="00CE7509" w:rsidRPr="00621A9F" w14:paraId="7891BC1F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7273C6DE" w14:textId="7D650D1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Iijoki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5EA1146E" w14:textId="6B89D35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-0.576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4999B72" w14:textId="0CCFE39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0.718</w:t>
            </w:r>
          </w:p>
        </w:tc>
        <w:tc>
          <w:tcPr>
            <w:tcW w:w="1065" w:type="dxa"/>
            <w:noWrap/>
            <w:hideMark/>
          </w:tcPr>
          <w:p w14:paraId="73ED5C4C" w14:textId="73D3BEB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-0.186</w:t>
            </w:r>
          </w:p>
        </w:tc>
        <w:tc>
          <w:tcPr>
            <w:tcW w:w="1131" w:type="dxa"/>
            <w:noWrap/>
            <w:hideMark/>
          </w:tcPr>
          <w:p w14:paraId="73FAC16C" w14:textId="1899B2E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75DB4923" w14:textId="28A8883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0.053</w:t>
            </w:r>
          </w:p>
        </w:tc>
      </w:tr>
      <w:tr w:rsidR="00CE7509" w:rsidRPr="00621A9F" w14:paraId="16F787D2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9EAED92" w14:textId="28B34C2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Isère </w:t>
            </w:r>
          </w:p>
        </w:tc>
        <w:tc>
          <w:tcPr>
            <w:tcW w:w="1829" w:type="dxa"/>
            <w:noWrap/>
            <w:hideMark/>
          </w:tcPr>
          <w:p w14:paraId="14A8BAB5" w14:textId="786161F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-0.360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280F5BDE" w14:textId="3B3D0B4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0.641</w:t>
            </w:r>
          </w:p>
        </w:tc>
        <w:tc>
          <w:tcPr>
            <w:tcW w:w="1065" w:type="dxa"/>
            <w:noWrap/>
            <w:hideMark/>
          </w:tcPr>
          <w:p w14:paraId="70440A45" w14:textId="3970373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-0.134</w:t>
            </w:r>
          </w:p>
        </w:tc>
        <w:tc>
          <w:tcPr>
            <w:tcW w:w="1131" w:type="dxa"/>
            <w:noWrap/>
            <w:hideMark/>
          </w:tcPr>
          <w:p w14:paraId="7D4AE2DD" w14:textId="7C467FA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CEE2468" w14:textId="72853A7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0.051</w:t>
            </w:r>
          </w:p>
        </w:tc>
      </w:tr>
      <w:tr w:rsidR="00CE7509" w:rsidRPr="00621A9F" w14:paraId="4FC9DE24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31223531" w14:textId="017C205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Koutajoki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085F7198" w14:textId="3B29CBB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1.135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5095910F" w14:textId="2960072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0.128</w:t>
            </w:r>
          </w:p>
        </w:tc>
        <w:tc>
          <w:tcPr>
            <w:tcW w:w="1065" w:type="dxa"/>
            <w:noWrap/>
            <w:hideMark/>
          </w:tcPr>
          <w:p w14:paraId="14EAD92C" w14:textId="37C1B3B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0.035</w:t>
            </w:r>
          </w:p>
        </w:tc>
        <w:tc>
          <w:tcPr>
            <w:tcW w:w="1131" w:type="dxa"/>
            <w:noWrap/>
            <w:hideMark/>
          </w:tcPr>
          <w:p w14:paraId="109A35F8" w14:textId="284985D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7151B6D" w14:textId="2B460B1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0.006</w:t>
            </w:r>
          </w:p>
        </w:tc>
      </w:tr>
      <w:tr w:rsidR="00CE7509" w:rsidRPr="00621A9F" w14:paraId="06EECAF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E5BF81A" w14:textId="11F1BD1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Mekong </w:t>
            </w:r>
          </w:p>
        </w:tc>
        <w:tc>
          <w:tcPr>
            <w:tcW w:w="1829" w:type="dxa"/>
            <w:noWrap/>
            <w:hideMark/>
          </w:tcPr>
          <w:p w14:paraId="7949BBEF" w14:textId="5085552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0.041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CBBAC66" w14:textId="20E9A6C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0.484</w:t>
            </w:r>
          </w:p>
        </w:tc>
        <w:tc>
          <w:tcPr>
            <w:tcW w:w="1065" w:type="dxa"/>
            <w:noWrap/>
            <w:hideMark/>
          </w:tcPr>
          <w:p w14:paraId="66D1802C" w14:textId="56C997F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-0.048</w:t>
            </w:r>
          </w:p>
        </w:tc>
        <w:tc>
          <w:tcPr>
            <w:tcW w:w="1131" w:type="dxa"/>
            <w:noWrap/>
            <w:hideMark/>
          </w:tcPr>
          <w:p w14:paraId="0E2EFDE4" w14:textId="640CC41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BCEC881" w14:textId="0911B6C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0.013</w:t>
            </w:r>
          </w:p>
        </w:tc>
      </w:tr>
      <w:tr w:rsidR="00CE7509" w:rsidRPr="00621A9F" w14:paraId="21B91D07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1EC3D5F" w14:textId="01EEFAA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Yarlung</w:t>
            </w:r>
            <w:proofErr w:type="spellEnd"/>
            <w:r w:rsidRPr="00CE7509">
              <w:rPr>
                <w:lang w:val="en-US"/>
              </w:rPr>
              <w:t xml:space="preserve"> </w:t>
            </w:r>
            <w:proofErr w:type="spellStart"/>
            <w:r w:rsidRPr="00CE7509">
              <w:rPr>
                <w:lang w:val="en-US"/>
              </w:rPr>
              <w:t>Tsangpo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2EFB135F" w14:textId="4E3A6B2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0.941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7122DD47" w14:textId="39EA51C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0.173</w:t>
            </w:r>
          </w:p>
        </w:tc>
        <w:tc>
          <w:tcPr>
            <w:tcW w:w="1065" w:type="dxa"/>
            <w:noWrap/>
            <w:hideMark/>
          </w:tcPr>
          <w:p w14:paraId="618FEEB8" w14:textId="257370B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0.101</w:t>
            </w:r>
          </w:p>
        </w:tc>
        <w:tc>
          <w:tcPr>
            <w:tcW w:w="1131" w:type="dxa"/>
            <w:noWrap/>
            <w:hideMark/>
          </w:tcPr>
          <w:p w14:paraId="69C5E17B" w14:textId="27CFD2A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67682750" w14:textId="0539180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0.027</w:t>
            </w:r>
          </w:p>
        </w:tc>
      </w:tr>
      <w:tr w:rsidR="00CE7509" w:rsidRPr="00621A9F" w14:paraId="4C5E2485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559B5DC6" w14:textId="48120CC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Hanjiang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446952AA" w14:textId="2E219ED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-0.210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7952684" w14:textId="276F14C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0.583</w:t>
            </w:r>
          </w:p>
        </w:tc>
        <w:tc>
          <w:tcPr>
            <w:tcW w:w="1065" w:type="dxa"/>
            <w:noWrap/>
            <w:hideMark/>
          </w:tcPr>
          <w:p w14:paraId="4FF358DD" w14:textId="5B6489B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-0.086</w:t>
            </w:r>
          </w:p>
        </w:tc>
        <w:tc>
          <w:tcPr>
            <w:tcW w:w="1131" w:type="dxa"/>
            <w:noWrap/>
            <w:hideMark/>
          </w:tcPr>
          <w:p w14:paraId="45A4F7FE" w14:textId="4F6B343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64CA9FB7" w14:textId="43897E9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0.025</w:t>
            </w:r>
          </w:p>
        </w:tc>
      </w:tr>
      <w:tr w:rsidR="00CE7509" w:rsidRPr="00621A9F" w14:paraId="394E4627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52ABD184" w14:textId="778204E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Paranapanema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24918E92" w14:textId="5A1D582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0.797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7F1733CD" w14:textId="31FF380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0.213</w:t>
            </w:r>
          </w:p>
        </w:tc>
        <w:tc>
          <w:tcPr>
            <w:tcW w:w="1065" w:type="dxa"/>
            <w:noWrap/>
            <w:hideMark/>
          </w:tcPr>
          <w:p w14:paraId="382B4B97" w14:textId="4E21C74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0.022</w:t>
            </w:r>
          </w:p>
        </w:tc>
        <w:tc>
          <w:tcPr>
            <w:tcW w:w="1131" w:type="dxa"/>
            <w:noWrap/>
            <w:hideMark/>
          </w:tcPr>
          <w:p w14:paraId="6FFFAD1B" w14:textId="147CC52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EA0C910" w14:textId="46B9655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</w:tr>
      <w:tr w:rsidR="00CE7509" w:rsidRPr="00621A9F" w14:paraId="244A9A4F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AE609C2" w14:textId="520304B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Araguari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361104CF" w14:textId="730B2A1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0.437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45F24EEB" w14:textId="24AB83D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0.331</w:t>
            </w:r>
          </w:p>
        </w:tc>
        <w:tc>
          <w:tcPr>
            <w:tcW w:w="1065" w:type="dxa"/>
            <w:noWrap/>
            <w:hideMark/>
          </w:tcPr>
          <w:p w14:paraId="7BCA5F6A" w14:textId="79DDB7C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-0.021</w:t>
            </w:r>
          </w:p>
        </w:tc>
        <w:tc>
          <w:tcPr>
            <w:tcW w:w="1131" w:type="dxa"/>
            <w:noWrap/>
            <w:hideMark/>
          </w:tcPr>
          <w:p w14:paraId="1DBB61BE" w14:textId="3D4BEFF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8A16FCB" w14:textId="002EFF8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CE7509" w:rsidRPr="00621A9F" w14:paraId="688D84F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5D0EA130" w14:textId="58D8781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Gurupi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154A9C23" w14:textId="74B0A92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0.369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A549B31" w14:textId="6E7AAAA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0.356</w:t>
            </w:r>
          </w:p>
        </w:tc>
        <w:tc>
          <w:tcPr>
            <w:tcW w:w="1065" w:type="dxa"/>
            <w:noWrap/>
            <w:hideMark/>
          </w:tcPr>
          <w:p w14:paraId="4AD294A5" w14:textId="689EB91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-0.015</w:t>
            </w:r>
          </w:p>
        </w:tc>
        <w:tc>
          <w:tcPr>
            <w:tcW w:w="1131" w:type="dxa"/>
            <w:noWrap/>
            <w:hideMark/>
          </w:tcPr>
          <w:p w14:paraId="0B9D62B9" w14:textId="26EED47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2FE11273" w14:textId="71E9CAC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0.010</w:t>
            </w:r>
          </w:p>
        </w:tc>
      </w:tr>
      <w:tr w:rsidR="00CE7509" w:rsidRPr="00621A9F" w14:paraId="5D038EBE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831F01D" w14:textId="03839FC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Guama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4ED544DA" w14:textId="248091A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-0.761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6BF4180" w14:textId="2C9F320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0.777</w:t>
            </w:r>
          </w:p>
        </w:tc>
        <w:tc>
          <w:tcPr>
            <w:tcW w:w="1065" w:type="dxa"/>
            <w:noWrap/>
            <w:hideMark/>
          </w:tcPr>
          <w:p w14:paraId="5240B154" w14:textId="0894A93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-0.078</w:t>
            </w:r>
          </w:p>
        </w:tc>
        <w:tc>
          <w:tcPr>
            <w:tcW w:w="1131" w:type="dxa"/>
            <w:noWrap/>
            <w:hideMark/>
          </w:tcPr>
          <w:p w14:paraId="16DFB797" w14:textId="0E517AC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1F92C7B1" w14:textId="18C070A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0.001</w:t>
            </w:r>
          </w:p>
        </w:tc>
      </w:tr>
      <w:tr w:rsidR="00CE7509" w:rsidRPr="00621A9F" w14:paraId="601A003D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6C87E6C3" w14:textId="6B95B9E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 Platte </w:t>
            </w:r>
          </w:p>
        </w:tc>
        <w:tc>
          <w:tcPr>
            <w:tcW w:w="1829" w:type="dxa"/>
            <w:noWrap/>
            <w:hideMark/>
          </w:tcPr>
          <w:p w14:paraId="34ACBB94" w14:textId="1492073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-0.372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1A4F69A" w14:textId="6279EEB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0.645</w:t>
            </w:r>
          </w:p>
        </w:tc>
        <w:tc>
          <w:tcPr>
            <w:tcW w:w="1065" w:type="dxa"/>
            <w:noWrap/>
            <w:hideMark/>
          </w:tcPr>
          <w:p w14:paraId="109569FC" w14:textId="6CA1A2E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-0.068</w:t>
            </w:r>
          </w:p>
        </w:tc>
        <w:tc>
          <w:tcPr>
            <w:tcW w:w="1131" w:type="dxa"/>
            <w:noWrap/>
            <w:hideMark/>
          </w:tcPr>
          <w:p w14:paraId="4F0F9B93" w14:textId="6BEBED3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24D024A1" w14:textId="5C59D12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0.002</w:t>
            </w:r>
          </w:p>
        </w:tc>
      </w:tr>
      <w:tr w:rsidR="00CE7509" w:rsidRPr="00621A9F" w14:paraId="44FC48C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60881680" w14:textId="6A09FBF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Napo </w:t>
            </w:r>
          </w:p>
        </w:tc>
        <w:tc>
          <w:tcPr>
            <w:tcW w:w="1829" w:type="dxa"/>
            <w:noWrap/>
            <w:hideMark/>
          </w:tcPr>
          <w:p w14:paraId="5FD40D61" w14:textId="7B7CDA36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1.436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5123D1E" w14:textId="5802B406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0.076</w:t>
            </w:r>
          </w:p>
        </w:tc>
        <w:tc>
          <w:tcPr>
            <w:tcW w:w="1065" w:type="dxa"/>
            <w:noWrap/>
            <w:hideMark/>
          </w:tcPr>
          <w:p w14:paraId="07BFA3E9" w14:textId="5DF46C7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0.019</w:t>
            </w:r>
          </w:p>
        </w:tc>
        <w:tc>
          <w:tcPr>
            <w:tcW w:w="1131" w:type="dxa"/>
            <w:noWrap/>
            <w:hideMark/>
          </w:tcPr>
          <w:p w14:paraId="5DFFC65C" w14:textId="5A1CECB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8699169" w14:textId="5371DCA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0.002</w:t>
            </w:r>
          </w:p>
        </w:tc>
      </w:tr>
      <w:tr w:rsidR="00CE7509" w:rsidRPr="00621A9F" w14:paraId="49075307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D7FE543" w14:textId="1C13B77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Qiantang </w:t>
            </w:r>
          </w:p>
        </w:tc>
        <w:tc>
          <w:tcPr>
            <w:tcW w:w="1829" w:type="dxa"/>
            <w:noWrap/>
            <w:hideMark/>
          </w:tcPr>
          <w:p w14:paraId="4E8B0A50" w14:textId="001732F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0.970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47178A23" w14:textId="6869C17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0.166</w:t>
            </w:r>
          </w:p>
        </w:tc>
        <w:tc>
          <w:tcPr>
            <w:tcW w:w="1065" w:type="dxa"/>
            <w:noWrap/>
            <w:hideMark/>
          </w:tcPr>
          <w:p w14:paraId="6D1B29D8" w14:textId="759A505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0.092</w:t>
            </w:r>
          </w:p>
        </w:tc>
        <w:tc>
          <w:tcPr>
            <w:tcW w:w="1131" w:type="dxa"/>
            <w:noWrap/>
            <w:hideMark/>
          </w:tcPr>
          <w:p w14:paraId="46212819" w14:textId="5105783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10C1ED4" w14:textId="2E68603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0.022</w:t>
            </w:r>
          </w:p>
        </w:tc>
      </w:tr>
      <w:tr w:rsidR="00CE7509" w:rsidRPr="00621A9F" w14:paraId="7373733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39090D3C" w14:textId="3B71A1A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Chinsui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2B4D85FF" w14:textId="0845467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0.830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581A6140" w14:textId="3D4F9FA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0.203</w:t>
            </w:r>
          </w:p>
        </w:tc>
        <w:tc>
          <w:tcPr>
            <w:tcW w:w="1065" w:type="dxa"/>
            <w:noWrap/>
            <w:hideMark/>
          </w:tcPr>
          <w:p w14:paraId="0711B762" w14:textId="426BE5F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  <w:tc>
          <w:tcPr>
            <w:tcW w:w="1131" w:type="dxa"/>
            <w:noWrap/>
            <w:hideMark/>
          </w:tcPr>
          <w:p w14:paraId="4DB4E9FE" w14:textId="6C17C1D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0818260" w14:textId="7C8E054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0.006</w:t>
            </w:r>
          </w:p>
        </w:tc>
      </w:tr>
      <w:tr w:rsidR="00CE7509" w:rsidRPr="00621A9F" w14:paraId="1F10E6F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2F17023B" w14:textId="115251B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Parnaíba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20BD6CC6" w14:textId="3586F8E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-0.113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E02AB84" w14:textId="179070D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0.545</w:t>
            </w:r>
          </w:p>
        </w:tc>
        <w:tc>
          <w:tcPr>
            <w:tcW w:w="1065" w:type="dxa"/>
            <w:noWrap/>
            <w:hideMark/>
          </w:tcPr>
          <w:p w14:paraId="677ABAA5" w14:textId="71281806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-0.070</w:t>
            </w:r>
          </w:p>
        </w:tc>
        <w:tc>
          <w:tcPr>
            <w:tcW w:w="1131" w:type="dxa"/>
            <w:noWrap/>
            <w:hideMark/>
          </w:tcPr>
          <w:p w14:paraId="6A574805" w14:textId="564E8C1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172E03A" w14:textId="7D3653D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CE7509" w:rsidRPr="00621A9F" w14:paraId="5A128C98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6678652B" w14:textId="1E15A41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Saône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33CE169C" w14:textId="649F2BA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0.387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04463F69" w14:textId="4B54537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0.350</w:t>
            </w:r>
          </w:p>
        </w:tc>
        <w:tc>
          <w:tcPr>
            <w:tcW w:w="1065" w:type="dxa"/>
            <w:noWrap/>
            <w:hideMark/>
          </w:tcPr>
          <w:p w14:paraId="15FB3F5E" w14:textId="2F27E94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-0.007</w:t>
            </w:r>
          </w:p>
        </w:tc>
        <w:tc>
          <w:tcPr>
            <w:tcW w:w="1131" w:type="dxa"/>
            <w:noWrap/>
            <w:hideMark/>
          </w:tcPr>
          <w:p w14:paraId="62BAB0AB" w14:textId="719FE04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2F1880D1" w14:textId="5CD7F82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CE7509" w:rsidRPr="00621A9F" w14:paraId="4D00C079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4A885AD" w14:textId="3F459CB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Elbe </w:t>
            </w:r>
          </w:p>
        </w:tc>
        <w:tc>
          <w:tcPr>
            <w:tcW w:w="1829" w:type="dxa"/>
            <w:noWrap/>
            <w:hideMark/>
          </w:tcPr>
          <w:p w14:paraId="201D0B40" w14:textId="41BDF34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5.449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5456215" w14:textId="190252CA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5" w:type="dxa"/>
            <w:noWrap/>
            <w:hideMark/>
          </w:tcPr>
          <w:p w14:paraId="21D06C37" w14:textId="6579FB1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0.646</w:t>
            </w:r>
          </w:p>
        </w:tc>
        <w:tc>
          <w:tcPr>
            <w:tcW w:w="1131" w:type="dxa"/>
            <w:noWrap/>
            <w:hideMark/>
          </w:tcPr>
          <w:p w14:paraId="53D43061" w14:textId="7FF4F95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E50CE23" w14:textId="074FB86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CE7509" w:rsidRPr="00621A9F" w14:paraId="26F92559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30E4BECB" w14:textId="6C99EA7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Aude </w:t>
            </w:r>
          </w:p>
        </w:tc>
        <w:tc>
          <w:tcPr>
            <w:tcW w:w="1829" w:type="dxa"/>
            <w:noWrap/>
            <w:hideMark/>
          </w:tcPr>
          <w:p w14:paraId="52784D9B" w14:textId="79155A4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0.729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C4627AB" w14:textId="49236B2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0.233</w:t>
            </w:r>
          </w:p>
        </w:tc>
        <w:tc>
          <w:tcPr>
            <w:tcW w:w="1065" w:type="dxa"/>
            <w:noWrap/>
            <w:hideMark/>
          </w:tcPr>
          <w:p w14:paraId="5A6CCEB2" w14:textId="4610EA4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0.008</w:t>
            </w:r>
          </w:p>
        </w:tc>
        <w:tc>
          <w:tcPr>
            <w:tcW w:w="1131" w:type="dxa"/>
            <w:noWrap/>
            <w:hideMark/>
          </w:tcPr>
          <w:p w14:paraId="1B425B02" w14:textId="5C8890B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5BAA151F" w14:textId="60C3AA2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CE7509" w:rsidRPr="00621A9F" w14:paraId="312F7E4E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3F1A8E11" w14:textId="67C4330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Segura </w:t>
            </w:r>
          </w:p>
        </w:tc>
        <w:tc>
          <w:tcPr>
            <w:tcW w:w="1829" w:type="dxa"/>
            <w:noWrap/>
            <w:hideMark/>
          </w:tcPr>
          <w:p w14:paraId="78C8E7A2" w14:textId="5704E56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2.575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4E6B1A4D" w14:textId="038EFEA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  <w:tc>
          <w:tcPr>
            <w:tcW w:w="1065" w:type="dxa"/>
            <w:noWrap/>
            <w:hideMark/>
          </w:tcPr>
          <w:p w14:paraId="7DDCDDE7" w14:textId="18BD09F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0.300</w:t>
            </w:r>
          </w:p>
        </w:tc>
        <w:tc>
          <w:tcPr>
            <w:tcW w:w="1131" w:type="dxa"/>
            <w:noWrap/>
            <w:hideMark/>
          </w:tcPr>
          <w:p w14:paraId="1D39D045" w14:textId="3880C0B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4DF7A987" w14:textId="1E51455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0.019</w:t>
            </w:r>
          </w:p>
        </w:tc>
      </w:tr>
      <w:tr w:rsidR="00CE7509" w:rsidRPr="00621A9F" w14:paraId="790EC568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60D3D26" w14:textId="6CE6EAC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Southern Morava </w:t>
            </w:r>
          </w:p>
        </w:tc>
        <w:tc>
          <w:tcPr>
            <w:tcW w:w="1829" w:type="dxa"/>
            <w:noWrap/>
            <w:hideMark/>
          </w:tcPr>
          <w:p w14:paraId="44EF80DE" w14:textId="7A6371B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-1.319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332FA8FB" w14:textId="2060640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0.906</w:t>
            </w:r>
          </w:p>
        </w:tc>
        <w:tc>
          <w:tcPr>
            <w:tcW w:w="1065" w:type="dxa"/>
            <w:noWrap/>
            <w:hideMark/>
          </w:tcPr>
          <w:p w14:paraId="467260FA" w14:textId="0826079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-0.142</w:t>
            </w:r>
          </w:p>
        </w:tc>
        <w:tc>
          <w:tcPr>
            <w:tcW w:w="1131" w:type="dxa"/>
            <w:noWrap/>
            <w:hideMark/>
          </w:tcPr>
          <w:p w14:paraId="2CFF2EB6" w14:textId="44B8814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54AFD86E" w14:textId="773F9D8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CE7509" w:rsidRPr="00621A9F" w14:paraId="4F1A30A6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46B811A1" w14:textId="71CB01C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Aidge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1E89283B" w14:textId="7F752AD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4.408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0ED911A4" w14:textId="0A7C8B2A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5" w:type="dxa"/>
            <w:noWrap/>
            <w:hideMark/>
          </w:tcPr>
          <w:p w14:paraId="38866884" w14:textId="253711F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0.667</w:t>
            </w:r>
          </w:p>
        </w:tc>
        <w:tc>
          <w:tcPr>
            <w:tcW w:w="1131" w:type="dxa"/>
            <w:noWrap/>
            <w:hideMark/>
          </w:tcPr>
          <w:p w14:paraId="176462AD" w14:textId="6CC6EF0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12A4EB5" w14:textId="24F1352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0.027</w:t>
            </w:r>
          </w:p>
        </w:tc>
      </w:tr>
      <w:tr w:rsidR="00CE7509" w:rsidRPr="00621A9F" w14:paraId="467CABC8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3AC9214E" w14:textId="141035C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Tenojoki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510F79D6" w14:textId="5A0EEB2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-0.188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59C1F20A" w14:textId="3B0523C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0.574</w:t>
            </w:r>
          </w:p>
        </w:tc>
        <w:tc>
          <w:tcPr>
            <w:tcW w:w="1065" w:type="dxa"/>
            <w:noWrap/>
            <w:hideMark/>
          </w:tcPr>
          <w:p w14:paraId="006F47AC" w14:textId="307573D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-0.073</w:t>
            </w:r>
          </w:p>
        </w:tc>
        <w:tc>
          <w:tcPr>
            <w:tcW w:w="1131" w:type="dxa"/>
            <w:noWrap/>
            <w:hideMark/>
          </w:tcPr>
          <w:p w14:paraId="481D4363" w14:textId="5D3FD9F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25AF05C2" w14:textId="1D0F512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0BE2A71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60C56FE0" w14:textId="4CEC620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São Francisco </w:t>
            </w:r>
          </w:p>
        </w:tc>
        <w:tc>
          <w:tcPr>
            <w:tcW w:w="1829" w:type="dxa"/>
            <w:noWrap/>
            <w:hideMark/>
          </w:tcPr>
          <w:p w14:paraId="1161CD5A" w14:textId="548855B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0.348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700FBB87" w14:textId="7C30EED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0.364</w:t>
            </w:r>
          </w:p>
        </w:tc>
        <w:tc>
          <w:tcPr>
            <w:tcW w:w="1065" w:type="dxa"/>
            <w:noWrap/>
            <w:hideMark/>
          </w:tcPr>
          <w:p w14:paraId="269A0EF9" w14:textId="7A7A66A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0.018</w:t>
            </w:r>
          </w:p>
        </w:tc>
        <w:tc>
          <w:tcPr>
            <w:tcW w:w="1131" w:type="dxa"/>
            <w:noWrap/>
            <w:hideMark/>
          </w:tcPr>
          <w:p w14:paraId="7F3D33B4" w14:textId="404FE97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69F58B01" w14:textId="6DFCAA5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0.042</w:t>
            </w:r>
          </w:p>
        </w:tc>
      </w:tr>
      <w:tr w:rsidR="00CE7509" w:rsidRPr="00621A9F" w14:paraId="7B7DD8A6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28F23093" w14:textId="2379394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Grande </w:t>
            </w:r>
          </w:p>
        </w:tc>
        <w:tc>
          <w:tcPr>
            <w:tcW w:w="1829" w:type="dxa"/>
            <w:noWrap/>
            <w:hideMark/>
          </w:tcPr>
          <w:p w14:paraId="6E3E3DFB" w14:textId="2CA2CDE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-0.442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4DCCA6E" w14:textId="4FB87A3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0.671</w:t>
            </w:r>
          </w:p>
        </w:tc>
        <w:tc>
          <w:tcPr>
            <w:tcW w:w="1065" w:type="dxa"/>
            <w:noWrap/>
            <w:hideMark/>
          </w:tcPr>
          <w:p w14:paraId="054ECEBB" w14:textId="67D5392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-0.136</w:t>
            </w:r>
          </w:p>
        </w:tc>
        <w:tc>
          <w:tcPr>
            <w:tcW w:w="1131" w:type="dxa"/>
            <w:noWrap/>
            <w:hideMark/>
          </w:tcPr>
          <w:p w14:paraId="3B5D9D92" w14:textId="3D0270C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1172C860" w14:textId="2B0C3DA6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CE7509" w:rsidRPr="00621A9F" w14:paraId="12E8AB73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25ED46FA" w14:textId="7C971C0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Wei </w:t>
            </w:r>
          </w:p>
        </w:tc>
        <w:tc>
          <w:tcPr>
            <w:tcW w:w="1829" w:type="dxa"/>
            <w:noWrap/>
            <w:hideMark/>
          </w:tcPr>
          <w:p w14:paraId="1AC8A33D" w14:textId="64D7CFD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4.734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E2B1A67" w14:textId="3DA5D5A5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65" w:type="dxa"/>
            <w:noWrap/>
            <w:hideMark/>
          </w:tcPr>
          <w:p w14:paraId="76A0A094" w14:textId="4C57AB7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0.632</w:t>
            </w:r>
          </w:p>
        </w:tc>
        <w:tc>
          <w:tcPr>
            <w:tcW w:w="1131" w:type="dxa"/>
            <w:noWrap/>
            <w:hideMark/>
          </w:tcPr>
          <w:p w14:paraId="0B3D52B1" w14:textId="5CDA27F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4A9A0CC5" w14:textId="75A8321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CE7509" w:rsidRPr="00621A9F" w14:paraId="1555F29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3061201" w14:textId="4C1A299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Yuqu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1AED5ED2" w14:textId="49FBD63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2.209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F5B6972" w14:textId="242B96AF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0.014</w:t>
            </w:r>
          </w:p>
        </w:tc>
        <w:tc>
          <w:tcPr>
            <w:tcW w:w="1065" w:type="dxa"/>
            <w:noWrap/>
            <w:hideMark/>
          </w:tcPr>
          <w:p w14:paraId="10E90C04" w14:textId="405CE09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0.425</w:t>
            </w:r>
          </w:p>
        </w:tc>
        <w:tc>
          <w:tcPr>
            <w:tcW w:w="1131" w:type="dxa"/>
            <w:noWrap/>
            <w:hideMark/>
          </w:tcPr>
          <w:p w14:paraId="577EA183" w14:textId="0CF8C16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3006F0F0" w14:textId="75E6E9D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0.047</w:t>
            </w:r>
          </w:p>
        </w:tc>
      </w:tr>
      <w:tr w:rsidR="00CE7509" w:rsidRPr="00621A9F" w14:paraId="3000EDB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D47742D" w14:textId="22B9FD1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Betione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5940B179" w14:textId="3E3AACF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0.679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21E5419B" w14:textId="3AF401B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0.249</w:t>
            </w:r>
          </w:p>
        </w:tc>
        <w:tc>
          <w:tcPr>
            <w:tcW w:w="1065" w:type="dxa"/>
            <w:noWrap/>
            <w:hideMark/>
          </w:tcPr>
          <w:p w14:paraId="73129832" w14:textId="7C2BB42E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-0.006</w:t>
            </w:r>
          </w:p>
        </w:tc>
        <w:tc>
          <w:tcPr>
            <w:tcW w:w="1131" w:type="dxa"/>
            <w:noWrap/>
            <w:hideMark/>
          </w:tcPr>
          <w:p w14:paraId="2B659B8B" w14:textId="733C8D5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740CF431" w14:textId="2EAF9E2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CE7509" w:rsidRPr="00621A9F" w14:paraId="4097242D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2EAB7CBD" w14:textId="542F2B8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Orinoco </w:t>
            </w:r>
          </w:p>
        </w:tc>
        <w:tc>
          <w:tcPr>
            <w:tcW w:w="1829" w:type="dxa"/>
            <w:noWrap/>
            <w:hideMark/>
          </w:tcPr>
          <w:p w14:paraId="03DD258C" w14:textId="6DA69E8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2.710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55F618E4" w14:textId="5EFB9B4F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0.003</w:t>
            </w:r>
          </w:p>
        </w:tc>
        <w:tc>
          <w:tcPr>
            <w:tcW w:w="1065" w:type="dxa"/>
            <w:noWrap/>
            <w:hideMark/>
          </w:tcPr>
          <w:p w14:paraId="5D25C309" w14:textId="181DF85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0.203</w:t>
            </w:r>
          </w:p>
        </w:tc>
        <w:tc>
          <w:tcPr>
            <w:tcW w:w="1131" w:type="dxa"/>
            <w:noWrap/>
            <w:hideMark/>
          </w:tcPr>
          <w:p w14:paraId="0CB812CE" w14:textId="5341499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CB616D8" w14:textId="43D25B6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0.009</w:t>
            </w:r>
          </w:p>
        </w:tc>
      </w:tr>
      <w:tr w:rsidR="00CE7509" w:rsidRPr="00621A9F" w14:paraId="259B1620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0153A5AC" w14:textId="30A5C18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Acará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01076A5D" w14:textId="02D1B36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-0.227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14883214" w14:textId="3E612A3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0.590</w:t>
            </w:r>
          </w:p>
        </w:tc>
        <w:tc>
          <w:tcPr>
            <w:tcW w:w="1065" w:type="dxa"/>
            <w:noWrap/>
            <w:hideMark/>
          </w:tcPr>
          <w:p w14:paraId="47F5E265" w14:textId="3B39402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-0.082</w:t>
            </w:r>
          </w:p>
        </w:tc>
        <w:tc>
          <w:tcPr>
            <w:tcW w:w="1131" w:type="dxa"/>
            <w:noWrap/>
            <w:hideMark/>
          </w:tcPr>
          <w:p w14:paraId="3EFB25EE" w14:textId="5952508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43EAE68A" w14:textId="6C6490C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CE7509" w:rsidRPr="00621A9F" w14:paraId="45A8CC15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49AC82DF" w14:textId="61FDDF3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Amazon </w:t>
            </w:r>
          </w:p>
        </w:tc>
        <w:tc>
          <w:tcPr>
            <w:tcW w:w="1829" w:type="dxa"/>
            <w:noWrap/>
            <w:hideMark/>
          </w:tcPr>
          <w:p w14:paraId="7A257628" w14:textId="3280693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-0.157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0A32D1DF" w14:textId="77C693E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0.562</w:t>
            </w:r>
          </w:p>
        </w:tc>
        <w:tc>
          <w:tcPr>
            <w:tcW w:w="1065" w:type="dxa"/>
            <w:noWrap/>
            <w:hideMark/>
          </w:tcPr>
          <w:p w14:paraId="5AAA1CDF" w14:textId="3D004996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-0.077</w:t>
            </w:r>
          </w:p>
        </w:tc>
        <w:tc>
          <w:tcPr>
            <w:tcW w:w="1131" w:type="dxa"/>
            <w:noWrap/>
            <w:hideMark/>
          </w:tcPr>
          <w:p w14:paraId="4B226E14" w14:textId="45AB18E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02E5D1A8" w14:textId="603A30C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CE7509" w:rsidRPr="00621A9F" w14:paraId="024D652E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77AA285B" w14:textId="6369EB6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Formoso </w:t>
            </w:r>
          </w:p>
        </w:tc>
        <w:tc>
          <w:tcPr>
            <w:tcW w:w="1829" w:type="dxa"/>
            <w:noWrap/>
            <w:hideMark/>
          </w:tcPr>
          <w:p w14:paraId="55DB1D06" w14:textId="4933752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1.915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51F553A8" w14:textId="5D07C811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0.028</w:t>
            </w:r>
          </w:p>
        </w:tc>
        <w:tc>
          <w:tcPr>
            <w:tcW w:w="1065" w:type="dxa"/>
            <w:noWrap/>
            <w:hideMark/>
          </w:tcPr>
          <w:p w14:paraId="4B974420" w14:textId="3A9620B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0.106</w:t>
            </w:r>
          </w:p>
        </w:tc>
        <w:tc>
          <w:tcPr>
            <w:tcW w:w="1131" w:type="dxa"/>
            <w:noWrap/>
            <w:hideMark/>
          </w:tcPr>
          <w:p w14:paraId="051D4F47" w14:textId="4930924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50770D7D" w14:textId="3DB5A76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0.007</w:t>
            </w:r>
          </w:p>
        </w:tc>
      </w:tr>
      <w:tr w:rsidR="00CE7509" w:rsidRPr="00621A9F" w14:paraId="710F315A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6E2F5758" w14:textId="717953E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Rhine </w:t>
            </w:r>
          </w:p>
        </w:tc>
        <w:tc>
          <w:tcPr>
            <w:tcW w:w="1829" w:type="dxa"/>
            <w:noWrap/>
            <w:hideMark/>
          </w:tcPr>
          <w:p w14:paraId="2936CFAC" w14:textId="7482968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-0.224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36C9B7E7" w14:textId="0900D20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0.589</w:t>
            </w:r>
          </w:p>
        </w:tc>
        <w:tc>
          <w:tcPr>
            <w:tcW w:w="1065" w:type="dxa"/>
            <w:noWrap/>
            <w:hideMark/>
          </w:tcPr>
          <w:p w14:paraId="73A0D828" w14:textId="32D953FA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-0.078</w:t>
            </w:r>
          </w:p>
        </w:tc>
        <w:tc>
          <w:tcPr>
            <w:tcW w:w="1131" w:type="dxa"/>
            <w:noWrap/>
            <w:hideMark/>
          </w:tcPr>
          <w:p w14:paraId="7C915C0E" w14:textId="3C81CAB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6F858A15" w14:textId="27EA36F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0.013</w:t>
            </w:r>
          </w:p>
        </w:tc>
      </w:tr>
      <w:tr w:rsidR="00CE7509" w:rsidRPr="00621A9F" w14:paraId="32990261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6EE52EEC" w14:textId="5695355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Bükkösdi-víz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6945FCDB" w14:textId="0FE1995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-0.810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3D0257C4" w14:textId="72F53CA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0.791</w:t>
            </w:r>
          </w:p>
        </w:tc>
        <w:tc>
          <w:tcPr>
            <w:tcW w:w="1065" w:type="dxa"/>
            <w:noWrap/>
            <w:hideMark/>
          </w:tcPr>
          <w:p w14:paraId="1DEDDDDC" w14:textId="202D856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-0.132</w:t>
            </w:r>
          </w:p>
        </w:tc>
        <w:tc>
          <w:tcPr>
            <w:tcW w:w="1131" w:type="dxa"/>
            <w:noWrap/>
            <w:hideMark/>
          </w:tcPr>
          <w:p w14:paraId="49650ABA" w14:textId="275130F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44595830" w14:textId="07B48CB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0.010</w:t>
            </w:r>
          </w:p>
        </w:tc>
      </w:tr>
      <w:tr w:rsidR="00CE7509" w:rsidRPr="00621A9F" w14:paraId="3644403B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32FD0E05" w14:textId="352D064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Pará </w:t>
            </w:r>
          </w:p>
        </w:tc>
        <w:tc>
          <w:tcPr>
            <w:tcW w:w="1829" w:type="dxa"/>
            <w:noWrap/>
            <w:hideMark/>
          </w:tcPr>
          <w:p w14:paraId="310F93EF" w14:textId="545E421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-0.268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3DAB018E" w14:textId="503C94CF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0.606</w:t>
            </w:r>
          </w:p>
        </w:tc>
        <w:tc>
          <w:tcPr>
            <w:tcW w:w="1065" w:type="dxa"/>
            <w:noWrap/>
            <w:hideMark/>
          </w:tcPr>
          <w:p w14:paraId="6467743C" w14:textId="212ED0D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-0.091</w:t>
            </w:r>
          </w:p>
        </w:tc>
        <w:tc>
          <w:tcPr>
            <w:tcW w:w="1131" w:type="dxa"/>
            <w:noWrap/>
            <w:hideMark/>
          </w:tcPr>
          <w:p w14:paraId="6FE2FEDB" w14:textId="78DA8D6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72580853" w14:textId="275DFD8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0.021</w:t>
            </w:r>
          </w:p>
        </w:tc>
      </w:tr>
      <w:tr w:rsidR="00CE7509" w:rsidRPr="00621A9F" w14:paraId="36ACC0C9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7360D672" w14:textId="1B56B54D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Chipiriri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650FCA66" w14:textId="58955810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-1.183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29D495FB" w14:textId="2A7D50C1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0.882</w:t>
            </w:r>
          </w:p>
        </w:tc>
        <w:tc>
          <w:tcPr>
            <w:tcW w:w="1065" w:type="dxa"/>
            <w:noWrap/>
            <w:hideMark/>
          </w:tcPr>
          <w:p w14:paraId="5B8A7960" w14:textId="3C29CDA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-0.125</w:t>
            </w:r>
          </w:p>
        </w:tc>
        <w:tc>
          <w:tcPr>
            <w:tcW w:w="1131" w:type="dxa"/>
            <w:noWrap/>
            <w:hideMark/>
          </w:tcPr>
          <w:p w14:paraId="6A5F44BE" w14:textId="2C65F92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63DD2A4D" w14:textId="17874F6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0.004</w:t>
            </w:r>
          </w:p>
        </w:tc>
      </w:tr>
      <w:tr w:rsidR="00CE7509" w:rsidRPr="00621A9F" w14:paraId="635023C9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C6CBFAE" w14:textId="687606D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Croton </w:t>
            </w:r>
          </w:p>
        </w:tc>
        <w:tc>
          <w:tcPr>
            <w:tcW w:w="1829" w:type="dxa"/>
            <w:noWrap/>
            <w:hideMark/>
          </w:tcPr>
          <w:p w14:paraId="130235D4" w14:textId="55DCFC92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0.251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56D7C1A8" w14:textId="372EC6C9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0.401</w:t>
            </w:r>
          </w:p>
        </w:tc>
        <w:tc>
          <w:tcPr>
            <w:tcW w:w="1065" w:type="dxa"/>
            <w:noWrap/>
            <w:hideMark/>
          </w:tcPr>
          <w:p w14:paraId="2E2D3A5A" w14:textId="6E31323B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-0.007</w:t>
            </w:r>
          </w:p>
        </w:tc>
        <w:tc>
          <w:tcPr>
            <w:tcW w:w="1131" w:type="dxa"/>
            <w:noWrap/>
            <w:hideMark/>
          </w:tcPr>
          <w:p w14:paraId="18244CE3" w14:textId="55351433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43A6712A" w14:textId="02DEB1B7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0.033</w:t>
            </w:r>
          </w:p>
        </w:tc>
      </w:tr>
      <w:tr w:rsidR="00CE7509" w:rsidRPr="00621A9F" w14:paraId="4BC7FC25" w14:textId="77777777" w:rsidTr="00A451FC">
        <w:trPr>
          <w:trHeight w:val="255"/>
        </w:trPr>
        <w:tc>
          <w:tcPr>
            <w:tcW w:w="0" w:type="auto"/>
            <w:noWrap/>
            <w:hideMark/>
          </w:tcPr>
          <w:p w14:paraId="1479B375" w14:textId="12F144F8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Dalälven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29" w:type="dxa"/>
            <w:noWrap/>
            <w:hideMark/>
          </w:tcPr>
          <w:p w14:paraId="1BE65663" w14:textId="2612C29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1.966</w:t>
            </w:r>
          </w:p>
        </w:tc>
        <w:tc>
          <w:tcPr>
            <w:tcW w:w="1339" w:type="dxa"/>
            <w:shd w:val="clear" w:color="auto" w:fill="auto"/>
            <w:noWrap/>
            <w:hideMark/>
          </w:tcPr>
          <w:p w14:paraId="6E8CE75C" w14:textId="53193FED" w:rsidR="00CE7509" w:rsidRPr="00CE7509" w:rsidRDefault="00CE7509" w:rsidP="00DA74D4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0.025</w:t>
            </w:r>
          </w:p>
        </w:tc>
        <w:tc>
          <w:tcPr>
            <w:tcW w:w="1065" w:type="dxa"/>
            <w:noWrap/>
            <w:hideMark/>
          </w:tcPr>
          <w:p w14:paraId="2E9494A2" w14:textId="0DF71C94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0.079</w:t>
            </w:r>
          </w:p>
        </w:tc>
        <w:tc>
          <w:tcPr>
            <w:tcW w:w="1131" w:type="dxa"/>
            <w:noWrap/>
            <w:hideMark/>
          </w:tcPr>
          <w:p w14:paraId="1516C706" w14:textId="6D99C38C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80" w:type="dxa"/>
            <w:noWrap/>
            <w:hideMark/>
          </w:tcPr>
          <w:p w14:paraId="25DDDF30" w14:textId="10D92775" w:rsidR="00CE7509" w:rsidRPr="00CE7509" w:rsidRDefault="00CE7509" w:rsidP="00DA74D4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0.004</w:t>
            </w:r>
          </w:p>
        </w:tc>
      </w:tr>
    </w:tbl>
    <w:p w14:paraId="19AABA64" w14:textId="18F991E3" w:rsidR="00314421" w:rsidRPr="007B6099" w:rsidRDefault="00314421" w:rsidP="006F616B">
      <w:pPr>
        <w:pStyle w:val="Heading2"/>
        <w:rPr>
          <w:lang w:val="en-US"/>
        </w:rPr>
      </w:pPr>
      <w:r w:rsidRPr="007B6099">
        <w:rPr>
          <w:b/>
          <w:bCs/>
          <w:lang w:val="en-US"/>
        </w:rPr>
        <w:t>Table S</w:t>
      </w:r>
      <w:r>
        <w:rPr>
          <w:b/>
          <w:bCs/>
          <w:lang w:val="en-US"/>
        </w:rPr>
        <w:t>4</w:t>
      </w:r>
      <w:r w:rsidRPr="007B6099">
        <w:rPr>
          <w:b/>
          <w:bCs/>
          <w:lang w:val="en-US"/>
        </w:rPr>
        <w:t xml:space="preserve">. </w:t>
      </w:r>
      <w:r w:rsidR="00F93540" w:rsidRPr="00F93540">
        <w:rPr>
          <w:lang w:val="en-US"/>
        </w:rPr>
        <w:t>Moran</w:t>
      </w:r>
      <w:r w:rsidR="00DA74D4">
        <w:rPr>
          <w:lang w:val="en-US"/>
        </w:rPr>
        <w:t>’s</w:t>
      </w:r>
      <w:r w:rsidR="00F93540" w:rsidRPr="00F93540">
        <w:rPr>
          <w:lang w:val="en-US"/>
        </w:rPr>
        <w:t xml:space="preserve"> I</w:t>
      </w:r>
      <w:r w:rsidR="00F93540">
        <w:rPr>
          <w:b/>
          <w:bCs/>
          <w:lang w:val="en-US"/>
        </w:rPr>
        <w:t xml:space="preserve"> </w:t>
      </w:r>
      <w:r w:rsidR="00DA74D4">
        <w:rPr>
          <w:lang w:val="en-US"/>
        </w:rPr>
        <w:t>for</w:t>
      </w:r>
      <w:r>
        <w:rPr>
          <w:lang w:val="en-US"/>
        </w:rPr>
        <w:t xml:space="preserve"> </w:t>
      </w:r>
      <w:r w:rsidRPr="007B6099">
        <w:rPr>
          <w:lang w:val="en-US"/>
        </w:rPr>
        <w:t>local contribution to stream site position heterogeneity (</w:t>
      </w:r>
      <w:proofErr w:type="spellStart"/>
      <w:r w:rsidRPr="007B6099">
        <w:rPr>
          <w:lang w:val="en-US"/>
        </w:rPr>
        <w:t>LCEH</w:t>
      </w:r>
      <w:r w:rsidRPr="007B6099">
        <w:rPr>
          <w:vertAlign w:val="subscript"/>
          <w:lang w:val="en-US"/>
        </w:rPr>
        <w:t>position</w:t>
      </w:r>
      <w:proofErr w:type="spellEnd"/>
      <w:r w:rsidRPr="007B6099">
        <w:rPr>
          <w:lang w:val="en-US"/>
        </w:rPr>
        <w:t>)</w:t>
      </w:r>
      <w:r>
        <w:rPr>
          <w:lang w:val="en-US"/>
        </w:rPr>
        <w:t xml:space="preserve"> </w:t>
      </w:r>
      <w:r w:rsidR="004D79FE">
        <w:rPr>
          <w:lang w:val="en-US"/>
        </w:rPr>
        <w:t>in</w:t>
      </w:r>
      <w:r w:rsidR="00DA74D4">
        <w:rPr>
          <w:lang w:val="en-US"/>
        </w:rPr>
        <w:t xml:space="preserve"> </w:t>
      </w:r>
      <w:r>
        <w:rPr>
          <w:lang w:val="en-US"/>
        </w:rPr>
        <w:t xml:space="preserve">each </w:t>
      </w:r>
      <w:r w:rsidR="00DA74D4">
        <w:rPr>
          <w:lang w:val="en-US"/>
        </w:rPr>
        <w:t xml:space="preserve">drainage </w:t>
      </w:r>
      <w:r>
        <w:rPr>
          <w:lang w:val="en-US"/>
        </w:rPr>
        <w:t>basin</w:t>
      </w:r>
      <w:r w:rsidRPr="007B6099">
        <w:rPr>
          <w:lang w:val="en-US"/>
        </w:rPr>
        <w:t xml:space="preserve">. Statistically significant (p ≤ 0.05) results </w:t>
      </w:r>
      <w:r w:rsidR="002827E5">
        <w:rPr>
          <w:lang w:val="en-US"/>
        </w:rPr>
        <w:t xml:space="preserve">are </w:t>
      </w:r>
      <w:r w:rsidRPr="007B6099">
        <w:rPr>
          <w:lang w:val="en-US"/>
        </w:rPr>
        <w:t>shown in bold.</w:t>
      </w:r>
    </w:p>
    <w:p w14:paraId="13D3AF17" w14:textId="679233CA" w:rsidR="00621A9F" w:rsidRPr="007B6099" w:rsidRDefault="00621A9F">
      <w:pPr>
        <w:rPr>
          <w:lang w:val="en-US"/>
        </w:rPr>
      </w:pPr>
    </w:p>
    <w:p w14:paraId="6ED9B641" w14:textId="77777777" w:rsidR="00621A9F" w:rsidRPr="007B6099" w:rsidRDefault="00621A9F">
      <w:pPr>
        <w:spacing w:line="259" w:lineRule="auto"/>
        <w:rPr>
          <w:lang w:val="en-US"/>
        </w:rPr>
      </w:pPr>
      <w:r w:rsidRPr="007B6099">
        <w:rPr>
          <w:lang w:val="en-US"/>
        </w:rPr>
        <w:br w:type="page"/>
      </w:r>
    </w:p>
    <w:tbl>
      <w:tblPr>
        <w:tblStyle w:val="TableGrid"/>
        <w:tblpPr w:leftFromText="141" w:rightFromText="141" w:horzAnchor="margin" w:tblpY="1052"/>
        <w:tblW w:w="0" w:type="auto"/>
        <w:tblLook w:val="04A0" w:firstRow="1" w:lastRow="0" w:firstColumn="1" w:lastColumn="0" w:noHBand="0" w:noVBand="1"/>
      </w:tblPr>
      <w:tblGrid>
        <w:gridCol w:w="1639"/>
        <w:gridCol w:w="1847"/>
        <w:gridCol w:w="1352"/>
        <w:gridCol w:w="1038"/>
        <w:gridCol w:w="1129"/>
        <w:gridCol w:w="1079"/>
      </w:tblGrid>
      <w:tr w:rsidR="00621A9F" w:rsidRPr="00E74BD5" w14:paraId="063F7A66" w14:textId="77777777" w:rsidTr="009F0E2C">
        <w:trPr>
          <w:trHeight w:val="300"/>
        </w:trPr>
        <w:tc>
          <w:tcPr>
            <w:tcW w:w="0" w:type="auto"/>
            <w:gridSpan w:val="6"/>
            <w:noWrap/>
            <w:hideMark/>
          </w:tcPr>
          <w:p w14:paraId="41AF899F" w14:textId="7BAD4786" w:rsidR="00621A9F" w:rsidRPr="00CE7509" w:rsidRDefault="009A349F" w:rsidP="009F0E2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lastRenderedPageBreak/>
              <w:t>Spatial autocorrelation</w:t>
            </w:r>
            <w:r w:rsidR="00314421">
              <w:rPr>
                <w:b/>
                <w:bCs/>
                <w:sz w:val="18"/>
                <w:szCs w:val="18"/>
                <w:lang w:val="en-US"/>
              </w:rPr>
              <w:t xml:space="preserve"> in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621A9F" w:rsidRPr="684202B5">
              <w:rPr>
                <w:b/>
                <w:bCs/>
                <w:sz w:val="18"/>
                <w:szCs w:val="18"/>
                <w:lang w:val="en-US"/>
              </w:rPr>
              <w:t>LCEH</w:t>
            </w:r>
            <w:r w:rsidR="007B6099" w:rsidRPr="007B6099">
              <w:rPr>
                <w:b/>
                <w:bCs/>
                <w:sz w:val="18"/>
                <w:szCs w:val="18"/>
                <w:vertAlign w:val="subscript"/>
                <w:lang w:val="en-US"/>
              </w:rPr>
              <w:t>s</w:t>
            </w:r>
            <w:r w:rsidR="00621A9F" w:rsidRPr="007B6099">
              <w:rPr>
                <w:b/>
                <w:bCs/>
                <w:sz w:val="18"/>
                <w:szCs w:val="18"/>
                <w:vertAlign w:val="subscript"/>
                <w:lang w:val="en-US"/>
              </w:rPr>
              <w:t>oil</w:t>
            </w:r>
            <w:proofErr w:type="spellEnd"/>
            <w:r w:rsidR="00314421">
              <w:rPr>
                <w:b/>
                <w:bCs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14421" w:rsidRPr="00314421">
              <w:rPr>
                <w:b/>
                <w:bCs/>
                <w:sz w:val="18"/>
                <w:szCs w:val="18"/>
                <w:lang w:val="en-US"/>
              </w:rPr>
              <w:t>values</w:t>
            </w:r>
          </w:p>
        </w:tc>
      </w:tr>
      <w:tr w:rsidR="00640B59" w:rsidRPr="00621A9F" w14:paraId="66E0710B" w14:textId="77777777" w:rsidTr="009F0E2C">
        <w:trPr>
          <w:trHeight w:val="300"/>
        </w:trPr>
        <w:tc>
          <w:tcPr>
            <w:tcW w:w="0" w:type="auto"/>
            <w:noWrap/>
            <w:hideMark/>
          </w:tcPr>
          <w:p w14:paraId="4C47422B" w14:textId="3840CAFB" w:rsidR="00621A9F" w:rsidRPr="00CE7509" w:rsidRDefault="00621A9F" w:rsidP="009F0E2C">
            <w:pPr>
              <w:rPr>
                <w:sz w:val="18"/>
                <w:szCs w:val="18"/>
                <w:lang w:val="en-US"/>
              </w:rPr>
            </w:pPr>
            <w:r w:rsidRPr="00CE7509">
              <w:rPr>
                <w:sz w:val="18"/>
                <w:szCs w:val="18"/>
                <w:lang w:val="en-US"/>
              </w:rPr>
              <w:t>Dataset</w:t>
            </w:r>
          </w:p>
        </w:tc>
        <w:tc>
          <w:tcPr>
            <w:tcW w:w="1847" w:type="dxa"/>
            <w:noWrap/>
            <w:hideMark/>
          </w:tcPr>
          <w:p w14:paraId="64C23E6A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Moran I statistic standard deviate</w:t>
            </w:r>
          </w:p>
        </w:tc>
        <w:tc>
          <w:tcPr>
            <w:tcW w:w="1352" w:type="dxa"/>
            <w:noWrap/>
            <w:hideMark/>
          </w:tcPr>
          <w:p w14:paraId="0AE15DB3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p-value</w:t>
            </w:r>
          </w:p>
        </w:tc>
        <w:tc>
          <w:tcPr>
            <w:tcW w:w="1038" w:type="dxa"/>
            <w:noWrap/>
            <w:hideMark/>
          </w:tcPr>
          <w:p w14:paraId="02D452CE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Moran I statistic</w:t>
            </w:r>
          </w:p>
        </w:tc>
        <w:tc>
          <w:tcPr>
            <w:tcW w:w="1129" w:type="dxa"/>
            <w:noWrap/>
            <w:hideMark/>
          </w:tcPr>
          <w:p w14:paraId="267953D9" w14:textId="52A25C05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Expectation</w:t>
            </w:r>
          </w:p>
        </w:tc>
        <w:tc>
          <w:tcPr>
            <w:tcW w:w="1079" w:type="dxa"/>
            <w:noWrap/>
            <w:hideMark/>
          </w:tcPr>
          <w:p w14:paraId="1792695A" w14:textId="77777777" w:rsidR="00621A9F" w:rsidRPr="00CE7509" w:rsidRDefault="00621A9F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Variance</w:t>
            </w:r>
          </w:p>
        </w:tc>
      </w:tr>
      <w:tr w:rsidR="00CE7509" w:rsidRPr="00621A9F" w14:paraId="3967056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B5D9A8C" w14:textId="1D71228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Ain </w:t>
            </w:r>
          </w:p>
        </w:tc>
        <w:tc>
          <w:tcPr>
            <w:tcW w:w="1847" w:type="dxa"/>
            <w:noWrap/>
            <w:hideMark/>
          </w:tcPr>
          <w:p w14:paraId="60FEC7BF" w14:textId="32E9FD4D" w:rsidR="00CE7509" w:rsidRPr="00CE7509" w:rsidRDefault="63CF7E7E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1.648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941D0E4" w14:textId="6950C649" w:rsidR="00CE7509" w:rsidRPr="00CE7509" w:rsidRDefault="63CF7E7E" w:rsidP="009F0E2C">
            <w:pPr>
              <w:rPr>
                <w:b/>
                <w:bCs/>
                <w:sz w:val="18"/>
                <w:szCs w:val="18"/>
                <w:lang w:val="en-US"/>
              </w:rPr>
            </w:pPr>
            <w:r w:rsidRPr="63CF7E7E">
              <w:rPr>
                <w:b/>
                <w:bCs/>
                <w:sz w:val="18"/>
                <w:szCs w:val="18"/>
                <w:lang w:val="en-US"/>
              </w:rPr>
              <w:t>0.050</w:t>
            </w:r>
          </w:p>
        </w:tc>
        <w:tc>
          <w:tcPr>
            <w:tcW w:w="1038" w:type="dxa"/>
            <w:noWrap/>
            <w:hideMark/>
          </w:tcPr>
          <w:p w14:paraId="5CF780E2" w14:textId="6523C3B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0.167</w:t>
            </w:r>
          </w:p>
        </w:tc>
        <w:tc>
          <w:tcPr>
            <w:tcW w:w="1129" w:type="dxa"/>
            <w:noWrap/>
            <w:hideMark/>
          </w:tcPr>
          <w:p w14:paraId="1E1857F0" w14:textId="1C1E839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6F25301" w14:textId="1D3E335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0.018</w:t>
            </w:r>
          </w:p>
        </w:tc>
      </w:tr>
      <w:tr w:rsidR="00CE7509" w:rsidRPr="00621A9F" w14:paraId="15E1CC5B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04761E4" w14:textId="184788E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Doubs </w:t>
            </w:r>
          </w:p>
        </w:tc>
        <w:tc>
          <w:tcPr>
            <w:tcW w:w="1847" w:type="dxa"/>
            <w:noWrap/>
            <w:hideMark/>
          </w:tcPr>
          <w:p w14:paraId="0D832C04" w14:textId="1EB0603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2.515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C3C542A" w14:textId="2D6897F9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0.006</w:t>
            </w:r>
          </w:p>
        </w:tc>
        <w:tc>
          <w:tcPr>
            <w:tcW w:w="1038" w:type="dxa"/>
            <w:noWrap/>
            <w:hideMark/>
          </w:tcPr>
          <w:p w14:paraId="3175D0BC" w14:textId="7347276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0.432</w:t>
            </w:r>
          </w:p>
        </w:tc>
        <w:tc>
          <w:tcPr>
            <w:tcW w:w="1129" w:type="dxa"/>
            <w:noWrap/>
            <w:hideMark/>
          </w:tcPr>
          <w:p w14:paraId="0FD59158" w14:textId="36AB824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F3596AB" w14:textId="526F2E3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0.037</w:t>
            </w:r>
          </w:p>
        </w:tc>
      </w:tr>
      <w:tr w:rsidR="00CE7509" w:rsidRPr="00621A9F" w14:paraId="22F3EDD2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269754F" w14:textId="0B5C3EF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Durance </w:t>
            </w:r>
          </w:p>
        </w:tc>
        <w:tc>
          <w:tcPr>
            <w:tcW w:w="1847" w:type="dxa"/>
            <w:noWrap/>
            <w:hideMark/>
          </w:tcPr>
          <w:p w14:paraId="72C61EA7" w14:textId="7449534B" w:rsidR="00CE7509" w:rsidRPr="00CE7509" w:rsidRDefault="63CF7E7E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-0.213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592ED65" w14:textId="6F1291E2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</w:t>
            </w:r>
            <w:r w:rsidR="63CF7E7E" w:rsidRPr="63CF7E7E">
              <w:rPr>
                <w:sz w:val="18"/>
                <w:szCs w:val="18"/>
                <w:lang w:val="en-US"/>
              </w:rPr>
              <w:t xml:space="preserve"> 584</w:t>
            </w:r>
          </w:p>
        </w:tc>
        <w:tc>
          <w:tcPr>
            <w:tcW w:w="1038" w:type="dxa"/>
            <w:noWrap/>
            <w:hideMark/>
          </w:tcPr>
          <w:p w14:paraId="60AA17ED" w14:textId="4770330C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-0.080</w:t>
            </w:r>
          </w:p>
        </w:tc>
        <w:tc>
          <w:tcPr>
            <w:tcW w:w="1129" w:type="dxa"/>
            <w:noWrap/>
            <w:hideMark/>
          </w:tcPr>
          <w:p w14:paraId="7864CFF0" w14:textId="48858C1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E8A1928" w14:textId="7A8A4FB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CE7509" w:rsidRPr="00621A9F" w14:paraId="1B9532F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2F76669" w14:textId="6CE962C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Thur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68208ACE" w14:textId="3E6CFB7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-0.539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379F7AD" w14:textId="1B9CB98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0.705</w:t>
            </w:r>
          </w:p>
        </w:tc>
        <w:tc>
          <w:tcPr>
            <w:tcW w:w="1038" w:type="dxa"/>
            <w:noWrap/>
            <w:hideMark/>
          </w:tcPr>
          <w:p w14:paraId="391F7579" w14:textId="3332AD9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-0.129</w:t>
            </w:r>
          </w:p>
        </w:tc>
        <w:tc>
          <w:tcPr>
            <w:tcW w:w="1129" w:type="dxa"/>
            <w:noWrap/>
            <w:hideMark/>
          </w:tcPr>
          <w:p w14:paraId="06EA83B1" w14:textId="744076E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DCAE3E1" w14:textId="5EFD7B5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0.020</w:t>
            </w:r>
          </w:p>
        </w:tc>
      </w:tr>
      <w:tr w:rsidR="00CE7509" w:rsidRPr="00621A9F" w14:paraId="088CB72F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5D1DE50" w14:textId="507F313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Kinzig </w:t>
            </w:r>
          </w:p>
        </w:tc>
        <w:tc>
          <w:tcPr>
            <w:tcW w:w="1847" w:type="dxa"/>
            <w:noWrap/>
            <w:hideMark/>
          </w:tcPr>
          <w:p w14:paraId="1F4A8B11" w14:textId="3A27015D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</w:t>
            </w:r>
            <w:r w:rsidR="63CF7E7E" w:rsidRPr="63CF7E7E">
              <w:rPr>
                <w:sz w:val="18"/>
                <w:szCs w:val="18"/>
                <w:lang w:val="en-US"/>
              </w:rPr>
              <w:t xml:space="preserve"> 1.222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9C5C327" w14:textId="20CBD1EB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0.889</w:t>
            </w:r>
          </w:p>
        </w:tc>
        <w:tc>
          <w:tcPr>
            <w:tcW w:w="1038" w:type="dxa"/>
            <w:noWrap/>
            <w:hideMark/>
          </w:tcPr>
          <w:p w14:paraId="02DC5696" w14:textId="376D7A29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-0.149</w:t>
            </w:r>
          </w:p>
        </w:tc>
        <w:tc>
          <w:tcPr>
            <w:tcW w:w="1129" w:type="dxa"/>
            <w:noWrap/>
            <w:hideMark/>
          </w:tcPr>
          <w:p w14:paraId="59F25A6F" w14:textId="1A2A8CB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1843908" w14:textId="3BA2E8E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0.006</w:t>
            </w:r>
          </w:p>
        </w:tc>
      </w:tr>
      <w:tr w:rsidR="00CE7509" w:rsidRPr="00621A9F" w14:paraId="5A94C16C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95C404C" w14:textId="3A905C1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Iijoki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031B5C42" w14:textId="1D6EF09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-0.435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BAF0FBD" w14:textId="5A4CB7C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0.668</w:t>
            </w:r>
          </w:p>
        </w:tc>
        <w:tc>
          <w:tcPr>
            <w:tcW w:w="1038" w:type="dxa"/>
            <w:noWrap/>
            <w:hideMark/>
          </w:tcPr>
          <w:p w14:paraId="15FBB59C" w14:textId="535C773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-0.143</w:t>
            </w:r>
          </w:p>
        </w:tc>
        <w:tc>
          <w:tcPr>
            <w:tcW w:w="1129" w:type="dxa"/>
            <w:noWrap/>
            <w:hideMark/>
          </w:tcPr>
          <w:p w14:paraId="7472D405" w14:textId="7AF4B0F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43CC66A" w14:textId="0FA46AE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0.043</w:t>
            </w:r>
          </w:p>
        </w:tc>
      </w:tr>
      <w:tr w:rsidR="00CE7509" w:rsidRPr="00621A9F" w14:paraId="60246A2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7CD4240" w14:textId="4F2A501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Isère </w:t>
            </w:r>
          </w:p>
        </w:tc>
        <w:tc>
          <w:tcPr>
            <w:tcW w:w="1847" w:type="dxa"/>
            <w:noWrap/>
            <w:hideMark/>
          </w:tcPr>
          <w:p w14:paraId="387347F3" w14:textId="25B33D8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0.887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99BFFAF" w14:textId="3C3FDB7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0.188</w:t>
            </w:r>
          </w:p>
        </w:tc>
        <w:tc>
          <w:tcPr>
            <w:tcW w:w="1038" w:type="dxa"/>
            <w:noWrap/>
            <w:hideMark/>
          </w:tcPr>
          <w:p w14:paraId="30AC9E36" w14:textId="73B7CD9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0.131</w:t>
            </w:r>
          </w:p>
        </w:tc>
        <w:tc>
          <w:tcPr>
            <w:tcW w:w="1129" w:type="dxa"/>
            <w:noWrap/>
            <w:hideMark/>
          </w:tcPr>
          <w:p w14:paraId="693E5BF3" w14:textId="16C1F03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85A6D6B" w14:textId="05887AB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0.043</w:t>
            </w:r>
          </w:p>
        </w:tc>
      </w:tr>
      <w:tr w:rsidR="00CE7509" w:rsidRPr="00621A9F" w14:paraId="6A6844B2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00A250C" w14:textId="254EC1B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Koutajoki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503C425B" w14:textId="0A84F91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1.205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2CA86C9" w14:textId="2FB005D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0.114</w:t>
            </w:r>
          </w:p>
        </w:tc>
        <w:tc>
          <w:tcPr>
            <w:tcW w:w="1038" w:type="dxa"/>
            <w:noWrap/>
            <w:hideMark/>
          </w:tcPr>
          <w:p w14:paraId="1EA18BD0" w14:textId="387FC47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0.175</w:t>
            </w:r>
          </w:p>
        </w:tc>
        <w:tc>
          <w:tcPr>
            <w:tcW w:w="1129" w:type="dxa"/>
            <w:noWrap/>
            <w:hideMark/>
          </w:tcPr>
          <w:p w14:paraId="367D6648" w14:textId="62950C9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3C9A915" w14:textId="077D970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CE7509" w:rsidRPr="00621A9F" w14:paraId="5BD175B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D20581A" w14:textId="5969868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Mekong </w:t>
            </w:r>
          </w:p>
        </w:tc>
        <w:tc>
          <w:tcPr>
            <w:tcW w:w="1847" w:type="dxa"/>
            <w:noWrap/>
            <w:hideMark/>
          </w:tcPr>
          <w:p w14:paraId="1CE0A574" w14:textId="584DA1D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-1.192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1381BF8" w14:textId="5F67DE0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0.883</w:t>
            </w:r>
          </w:p>
        </w:tc>
        <w:tc>
          <w:tcPr>
            <w:tcW w:w="1038" w:type="dxa"/>
            <w:noWrap/>
            <w:hideMark/>
          </w:tcPr>
          <w:p w14:paraId="1095E837" w14:textId="6250BE8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-0.161</w:t>
            </w:r>
          </w:p>
        </w:tc>
        <w:tc>
          <w:tcPr>
            <w:tcW w:w="1129" w:type="dxa"/>
            <w:noWrap/>
            <w:hideMark/>
          </w:tcPr>
          <w:p w14:paraId="61FA47D7" w14:textId="53E3582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9A2F658" w14:textId="19566B6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0.008</w:t>
            </w:r>
          </w:p>
        </w:tc>
      </w:tr>
      <w:tr w:rsidR="00CE7509" w:rsidRPr="00621A9F" w14:paraId="190A3616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D9EE9D2" w14:textId="4059EF9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Yarlung</w:t>
            </w:r>
            <w:proofErr w:type="spellEnd"/>
            <w:r w:rsidRPr="00CE7509">
              <w:rPr>
                <w:lang w:val="en-US"/>
              </w:rPr>
              <w:t xml:space="preserve"> </w:t>
            </w:r>
            <w:proofErr w:type="spellStart"/>
            <w:r w:rsidRPr="00CE7509">
              <w:rPr>
                <w:lang w:val="en-US"/>
              </w:rPr>
              <w:t>Tsangpo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247CD111" w14:textId="6181BDDC" w:rsidR="00CE7509" w:rsidRPr="00CE7509" w:rsidRDefault="63CF7E7E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0.832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36D405B" w14:textId="327890E8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0.203</w:t>
            </w:r>
          </w:p>
        </w:tc>
        <w:tc>
          <w:tcPr>
            <w:tcW w:w="1038" w:type="dxa"/>
            <w:noWrap/>
            <w:hideMark/>
          </w:tcPr>
          <w:p w14:paraId="714AD253" w14:textId="24DBE5C6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0.099</w:t>
            </w:r>
          </w:p>
        </w:tc>
        <w:tc>
          <w:tcPr>
            <w:tcW w:w="1129" w:type="dxa"/>
            <w:noWrap/>
            <w:hideMark/>
          </w:tcPr>
          <w:p w14:paraId="5E73B03D" w14:textId="7C53029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73CF831" w14:textId="168D1960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0.033</w:t>
            </w:r>
          </w:p>
        </w:tc>
      </w:tr>
      <w:tr w:rsidR="00CE7509" w:rsidRPr="00621A9F" w14:paraId="238686E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7C9AC01" w14:textId="5549167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Hanjiang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4ED87D2D" w14:textId="38447EC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-0.551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24706E1" w14:textId="3F1034D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0.709</w:t>
            </w:r>
          </w:p>
        </w:tc>
        <w:tc>
          <w:tcPr>
            <w:tcW w:w="1038" w:type="dxa"/>
            <w:noWrap/>
            <w:hideMark/>
          </w:tcPr>
          <w:p w14:paraId="59DFD648" w14:textId="0723D9E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-0.154</w:t>
            </w:r>
          </w:p>
        </w:tc>
        <w:tc>
          <w:tcPr>
            <w:tcW w:w="1129" w:type="dxa"/>
            <w:noWrap/>
            <w:hideMark/>
          </w:tcPr>
          <w:p w14:paraId="7B2C5B40" w14:textId="642C458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FB590F2" w14:textId="371F0D3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0.034</w:t>
            </w:r>
          </w:p>
        </w:tc>
      </w:tr>
      <w:tr w:rsidR="00CE7509" w:rsidRPr="00621A9F" w14:paraId="163F224C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AF32B67" w14:textId="6FEFF6A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Paranapanema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5DD5118A" w14:textId="0EE2EC0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0.512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20ED68A" w14:textId="255DD4C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0.304</w:t>
            </w:r>
          </w:p>
        </w:tc>
        <w:tc>
          <w:tcPr>
            <w:tcW w:w="1038" w:type="dxa"/>
            <w:noWrap/>
            <w:hideMark/>
          </w:tcPr>
          <w:p w14:paraId="1E494C31" w14:textId="2CB6634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0.026</w:t>
            </w:r>
          </w:p>
        </w:tc>
        <w:tc>
          <w:tcPr>
            <w:tcW w:w="1129" w:type="dxa"/>
            <w:noWrap/>
            <w:hideMark/>
          </w:tcPr>
          <w:p w14:paraId="7CFCC864" w14:textId="032EFF2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8A0A74E" w14:textId="1BF6A5F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</w:tr>
      <w:tr w:rsidR="00CE7509" w:rsidRPr="00621A9F" w14:paraId="169A347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F13719D" w14:textId="63D61E3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Araguari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7FA49C1" w14:textId="15B867C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2.025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7EC7A61" w14:textId="538AAE9C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0.021</w:t>
            </w:r>
          </w:p>
        </w:tc>
        <w:tc>
          <w:tcPr>
            <w:tcW w:w="1038" w:type="dxa"/>
            <w:noWrap/>
            <w:hideMark/>
          </w:tcPr>
          <w:p w14:paraId="261FD273" w14:textId="24E1FBE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0.170</w:t>
            </w:r>
          </w:p>
        </w:tc>
        <w:tc>
          <w:tcPr>
            <w:tcW w:w="1129" w:type="dxa"/>
            <w:noWrap/>
            <w:hideMark/>
          </w:tcPr>
          <w:p w14:paraId="2DD95F3E" w14:textId="05C9A1B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727A2B8" w14:textId="7B9837F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725326A6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4DBF8AC" w14:textId="2851EAA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Gurupi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5DFBBD8" w14:textId="3FFC55E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-0.410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33633BF" w14:textId="11F6678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0.659</w:t>
            </w:r>
          </w:p>
        </w:tc>
        <w:tc>
          <w:tcPr>
            <w:tcW w:w="1038" w:type="dxa"/>
            <w:noWrap/>
            <w:hideMark/>
          </w:tcPr>
          <w:p w14:paraId="716BFDFA" w14:textId="3266A91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-0.130</w:t>
            </w:r>
          </w:p>
        </w:tc>
        <w:tc>
          <w:tcPr>
            <w:tcW w:w="1129" w:type="dxa"/>
            <w:noWrap/>
            <w:hideMark/>
          </w:tcPr>
          <w:p w14:paraId="56FB469F" w14:textId="6841A17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0D123B2" w14:textId="0C2D2DD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CE7509" w:rsidRPr="00621A9F" w14:paraId="1FAA3018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AFE96FA" w14:textId="69A3541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Guama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3F2F720" w14:textId="24F0584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-1.741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AFF354E" w14:textId="321B1F0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0.959</w:t>
            </w:r>
          </w:p>
        </w:tc>
        <w:tc>
          <w:tcPr>
            <w:tcW w:w="1038" w:type="dxa"/>
            <w:noWrap/>
            <w:hideMark/>
          </w:tcPr>
          <w:p w14:paraId="5BACD165" w14:textId="7CA88FB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-0.180</w:t>
            </w:r>
          </w:p>
        </w:tc>
        <w:tc>
          <w:tcPr>
            <w:tcW w:w="1129" w:type="dxa"/>
            <w:noWrap/>
            <w:hideMark/>
          </w:tcPr>
          <w:p w14:paraId="0FE9E470" w14:textId="750FBBB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AED60E0" w14:textId="7AB328B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CE7509" w:rsidRPr="00621A9F" w14:paraId="4673CBD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F03BD77" w14:textId="39DCFCB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 Platte </w:t>
            </w:r>
          </w:p>
        </w:tc>
        <w:tc>
          <w:tcPr>
            <w:tcW w:w="1847" w:type="dxa"/>
            <w:noWrap/>
            <w:hideMark/>
          </w:tcPr>
          <w:p w14:paraId="2D8879A4" w14:textId="607A34C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3.532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7AF4245" w14:textId="1F1BD3A8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38" w:type="dxa"/>
            <w:noWrap/>
            <w:hideMark/>
          </w:tcPr>
          <w:p w14:paraId="498E4C06" w14:textId="7DED1EE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0.534</w:t>
            </w:r>
          </w:p>
        </w:tc>
        <w:tc>
          <w:tcPr>
            <w:tcW w:w="1129" w:type="dxa"/>
            <w:noWrap/>
            <w:hideMark/>
          </w:tcPr>
          <w:p w14:paraId="73075ECA" w14:textId="0C9AE86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CCC58B3" w14:textId="2075251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0.028</w:t>
            </w:r>
          </w:p>
        </w:tc>
      </w:tr>
      <w:tr w:rsidR="00CE7509" w:rsidRPr="00621A9F" w14:paraId="4139414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35F6725" w14:textId="6DD90CC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Napo </w:t>
            </w:r>
          </w:p>
        </w:tc>
        <w:tc>
          <w:tcPr>
            <w:tcW w:w="1847" w:type="dxa"/>
            <w:noWrap/>
            <w:hideMark/>
          </w:tcPr>
          <w:p w14:paraId="5E04DC31" w14:textId="60EE75F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-0.399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B803743" w14:textId="5891573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0.655</w:t>
            </w:r>
          </w:p>
        </w:tc>
        <w:tc>
          <w:tcPr>
            <w:tcW w:w="1038" w:type="dxa"/>
            <w:noWrap/>
            <w:hideMark/>
          </w:tcPr>
          <w:p w14:paraId="00D50206" w14:textId="548C48F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-0.106</w:t>
            </w:r>
          </w:p>
        </w:tc>
        <w:tc>
          <w:tcPr>
            <w:tcW w:w="1129" w:type="dxa"/>
            <w:noWrap/>
            <w:hideMark/>
          </w:tcPr>
          <w:p w14:paraId="06BB5D40" w14:textId="13486AF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CF51526" w14:textId="69F2F07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0.018</w:t>
            </w:r>
          </w:p>
        </w:tc>
      </w:tr>
      <w:tr w:rsidR="00CE7509" w:rsidRPr="00621A9F" w14:paraId="63695AB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C8A7405" w14:textId="3ACCA6A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Qiantang </w:t>
            </w:r>
          </w:p>
        </w:tc>
        <w:tc>
          <w:tcPr>
            <w:tcW w:w="1847" w:type="dxa"/>
            <w:noWrap/>
            <w:hideMark/>
          </w:tcPr>
          <w:p w14:paraId="7691D03C" w14:textId="2009111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1.075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2EE87A1" w14:textId="6C42399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0.141</w:t>
            </w:r>
          </w:p>
        </w:tc>
        <w:tc>
          <w:tcPr>
            <w:tcW w:w="1038" w:type="dxa"/>
            <w:noWrap/>
            <w:hideMark/>
          </w:tcPr>
          <w:p w14:paraId="23D612D1" w14:textId="599961D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0.090</w:t>
            </w:r>
          </w:p>
        </w:tc>
        <w:tc>
          <w:tcPr>
            <w:tcW w:w="1129" w:type="dxa"/>
            <w:noWrap/>
            <w:hideMark/>
          </w:tcPr>
          <w:p w14:paraId="669CA1E8" w14:textId="02C95D8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1FC3426" w14:textId="08DD146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0.018</w:t>
            </w:r>
          </w:p>
        </w:tc>
      </w:tr>
      <w:tr w:rsidR="00CE7509" w:rsidRPr="00621A9F" w14:paraId="7C74CB6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BCAE2B2" w14:textId="5823407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Chinsui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1679EEF" w14:textId="127F730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3.531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F48E940" w14:textId="6913A7FB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38" w:type="dxa"/>
            <w:noWrap/>
            <w:hideMark/>
          </w:tcPr>
          <w:p w14:paraId="3B291F75" w14:textId="17EDF90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0.381</w:t>
            </w:r>
          </w:p>
        </w:tc>
        <w:tc>
          <w:tcPr>
            <w:tcW w:w="1129" w:type="dxa"/>
            <w:noWrap/>
            <w:hideMark/>
          </w:tcPr>
          <w:p w14:paraId="33A891DD" w14:textId="3790BCA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4F09443" w14:textId="50DE0A9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0.015</w:t>
            </w:r>
          </w:p>
        </w:tc>
      </w:tr>
      <w:tr w:rsidR="00CE7509" w:rsidRPr="00621A9F" w14:paraId="11A0A17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27ABC19A" w14:textId="5B6C2A1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Parnaíba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032EF79B" w14:textId="25D4832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-0.554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BDDB3CD" w14:textId="719DDCE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0.710</w:t>
            </w:r>
          </w:p>
        </w:tc>
        <w:tc>
          <w:tcPr>
            <w:tcW w:w="1038" w:type="dxa"/>
            <w:noWrap/>
            <w:hideMark/>
          </w:tcPr>
          <w:p w14:paraId="434785AF" w14:textId="50DECD3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-0.155</w:t>
            </w:r>
          </w:p>
        </w:tc>
        <w:tc>
          <w:tcPr>
            <w:tcW w:w="1129" w:type="dxa"/>
            <w:noWrap/>
            <w:hideMark/>
          </w:tcPr>
          <w:p w14:paraId="29E05C9F" w14:textId="78EDE88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F4E15A2" w14:textId="18C9427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0.034</w:t>
            </w:r>
          </w:p>
        </w:tc>
      </w:tr>
      <w:tr w:rsidR="00CE7509" w:rsidRPr="00621A9F" w14:paraId="05113AFF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A5F6C95" w14:textId="5F974B3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Saône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19D570DD" w14:textId="17EF488E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0.112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C5794DE" w14:textId="17D0060B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0.456</w:t>
            </w:r>
          </w:p>
        </w:tc>
        <w:tc>
          <w:tcPr>
            <w:tcW w:w="1038" w:type="dxa"/>
            <w:noWrap/>
            <w:hideMark/>
          </w:tcPr>
          <w:p w14:paraId="36F6E689" w14:textId="2E14F2FF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-0.037</w:t>
            </w:r>
          </w:p>
        </w:tc>
        <w:tc>
          <w:tcPr>
            <w:tcW w:w="1129" w:type="dxa"/>
            <w:noWrap/>
            <w:hideMark/>
          </w:tcPr>
          <w:p w14:paraId="38F6E019" w14:textId="26A8A72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200001D" w14:textId="56045A3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0.019</w:t>
            </w:r>
          </w:p>
        </w:tc>
      </w:tr>
      <w:tr w:rsidR="00CE7509" w:rsidRPr="00621A9F" w14:paraId="040D6D63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110EFD4" w14:textId="4A2D197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Elbe </w:t>
            </w:r>
          </w:p>
        </w:tc>
        <w:tc>
          <w:tcPr>
            <w:tcW w:w="1847" w:type="dxa"/>
            <w:noWrap/>
            <w:hideMark/>
          </w:tcPr>
          <w:p w14:paraId="01CD4B6C" w14:textId="69657B5D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-0.198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BD31294" w14:textId="3F468423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0.578</w:t>
            </w:r>
          </w:p>
        </w:tc>
        <w:tc>
          <w:tcPr>
            <w:tcW w:w="1038" w:type="dxa"/>
            <w:noWrap/>
            <w:hideMark/>
          </w:tcPr>
          <w:p w14:paraId="2B7C7A6A" w14:textId="17C49A72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-0.076</w:t>
            </w:r>
          </w:p>
        </w:tc>
        <w:tc>
          <w:tcPr>
            <w:tcW w:w="1129" w:type="dxa"/>
            <w:noWrap/>
            <w:hideMark/>
          </w:tcPr>
          <w:p w14:paraId="6170FA0A" w14:textId="0A20751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635410D" w14:textId="6B1F933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0.014</w:t>
            </w:r>
          </w:p>
        </w:tc>
      </w:tr>
      <w:tr w:rsidR="00CE7509" w:rsidRPr="00621A9F" w14:paraId="22090980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22A2464" w14:textId="3F3651E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Aude </w:t>
            </w:r>
          </w:p>
        </w:tc>
        <w:tc>
          <w:tcPr>
            <w:tcW w:w="1847" w:type="dxa"/>
            <w:noWrap/>
            <w:hideMark/>
          </w:tcPr>
          <w:p w14:paraId="75C2D75B" w14:textId="47B2FA22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2.097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ECCC5C1" w14:textId="4F6A5B43" w:rsidR="00CE7509" w:rsidRPr="00CE7509" w:rsidRDefault="00CE7509" w:rsidP="009F0E2C">
            <w:pPr>
              <w:rPr>
                <w:b/>
                <w:bCs/>
                <w:sz w:val="18"/>
                <w:szCs w:val="18"/>
                <w:lang w:val="en-US"/>
              </w:rPr>
            </w:pPr>
            <w:r w:rsidRPr="63CF7E7E">
              <w:rPr>
                <w:b/>
                <w:bCs/>
                <w:sz w:val="18"/>
                <w:szCs w:val="18"/>
                <w:lang w:val="en-US"/>
              </w:rPr>
              <w:t>0.018</w:t>
            </w:r>
          </w:p>
        </w:tc>
        <w:tc>
          <w:tcPr>
            <w:tcW w:w="1038" w:type="dxa"/>
            <w:noWrap/>
            <w:hideMark/>
          </w:tcPr>
          <w:p w14:paraId="20CB5528" w14:textId="1BEEE32B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0.175</w:t>
            </w:r>
          </w:p>
        </w:tc>
        <w:tc>
          <w:tcPr>
            <w:tcW w:w="1129" w:type="dxa"/>
            <w:noWrap/>
            <w:hideMark/>
          </w:tcPr>
          <w:p w14:paraId="338EA36B" w14:textId="3FDE1AF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2200915" w14:textId="41FC375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0645750C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FBE470C" w14:textId="21EFFD4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Segura </w:t>
            </w:r>
          </w:p>
        </w:tc>
        <w:tc>
          <w:tcPr>
            <w:tcW w:w="1847" w:type="dxa"/>
            <w:noWrap/>
            <w:hideMark/>
          </w:tcPr>
          <w:p w14:paraId="51B87625" w14:textId="7EDC9FA6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1.419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C993AAA" w14:textId="2A1B08FC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0.078</w:t>
            </w:r>
          </w:p>
        </w:tc>
        <w:tc>
          <w:tcPr>
            <w:tcW w:w="1038" w:type="dxa"/>
            <w:noWrap/>
            <w:hideMark/>
          </w:tcPr>
          <w:p w14:paraId="0D6C61B4" w14:textId="504D5A92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0.128</w:t>
            </w:r>
          </w:p>
        </w:tc>
        <w:tc>
          <w:tcPr>
            <w:tcW w:w="1129" w:type="dxa"/>
            <w:noWrap/>
            <w:hideMark/>
          </w:tcPr>
          <w:p w14:paraId="11ECF6FB" w14:textId="10B9C46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4ACBC4B0" w14:textId="3D7FA6C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0.016</w:t>
            </w:r>
          </w:p>
        </w:tc>
      </w:tr>
      <w:tr w:rsidR="00CE7509" w:rsidRPr="00621A9F" w14:paraId="7DF5FD23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1A8106C" w14:textId="0ED567A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Southern Morava </w:t>
            </w:r>
          </w:p>
        </w:tc>
        <w:tc>
          <w:tcPr>
            <w:tcW w:w="1847" w:type="dxa"/>
            <w:noWrap/>
            <w:hideMark/>
          </w:tcPr>
          <w:p w14:paraId="178AC884" w14:textId="5668204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-0.216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23B3C28" w14:textId="314A95F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0.586</w:t>
            </w:r>
          </w:p>
        </w:tc>
        <w:tc>
          <w:tcPr>
            <w:tcW w:w="1038" w:type="dxa"/>
            <w:noWrap/>
            <w:hideMark/>
          </w:tcPr>
          <w:p w14:paraId="757F99F4" w14:textId="4447125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-0.074</w:t>
            </w:r>
          </w:p>
        </w:tc>
        <w:tc>
          <w:tcPr>
            <w:tcW w:w="1129" w:type="dxa"/>
            <w:noWrap/>
            <w:hideMark/>
          </w:tcPr>
          <w:p w14:paraId="3B421429" w14:textId="5C49139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10C3FBC" w14:textId="2C435D5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0.010</w:t>
            </w:r>
          </w:p>
        </w:tc>
      </w:tr>
      <w:tr w:rsidR="00CE7509" w:rsidRPr="00621A9F" w14:paraId="508250A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0FD3301" w14:textId="2BF5AAF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Aidge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6C9AA0FA" w14:textId="094E647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4.757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31E7B14" w14:textId="5F6A0D95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38" w:type="dxa"/>
            <w:noWrap/>
            <w:hideMark/>
          </w:tcPr>
          <w:p w14:paraId="4364633D" w14:textId="19987D5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0.727</w:t>
            </w:r>
          </w:p>
        </w:tc>
        <w:tc>
          <w:tcPr>
            <w:tcW w:w="1129" w:type="dxa"/>
            <w:noWrap/>
            <w:hideMark/>
          </w:tcPr>
          <w:p w14:paraId="7D40051C" w14:textId="4A9CA8E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C10EDDF" w14:textId="2AF4FC0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0.027</w:t>
            </w:r>
          </w:p>
        </w:tc>
      </w:tr>
      <w:tr w:rsidR="00CE7509" w:rsidRPr="00621A9F" w14:paraId="6BD143D2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25D5CA1" w14:textId="0AAB810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Tenojoki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42B76248" w14:textId="63C66FC4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0.846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10423D2D" w14:textId="6B1DD0D5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0.199</w:t>
            </w:r>
          </w:p>
        </w:tc>
        <w:tc>
          <w:tcPr>
            <w:tcW w:w="1038" w:type="dxa"/>
            <w:noWrap/>
            <w:hideMark/>
          </w:tcPr>
          <w:p w14:paraId="583192BB" w14:textId="60780EAE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0.053</w:t>
            </w:r>
          </w:p>
        </w:tc>
        <w:tc>
          <w:tcPr>
            <w:tcW w:w="1129" w:type="dxa"/>
            <w:noWrap/>
            <w:hideMark/>
          </w:tcPr>
          <w:p w14:paraId="00D6F04C" w14:textId="7C87ECB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0CD3759" w14:textId="2CACC8C3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0.015</w:t>
            </w:r>
          </w:p>
        </w:tc>
      </w:tr>
      <w:tr w:rsidR="00CE7509" w:rsidRPr="00621A9F" w14:paraId="4703D11E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B11B7D1" w14:textId="7082644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São Francisco </w:t>
            </w:r>
          </w:p>
        </w:tc>
        <w:tc>
          <w:tcPr>
            <w:tcW w:w="1847" w:type="dxa"/>
            <w:noWrap/>
            <w:hideMark/>
          </w:tcPr>
          <w:p w14:paraId="31C5A8A4" w14:textId="5355931F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1.904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6E35BA5" w14:textId="6B86D002" w:rsidR="00CE7509" w:rsidRPr="00CE7509" w:rsidRDefault="00CE7509" w:rsidP="009F0E2C">
            <w:pPr>
              <w:rPr>
                <w:b/>
                <w:bCs/>
                <w:sz w:val="18"/>
                <w:szCs w:val="18"/>
                <w:lang w:val="en-US"/>
              </w:rPr>
            </w:pPr>
            <w:r w:rsidRPr="63CF7E7E">
              <w:rPr>
                <w:b/>
                <w:bCs/>
                <w:sz w:val="18"/>
                <w:szCs w:val="18"/>
                <w:lang w:val="en-US"/>
              </w:rPr>
              <w:t>0.028</w:t>
            </w:r>
          </w:p>
        </w:tc>
        <w:tc>
          <w:tcPr>
            <w:tcW w:w="1038" w:type="dxa"/>
            <w:noWrap/>
            <w:hideMark/>
          </w:tcPr>
          <w:p w14:paraId="5B3F8808" w14:textId="5823B6E4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0.265</w:t>
            </w:r>
          </w:p>
        </w:tc>
        <w:tc>
          <w:tcPr>
            <w:tcW w:w="1129" w:type="dxa"/>
            <w:noWrap/>
            <w:hideMark/>
          </w:tcPr>
          <w:p w14:paraId="2F527280" w14:textId="20898C4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8FF58F1" w14:textId="0B4D8944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0.028</w:t>
            </w:r>
          </w:p>
        </w:tc>
      </w:tr>
      <w:tr w:rsidR="00CE7509" w:rsidRPr="00621A9F" w14:paraId="19F2480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5104EE7" w14:textId="554CE29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Grande </w:t>
            </w:r>
          </w:p>
        </w:tc>
        <w:tc>
          <w:tcPr>
            <w:tcW w:w="1847" w:type="dxa"/>
            <w:noWrap/>
            <w:hideMark/>
          </w:tcPr>
          <w:p w14:paraId="2DAFA898" w14:textId="243FA41E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0.591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46E39D4B" w14:textId="3DA20EBB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0.277</w:t>
            </w:r>
          </w:p>
        </w:tc>
        <w:tc>
          <w:tcPr>
            <w:tcW w:w="1038" w:type="dxa"/>
            <w:noWrap/>
            <w:hideMark/>
          </w:tcPr>
          <w:p w14:paraId="25162A6D" w14:textId="6D5B7D00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0.038</w:t>
            </w:r>
          </w:p>
        </w:tc>
        <w:tc>
          <w:tcPr>
            <w:tcW w:w="1129" w:type="dxa"/>
            <w:noWrap/>
            <w:hideMark/>
          </w:tcPr>
          <w:p w14:paraId="5E666BD1" w14:textId="4F7C103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A431110" w14:textId="47EBD972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0.023</w:t>
            </w:r>
          </w:p>
        </w:tc>
      </w:tr>
      <w:tr w:rsidR="00CE7509" w:rsidRPr="00621A9F" w14:paraId="7BE950B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EC17394" w14:textId="019E622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Wei </w:t>
            </w:r>
          </w:p>
        </w:tc>
        <w:tc>
          <w:tcPr>
            <w:tcW w:w="1847" w:type="dxa"/>
            <w:noWrap/>
            <w:hideMark/>
          </w:tcPr>
          <w:p w14:paraId="5E7BE276" w14:textId="3287F02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1.828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1AB9FB5" w14:textId="2470304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0.034</w:t>
            </w:r>
          </w:p>
        </w:tc>
        <w:tc>
          <w:tcPr>
            <w:tcW w:w="1038" w:type="dxa"/>
            <w:noWrap/>
            <w:hideMark/>
          </w:tcPr>
          <w:p w14:paraId="401AD099" w14:textId="09689FA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0.223</w:t>
            </w:r>
          </w:p>
        </w:tc>
        <w:tc>
          <w:tcPr>
            <w:tcW w:w="1129" w:type="dxa"/>
            <w:noWrap/>
            <w:hideMark/>
          </w:tcPr>
          <w:p w14:paraId="5FC1625C" w14:textId="65BC6D5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8E74907" w14:textId="3DD5A92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CE7509" w:rsidRPr="00621A9F" w14:paraId="1E3947A3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0CA0E50" w14:textId="34281FB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Yuqu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2293F5E5" w14:textId="2308037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-0.430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214D1C13" w14:textId="1A8DF79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0.666</w:t>
            </w:r>
          </w:p>
        </w:tc>
        <w:tc>
          <w:tcPr>
            <w:tcW w:w="1038" w:type="dxa"/>
            <w:noWrap/>
            <w:hideMark/>
          </w:tcPr>
          <w:p w14:paraId="263ABC20" w14:textId="043C148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-0.109</w:t>
            </w:r>
          </w:p>
        </w:tc>
        <w:tc>
          <w:tcPr>
            <w:tcW w:w="1129" w:type="dxa"/>
            <w:noWrap/>
            <w:hideMark/>
          </w:tcPr>
          <w:p w14:paraId="364FEC72" w14:textId="7D36B87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32E9C91" w14:textId="5C9C324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0.017</w:t>
            </w:r>
          </w:p>
        </w:tc>
      </w:tr>
      <w:tr w:rsidR="00CE7509" w:rsidRPr="00621A9F" w14:paraId="43AE6FDF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67DED58" w14:textId="0255E6D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Betione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806F420" w14:textId="688647E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0.201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DD06171" w14:textId="11CE270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0.421</w:t>
            </w:r>
          </w:p>
        </w:tc>
        <w:tc>
          <w:tcPr>
            <w:tcW w:w="1038" w:type="dxa"/>
            <w:noWrap/>
            <w:hideMark/>
          </w:tcPr>
          <w:p w14:paraId="7E370297" w14:textId="5921686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-0.038</w:t>
            </w:r>
          </w:p>
        </w:tc>
        <w:tc>
          <w:tcPr>
            <w:tcW w:w="1129" w:type="dxa"/>
            <w:noWrap/>
            <w:hideMark/>
          </w:tcPr>
          <w:p w14:paraId="1F6B5331" w14:textId="4ECC394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3634DD9" w14:textId="14038F1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0.005</w:t>
            </w:r>
          </w:p>
        </w:tc>
      </w:tr>
      <w:tr w:rsidR="00CE7509" w:rsidRPr="00621A9F" w14:paraId="413C20FD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1606A989" w14:textId="34854A9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Orinoco </w:t>
            </w:r>
          </w:p>
        </w:tc>
        <w:tc>
          <w:tcPr>
            <w:tcW w:w="1847" w:type="dxa"/>
            <w:noWrap/>
            <w:hideMark/>
          </w:tcPr>
          <w:p w14:paraId="18A2B959" w14:textId="5B7F50B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2.416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5AD573C" w14:textId="0941145F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0.008</w:t>
            </w:r>
          </w:p>
        </w:tc>
        <w:tc>
          <w:tcPr>
            <w:tcW w:w="1038" w:type="dxa"/>
            <w:noWrap/>
            <w:hideMark/>
          </w:tcPr>
          <w:p w14:paraId="55F872B6" w14:textId="30EA703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0.578</w:t>
            </w:r>
          </w:p>
        </w:tc>
        <w:tc>
          <w:tcPr>
            <w:tcW w:w="1129" w:type="dxa"/>
            <w:noWrap/>
            <w:hideMark/>
          </w:tcPr>
          <w:p w14:paraId="375588C2" w14:textId="243A645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676C4FBE" w14:textId="6CD3FEF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0.068</w:t>
            </w:r>
          </w:p>
        </w:tc>
      </w:tr>
      <w:tr w:rsidR="00CE7509" w:rsidRPr="00621A9F" w14:paraId="37EF021B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ACA5224" w14:textId="788A5BF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Acará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7EBE0CCF" w14:textId="38346F5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-1.609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BFE6A51" w14:textId="4F41C49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0.946</w:t>
            </w:r>
          </w:p>
        </w:tc>
        <w:tc>
          <w:tcPr>
            <w:tcW w:w="1038" w:type="dxa"/>
            <w:noWrap/>
            <w:hideMark/>
          </w:tcPr>
          <w:p w14:paraId="4A418ED9" w14:textId="5D02C056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-0.359</w:t>
            </w:r>
          </w:p>
        </w:tc>
        <w:tc>
          <w:tcPr>
            <w:tcW w:w="1129" w:type="dxa"/>
            <w:noWrap/>
            <w:hideMark/>
          </w:tcPr>
          <w:p w14:paraId="50120A79" w14:textId="17B05A27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F28B685" w14:textId="252480D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0.036</w:t>
            </w:r>
          </w:p>
        </w:tc>
      </w:tr>
      <w:tr w:rsidR="00CE7509" w:rsidRPr="00621A9F" w14:paraId="03665B02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67308DF6" w14:textId="6EF68C7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Amazon </w:t>
            </w:r>
          </w:p>
        </w:tc>
        <w:tc>
          <w:tcPr>
            <w:tcW w:w="1847" w:type="dxa"/>
            <w:noWrap/>
            <w:hideMark/>
          </w:tcPr>
          <w:p w14:paraId="4CC3137F" w14:textId="336D46D9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2.811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2CFD603" w14:textId="7BB12F71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0.002</w:t>
            </w:r>
          </w:p>
        </w:tc>
        <w:tc>
          <w:tcPr>
            <w:tcW w:w="1038" w:type="dxa"/>
            <w:noWrap/>
            <w:hideMark/>
          </w:tcPr>
          <w:p w14:paraId="2A5219FE" w14:textId="6344974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0.400</w:t>
            </w:r>
          </w:p>
        </w:tc>
        <w:tc>
          <w:tcPr>
            <w:tcW w:w="1129" w:type="dxa"/>
            <w:noWrap/>
            <w:hideMark/>
          </w:tcPr>
          <w:p w14:paraId="2ABBE424" w14:textId="09C5014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052BFBC5" w14:textId="7340A26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0.026</w:t>
            </w:r>
          </w:p>
        </w:tc>
      </w:tr>
      <w:tr w:rsidR="00CE7509" w:rsidRPr="00621A9F" w14:paraId="74299CFB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8BE162D" w14:textId="0377E4B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Formoso </w:t>
            </w:r>
          </w:p>
        </w:tc>
        <w:tc>
          <w:tcPr>
            <w:tcW w:w="1847" w:type="dxa"/>
            <w:noWrap/>
            <w:hideMark/>
          </w:tcPr>
          <w:p w14:paraId="7F656388" w14:textId="29F10BE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0.433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6FA85888" w14:textId="3B6B200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0.332</w:t>
            </w:r>
          </w:p>
        </w:tc>
        <w:tc>
          <w:tcPr>
            <w:tcW w:w="1038" w:type="dxa"/>
            <w:noWrap/>
            <w:hideMark/>
          </w:tcPr>
          <w:p w14:paraId="28594AA0" w14:textId="7157867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0.029</w:t>
            </w:r>
          </w:p>
        </w:tc>
        <w:tc>
          <w:tcPr>
            <w:tcW w:w="1129" w:type="dxa"/>
            <w:noWrap/>
            <w:hideMark/>
          </w:tcPr>
          <w:p w14:paraId="0490A14A" w14:textId="2FA366B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B883A19" w14:textId="00BE3C8E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0.035</w:t>
            </w:r>
          </w:p>
        </w:tc>
      </w:tr>
      <w:tr w:rsidR="00CE7509" w:rsidRPr="00621A9F" w14:paraId="7C573A6F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7B784975" w14:textId="298CE89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Rhine </w:t>
            </w:r>
          </w:p>
        </w:tc>
        <w:tc>
          <w:tcPr>
            <w:tcW w:w="1847" w:type="dxa"/>
            <w:noWrap/>
            <w:hideMark/>
          </w:tcPr>
          <w:p w14:paraId="50A70C82" w14:textId="4E8BD46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-1.627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397AC92" w14:textId="26D6012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0.948</w:t>
            </w:r>
          </w:p>
        </w:tc>
        <w:tc>
          <w:tcPr>
            <w:tcW w:w="1038" w:type="dxa"/>
            <w:noWrap/>
            <w:hideMark/>
          </w:tcPr>
          <w:p w14:paraId="5CC4329B" w14:textId="4B0E5DC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-0.297</w:t>
            </w:r>
          </w:p>
        </w:tc>
        <w:tc>
          <w:tcPr>
            <w:tcW w:w="1129" w:type="dxa"/>
            <w:noWrap/>
            <w:hideMark/>
          </w:tcPr>
          <w:p w14:paraId="6DD64EC7" w14:textId="5A2A848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51992CC4" w14:textId="10FC92C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0.023</w:t>
            </w:r>
          </w:p>
        </w:tc>
      </w:tr>
      <w:tr w:rsidR="00CE7509" w:rsidRPr="00621A9F" w14:paraId="6C2B1495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3969AF5B" w14:textId="1DC49D1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Bükkösdi-víz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267919CA" w14:textId="27BB1F68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2.405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EDF2B29" w14:textId="25EC6D7F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0.008</w:t>
            </w:r>
          </w:p>
        </w:tc>
        <w:tc>
          <w:tcPr>
            <w:tcW w:w="1038" w:type="dxa"/>
            <w:noWrap/>
            <w:hideMark/>
          </w:tcPr>
          <w:p w14:paraId="22877008" w14:textId="53B2A3BF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0.212</w:t>
            </w:r>
          </w:p>
        </w:tc>
        <w:tc>
          <w:tcPr>
            <w:tcW w:w="1129" w:type="dxa"/>
            <w:noWrap/>
            <w:hideMark/>
          </w:tcPr>
          <w:p w14:paraId="40E195DC" w14:textId="5930E1AC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293EE02E" w14:textId="2F45578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0.012</w:t>
            </w:r>
          </w:p>
        </w:tc>
      </w:tr>
      <w:tr w:rsidR="00CE7509" w:rsidRPr="00621A9F" w14:paraId="2CA89E1C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4BC18A18" w14:textId="1ACC1F5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Pará </w:t>
            </w:r>
          </w:p>
        </w:tc>
        <w:tc>
          <w:tcPr>
            <w:tcW w:w="1847" w:type="dxa"/>
            <w:noWrap/>
            <w:hideMark/>
          </w:tcPr>
          <w:p w14:paraId="5ADB9F32" w14:textId="18AA2678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5.2207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36773142" w14:textId="03B5B218" w:rsidR="00CE7509" w:rsidRPr="00CE7509" w:rsidRDefault="00CE7509" w:rsidP="009F0E2C">
            <w:pPr>
              <w:rPr>
                <w:b/>
                <w:bCs/>
                <w:sz w:val="18"/>
                <w:szCs w:val="20"/>
                <w:lang w:val="en-US"/>
              </w:rPr>
            </w:pPr>
            <w:r w:rsidRPr="00CE7509">
              <w:rPr>
                <w:b/>
                <w:bCs/>
                <w:sz w:val="18"/>
                <w:szCs w:val="20"/>
                <w:lang w:val="en-US"/>
              </w:rPr>
              <w:t>&lt; 0.001</w:t>
            </w:r>
          </w:p>
        </w:tc>
        <w:tc>
          <w:tcPr>
            <w:tcW w:w="1038" w:type="dxa"/>
            <w:noWrap/>
            <w:hideMark/>
          </w:tcPr>
          <w:p w14:paraId="15A980A1" w14:textId="293152B1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0.843</w:t>
            </w:r>
          </w:p>
        </w:tc>
        <w:tc>
          <w:tcPr>
            <w:tcW w:w="1129" w:type="dxa"/>
            <w:noWrap/>
            <w:hideMark/>
          </w:tcPr>
          <w:p w14:paraId="22B85730" w14:textId="5B1B9ED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14F596D8" w14:textId="0C2BB89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0.030</w:t>
            </w:r>
          </w:p>
        </w:tc>
      </w:tr>
      <w:tr w:rsidR="00CE7509" w:rsidRPr="00621A9F" w14:paraId="2DC53499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BC65024" w14:textId="23DB93EB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Chipiriri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61FD6937" w14:textId="0097248B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-0.209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51BA51A6" w14:textId="36F782CB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0.583</w:t>
            </w:r>
          </w:p>
        </w:tc>
        <w:tc>
          <w:tcPr>
            <w:tcW w:w="1038" w:type="dxa"/>
            <w:noWrap/>
            <w:hideMark/>
          </w:tcPr>
          <w:p w14:paraId="73DB3201" w14:textId="3AAF90B6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-0.064</w:t>
            </w:r>
          </w:p>
        </w:tc>
        <w:tc>
          <w:tcPr>
            <w:tcW w:w="1129" w:type="dxa"/>
            <w:noWrap/>
            <w:hideMark/>
          </w:tcPr>
          <w:p w14:paraId="3B1A555D" w14:textId="2A744F2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C499424" w14:textId="0C641C5D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0.003</w:t>
            </w:r>
          </w:p>
        </w:tc>
      </w:tr>
      <w:tr w:rsidR="00CE7509" w:rsidRPr="00621A9F" w14:paraId="4CA79414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017F8D74" w14:textId="39C6582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lang w:val="en-US"/>
              </w:rPr>
              <w:t xml:space="preserve">Croton </w:t>
            </w:r>
          </w:p>
        </w:tc>
        <w:tc>
          <w:tcPr>
            <w:tcW w:w="1847" w:type="dxa"/>
            <w:noWrap/>
            <w:hideMark/>
          </w:tcPr>
          <w:p w14:paraId="156253A4" w14:textId="5285E5B6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0.624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782F6C67" w14:textId="318B3B08" w:rsidR="00CE7509" w:rsidRPr="00CE7509" w:rsidRDefault="00CE7509" w:rsidP="009F0E2C">
            <w:pPr>
              <w:rPr>
                <w:sz w:val="18"/>
                <w:szCs w:val="18"/>
                <w:lang w:val="en-US"/>
              </w:rPr>
            </w:pPr>
            <w:r w:rsidRPr="63CF7E7E">
              <w:rPr>
                <w:sz w:val="18"/>
                <w:szCs w:val="18"/>
                <w:lang w:val="en-US"/>
              </w:rPr>
              <w:t>0.266</w:t>
            </w:r>
          </w:p>
        </w:tc>
        <w:tc>
          <w:tcPr>
            <w:tcW w:w="1038" w:type="dxa"/>
            <w:noWrap/>
            <w:hideMark/>
          </w:tcPr>
          <w:p w14:paraId="4E5EAF1B" w14:textId="4DDA266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0.024</w:t>
            </w:r>
          </w:p>
        </w:tc>
        <w:tc>
          <w:tcPr>
            <w:tcW w:w="1129" w:type="dxa"/>
            <w:noWrap/>
            <w:hideMark/>
          </w:tcPr>
          <w:p w14:paraId="21706E76" w14:textId="1AD75F00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714A5B90" w14:textId="4659DA31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0.015</w:t>
            </w:r>
          </w:p>
        </w:tc>
      </w:tr>
      <w:tr w:rsidR="00CE7509" w:rsidRPr="00621A9F" w14:paraId="599DED3A" w14:textId="77777777" w:rsidTr="009F0E2C">
        <w:trPr>
          <w:trHeight w:val="255"/>
        </w:trPr>
        <w:tc>
          <w:tcPr>
            <w:tcW w:w="0" w:type="auto"/>
            <w:noWrap/>
            <w:hideMark/>
          </w:tcPr>
          <w:p w14:paraId="53E8AB57" w14:textId="093038A5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proofErr w:type="spellStart"/>
            <w:r w:rsidRPr="00CE7509">
              <w:rPr>
                <w:lang w:val="en-US"/>
              </w:rPr>
              <w:t>Dalälven</w:t>
            </w:r>
            <w:proofErr w:type="spellEnd"/>
            <w:r w:rsidRPr="00CE7509">
              <w:rPr>
                <w:lang w:val="en-US"/>
              </w:rPr>
              <w:t xml:space="preserve"> </w:t>
            </w:r>
          </w:p>
        </w:tc>
        <w:tc>
          <w:tcPr>
            <w:tcW w:w="1847" w:type="dxa"/>
            <w:noWrap/>
            <w:hideMark/>
          </w:tcPr>
          <w:p w14:paraId="20020DE9" w14:textId="282E488A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-0.011</w:t>
            </w:r>
          </w:p>
        </w:tc>
        <w:tc>
          <w:tcPr>
            <w:tcW w:w="1352" w:type="dxa"/>
            <w:shd w:val="clear" w:color="auto" w:fill="auto"/>
            <w:noWrap/>
            <w:hideMark/>
          </w:tcPr>
          <w:p w14:paraId="09DC6D4D" w14:textId="5B45982D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0.505</w:t>
            </w:r>
          </w:p>
        </w:tc>
        <w:tc>
          <w:tcPr>
            <w:tcW w:w="1038" w:type="dxa"/>
            <w:noWrap/>
            <w:hideMark/>
          </w:tcPr>
          <w:p w14:paraId="6859EBA7" w14:textId="4EFD17D2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-0.054</w:t>
            </w:r>
          </w:p>
        </w:tc>
        <w:tc>
          <w:tcPr>
            <w:tcW w:w="1129" w:type="dxa"/>
            <w:noWrap/>
            <w:hideMark/>
          </w:tcPr>
          <w:p w14:paraId="5CB246D9" w14:textId="17E3E753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-0.053</w:t>
            </w:r>
          </w:p>
        </w:tc>
        <w:tc>
          <w:tcPr>
            <w:tcW w:w="1079" w:type="dxa"/>
            <w:noWrap/>
            <w:hideMark/>
          </w:tcPr>
          <w:p w14:paraId="3E54E33A" w14:textId="0C7816B4" w:rsidR="00CE7509" w:rsidRPr="00CE7509" w:rsidRDefault="00CE7509" w:rsidP="009F0E2C">
            <w:pPr>
              <w:rPr>
                <w:sz w:val="18"/>
                <w:szCs w:val="20"/>
                <w:lang w:val="en-US"/>
              </w:rPr>
            </w:pPr>
            <w:r w:rsidRPr="00CE7509">
              <w:rPr>
                <w:sz w:val="18"/>
                <w:szCs w:val="20"/>
                <w:lang w:val="en-US"/>
              </w:rPr>
              <w:t>0.028</w:t>
            </w:r>
          </w:p>
        </w:tc>
      </w:tr>
    </w:tbl>
    <w:p w14:paraId="6C99E925" w14:textId="228F391A" w:rsidR="004E2655" w:rsidRPr="00BD183E" w:rsidRDefault="009F0E2C" w:rsidP="006F616B">
      <w:pPr>
        <w:pStyle w:val="Heading2"/>
        <w:rPr>
          <w:lang w:val="en-US"/>
        </w:rPr>
      </w:pPr>
      <w:r w:rsidRPr="007B6099">
        <w:rPr>
          <w:b/>
          <w:bCs/>
          <w:lang w:val="en-US"/>
        </w:rPr>
        <w:t>Table S</w:t>
      </w:r>
      <w:r>
        <w:rPr>
          <w:b/>
          <w:bCs/>
          <w:lang w:val="en-US"/>
        </w:rPr>
        <w:t>5</w:t>
      </w:r>
      <w:r w:rsidRPr="007B6099">
        <w:rPr>
          <w:b/>
          <w:bCs/>
          <w:lang w:val="en-US"/>
        </w:rPr>
        <w:t>.</w:t>
      </w:r>
      <w:r w:rsidR="00F93540">
        <w:rPr>
          <w:b/>
          <w:bCs/>
          <w:lang w:val="en-US"/>
        </w:rPr>
        <w:t xml:space="preserve"> </w:t>
      </w:r>
      <w:r w:rsidR="00F93540" w:rsidRPr="00F93540">
        <w:rPr>
          <w:lang w:val="en-US"/>
        </w:rPr>
        <w:t>Moran</w:t>
      </w:r>
      <w:r w:rsidR="00DA74D4">
        <w:rPr>
          <w:lang w:val="en-US"/>
        </w:rPr>
        <w:t>’s</w:t>
      </w:r>
      <w:r w:rsidR="00F93540" w:rsidRPr="00F93540">
        <w:rPr>
          <w:lang w:val="en-US"/>
        </w:rPr>
        <w:t xml:space="preserve"> I</w:t>
      </w:r>
      <w:r w:rsidRPr="007B6099">
        <w:rPr>
          <w:b/>
          <w:bCs/>
          <w:lang w:val="en-US"/>
        </w:rPr>
        <w:t xml:space="preserve"> </w:t>
      </w:r>
      <w:r w:rsidR="00DA74D4">
        <w:rPr>
          <w:lang w:val="en-US"/>
        </w:rPr>
        <w:t>for</w:t>
      </w:r>
      <w:r w:rsidR="00A72912">
        <w:rPr>
          <w:lang w:val="en-US"/>
        </w:rPr>
        <w:t xml:space="preserve"> </w:t>
      </w:r>
      <w:r w:rsidRPr="007B6099">
        <w:rPr>
          <w:lang w:val="en-US"/>
        </w:rPr>
        <w:t>local contribution to soil heterogeneity (</w:t>
      </w:r>
      <w:proofErr w:type="spellStart"/>
      <w:r w:rsidRPr="007B6099">
        <w:rPr>
          <w:lang w:val="en-US"/>
        </w:rPr>
        <w:t>LCEH</w:t>
      </w:r>
      <w:r w:rsidRPr="007B6099">
        <w:rPr>
          <w:vertAlign w:val="subscript"/>
          <w:lang w:val="en-US"/>
        </w:rPr>
        <w:t>soil</w:t>
      </w:r>
      <w:proofErr w:type="spellEnd"/>
      <w:r w:rsidRPr="007B6099">
        <w:rPr>
          <w:lang w:val="en-US"/>
        </w:rPr>
        <w:t>)</w:t>
      </w:r>
      <w:r w:rsidR="006C67D6">
        <w:rPr>
          <w:lang w:val="en-US"/>
        </w:rPr>
        <w:t xml:space="preserve"> </w:t>
      </w:r>
      <w:r w:rsidR="00DA74D4">
        <w:rPr>
          <w:lang w:val="en-US"/>
        </w:rPr>
        <w:t xml:space="preserve">values </w:t>
      </w:r>
      <w:r w:rsidR="00183FBA">
        <w:rPr>
          <w:lang w:val="en-US"/>
        </w:rPr>
        <w:t>in</w:t>
      </w:r>
      <w:r w:rsidR="00DA74D4">
        <w:rPr>
          <w:lang w:val="en-US"/>
        </w:rPr>
        <w:t xml:space="preserve"> </w:t>
      </w:r>
      <w:r w:rsidR="006C67D6">
        <w:rPr>
          <w:lang w:val="en-US"/>
        </w:rPr>
        <w:t xml:space="preserve">each </w:t>
      </w:r>
      <w:r w:rsidR="00DA74D4">
        <w:rPr>
          <w:lang w:val="en-US"/>
        </w:rPr>
        <w:t xml:space="preserve">drainage </w:t>
      </w:r>
      <w:r w:rsidR="00314421">
        <w:rPr>
          <w:lang w:val="en-US"/>
        </w:rPr>
        <w:t>basin</w:t>
      </w:r>
      <w:r w:rsidRPr="007B6099">
        <w:rPr>
          <w:lang w:val="en-US"/>
        </w:rPr>
        <w:t xml:space="preserve">. Statistically significant (p ≤ 0.05) results </w:t>
      </w:r>
      <w:r w:rsidR="002827E5">
        <w:rPr>
          <w:lang w:val="en-US"/>
        </w:rPr>
        <w:t xml:space="preserve">are </w:t>
      </w:r>
      <w:r w:rsidRPr="007B6099">
        <w:rPr>
          <w:lang w:val="en-US"/>
        </w:rPr>
        <w:t>shown in bold.</w:t>
      </w:r>
    </w:p>
    <w:p w14:paraId="38A762EB" w14:textId="77777777" w:rsidR="003B170E" w:rsidRDefault="003B170E">
      <w:pPr>
        <w:spacing w:line="259" w:lineRule="auto"/>
        <w:rPr>
          <w:rFonts w:ascii="Times New Roman" w:eastAsiaTheme="majorEastAsia" w:hAnsi="Times New Roman" w:cstheme="majorBidi"/>
          <w:sz w:val="28"/>
          <w:szCs w:val="26"/>
          <w:lang w:val="en-US"/>
        </w:rPr>
      </w:pPr>
      <w:r>
        <w:rPr>
          <w:lang w:val="en-US"/>
        </w:rPr>
        <w:br w:type="page"/>
      </w:r>
    </w:p>
    <w:p w14:paraId="2DB787FE" w14:textId="13AB0590" w:rsidR="009A349F" w:rsidRPr="00A451FC" w:rsidRDefault="00E74BD5" w:rsidP="009A349F">
      <w:pPr>
        <w:pStyle w:val="Heading2"/>
        <w:rPr>
          <w:b/>
          <w:lang w:val="en-US"/>
        </w:rPr>
      </w:pPr>
      <w:r>
        <w:rPr>
          <w:b/>
          <w:lang w:val="en-US"/>
        </w:rPr>
        <w:lastRenderedPageBreak/>
        <w:t>Supplementary Information</w:t>
      </w:r>
      <w:r w:rsidR="00D948C4" w:rsidRPr="00A451FC">
        <w:rPr>
          <w:b/>
          <w:lang w:val="en-US"/>
        </w:rPr>
        <w:t xml:space="preserve"> 2 </w:t>
      </w:r>
      <w:r w:rsidR="009A349F" w:rsidRPr="00A451FC">
        <w:rPr>
          <w:b/>
          <w:lang w:val="en-US"/>
        </w:rPr>
        <w:t>S2</w:t>
      </w:r>
      <w:r w:rsidR="00D948C4" w:rsidRPr="00A451FC">
        <w:rPr>
          <w:b/>
          <w:lang w:val="en-US"/>
        </w:rPr>
        <w:t xml:space="preserve">. </w:t>
      </w:r>
      <w:r w:rsidR="00F433BA">
        <w:rPr>
          <w:b/>
          <w:lang w:val="en-US"/>
        </w:rPr>
        <w:t>Ranges of observed v</w:t>
      </w:r>
      <w:r w:rsidR="009A6081" w:rsidRPr="00A451FC">
        <w:rPr>
          <w:b/>
          <w:lang w:val="en-US"/>
        </w:rPr>
        <w:t>alues of l</w:t>
      </w:r>
      <w:r w:rsidR="00D948C4" w:rsidRPr="00A451FC">
        <w:rPr>
          <w:b/>
          <w:lang w:val="en-US"/>
        </w:rPr>
        <w:t>ocal contribution to beta diversity</w:t>
      </w:r>
      <w:r w:rsidR="003C0474">
        <w:rPr>
          <w:b/>
          <w:lang w:val="en-US"/>
        </w:rPr>
        <w:t xml:space="preserve"> (LCBD)</w:t>
      </w:r>
      <w:r w:rsidR="00D948C4" w:rsidRPr="00A451FC">
        <w:rPr>
          <w:b/>
          <w:lang w:val="en-US"/>
        </w:rPr>
        <w:t xml:space="preserve"> and local contribution to environmental heterogeneity</w:t>
      </w:r>
      <w:r w:rsidR="003C0474">
        <w:rPr>
          <w:b/>
          <w:lang w:val="en-US"/>
        </w:rPr>
        <w:t xml:space="preserve"> (LCEH)</w:t>
      </w:r>
      <w:r w:rsidR="00F433BA">
        <w:rPr>
          <w:b/>
          <w:lang w:val="en-US"/>
        </w:rPr>
        <w:t xml:space="preserve"> in each drainage </w:t>
      </w:r>
      <w:proofErr w:type="gramStart"/>
      <w:r w:rsidR="00F433BA">
        <w:rPr>
          <w:b/>
          <w:lang w:val="en-US"/>
        </w:rPr>
        <w:t>basins</w:t>
      </w:r>
      <w:proofErr w:type="gramEnd"/>
      <w:r w:rsidR="00D948C4" w:rsidRPr="00A451FC">
        <w:rPr>
          <w:b/>
          <w:lang w:val="en-US"/>
        </w:rPr>
        <w:t>.</w:t>
      </w:r>
    </w:p>
    <w:p w14:paraId="57AED174" w14:textId="06EA35B1" w:rsidR="009A349F" w:rsidRDefault="009A349F" w:rsidP="009A349F">
      <w:pPr>
        <w:rPr>
          <w:lang w:val="en-US"/>
        </w:rPr>
      </w:pPr>
    </w:p>
    <w:p w14:paraId="28C7D819" w14:textId="461BC4EC" w:rsidR="00691368" w:rsidRPr="00BD183E" w:rsidRDefault="00691368" w:rsidP="006F616B">
      <w:pPr>
        <w:pStyle w:val="Heading2"/>
        <w:rPr>
          <w:b/>
          <w:bCs/>
          <w:lang w:val="en-US"/>
        </w:rPr>
      </w:pPr>
      <w:r w:rsidRPr="007B6099">
        <w:rPr>
          <w:b/>
          <w:bCs/>
          <w:lang w:val="en-US"/>
        </w:rPr>
        <w:t>Table S</w:t>
      </w:r>
      <w:r w:rsidR="00F93540">
        <w:rPr>
          <w:b/>
          <w:bCs/>
          <w:lang w:val="en-US"/>
        </w:rPr>
        <w:t>6.</w:t>
      </w:r>
      <w:r w:rsidRPr="007B6099">
        <w:rPr>
          <w:b/>
          <w:bCs/>
          <w:lang w:val="en-US"/>
        </w:rPr>
        <w:t xml:space="preserve"> </w:t>
      </w:r>
      <w:r w:rsidR="00A72912" w:rsidRPr="00315CD9">
        <w:rPr>
          <w:lang w:val="en-US"/>
        </w:rPr>
        <w:t xml:space="preserve">Ranges in </w:t>
      </w:r>
      <w:r w:rsidR="00315CD9" w:rsidRPr="00315CD9">
        <w:rPr>
          <w:lang w:val="en-US"/>
        </w:rPr>
        <w:t>values</w:t>
      </w:r>
      <w:r w:rsidR="004E3AA6">
        <w:rPr>
          <w:lang w:val="en-US"/>
        </w:rPr>
        <w:t xml:space="preserve"> of</w:t>
      </w:r>
      <w:r w:rsidR="00315CD9">
        <w:rPr>
          <w:b/>
          <w:bCs/>
          <w:lang w:val="en-US"/>
        </w:rPr>
        <w:t xml:space="preserve"> </w:t>
      </w:r>
      <w:r w:rsidR="004E3AA6">
        <w:rPr>
          <w:lang w:val="en-US"/>
        </w:rPr>
        <w:t>l</w:t>
      </w:r>
      <w:r w:rsidRPr="007B6099">
        <w:rPr>
          <w:lang w:val="en-US"/>
        </w:rPr>
        <w:t>ocal contribution to beta diversity (LCBD) and local contribution to environmental heterogeneity (LCEH)</w:t>
      </w:r>
      <w:r w:rsidR="006C67D6">
        <w:rPr>
          <w:lang w:val="en-US"/>
        </w:rPr>
        <w:t xml:space="preserve"> </w:t>
      </w:r>
      <w:r w:rsidR="003C0474">
        <w:rPr>
          <w:lang w:val="en-US"/>
        </w:rPr>
        <w:t xml:space="preserve">for </w:t>
      </w:r>
      <w:r w:rsidR="006C67D6">
        <w:rPr>
          <w:lang w:val="en-US"/>
        </w:rPr>
        <w:t xml:space="preserve">each </w:t>
      </w:r>
      <w:r w:rsidR="003C0474">
        <w:rPr>
          <w:lang w:val="en-US"/>
        </w:rPr>
        <w:t xml:space="preserve">drainage </w:t>
      </w:r>
      <w:r w:rsidR="003C07A5">
        <w:rPr>
          <w:lang w:val="en-US"/>
        </w:rPr>
        <w:t>basin</w:t>
      </w:r>
      <w:r w:rsidRPr="007B6099">
        <w:rPr>
          <w:lang w:val="en-US"/>
        </w:rPr>
        <w:t>.</w:t>
      </w:r>
      <w:r w:rsidR="009F526C">
        <w:rPr>
          <w:lang w:val="en-US"/>
        </w:rPr>
        <w:t xml:space="preserve"> Calculation of LCEH was based on four different sets of environmental variables</w:t>
      </w:r>
      <w:r w:rsidR="003C07A5">
        <w:rPr>
          <w:lang w:val="en-US"/>
        </w:rPr>
        <w:t>.</w:t>
      </w:r>
      <w:r w:rsidRPr="007B6099">
        <w:rPr>
          <w:lang w:val="en-US"/>
        </w:rPr>
        <w:t xml:space="preserve"> Minimum (min), maximum (max), and standard deviation (SD)</w:t>
      </w:r>
      <w:r w:rsidR="006C67D6">
        <w:rPr>
          <w:lang w:val="en-US"/>
        </w:rPr>
        <w:t xml:space="preserve"> of LCBD and LCEH </w:t>
      </w:r>
      <w:r w:rsidR="003C0474">
        <w:rPr>
          <w:lang w:val="en-US"/>
        </w:rPr>
        <w:t xml:space="preserve">values </w:t>
      </w:r>
      <w:r w:rsidR="006C67D6">
        <w:rPr>
          <w:lang w:val="en-US"/>
        </w:rPr>
        <w:t>are shown</w:t>
      </w:r>
      <w:r w:rsidRPr="007B6099">
        <w:rPr>
          <w:lang w:val="en-US"/>
        </w:rPr>
        <w:t>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1365"/>
        <w:gridCol w:w="1455"/>
        <w:gridCol w:w="1335"/>
        <w:gridCol w:w="1380"/>
        <w:gridCol w:w="1350"/>
      </w:tblGrid>
      <w:tr w:rsidR="003B170E" w:rsidRPr="00E74BD5" w14:paraId="4D75DC5B" w14:textId="77777777" w:rsidTr="003B170E">
        <w:trPr>
          <w:trHeight w:val="225"/>
        </w:trPr>
        <w:tc>
          <w:tcPr>
            <w:tcW w:w="9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169D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LCBD and LCEH values min-max (SD)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val="en-US" w:eastAsia="fi-FI"/>
              </w:rPr>
              <w:t> </w:t>
            </w:r>
          </w:p>
        </w:tc>
      </w:tr>
      <w:tr w:rsidR="003B170E" w:rsidRPr="003B170E" w14:paraId="6D8FB539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36FF1" w14:textId="3181A6FD" w:rsidR="003B170E" w:rsidRPr="003B170E" w:rsidRDefault="003C07A5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Dataset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A45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LCBD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78992F" w14:textId="67D1C54F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LCEH</w:t>
            </w: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vertAlign w:val="subscript"/>
                <w:lang w:val="en-US" w:eastAsia="fi-FI"/>
              </w:rPr>
              <w:t>climate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996B27" w14:textId="5DC10974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LCE</w:t>
            </w:r>
            <w:r w:rsidR="007B609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H</w:t>
            </w: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vertAlign w:val="subscript"/>
                <w:lang w:val="en-US" w:eastAsia="fi-FI"/>
              </w:rPr>
              <w:t>landuse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Cs w:val="20"/>
                <w:vertAlign w:val="subscript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09128" w14:textId="28EC20F3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LCEH</w:t>
            </w:r>
            <w:r w:rsidR="007B6099" w:rsidRPr="007B609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vertAlign w:val="subscript"/>
                <w:lang w:val="en-US" w:eastAsia="fi-FI"/>
              </w:rPr>
              <w:t>s</w:t>
            </w: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vertAlign w:val="subscript"/>
                <w:lang w:val="en-US" w:eastAsia="fi-FI"/>
              </w:rPr>
              <w:t>oil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Cs w:val="20"/>
                <w:vertAlign w:val="subscript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BD8B23" w14:textId="05B8D882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LCEH</w:t>
            </w: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vertAlign w:val="subscript"/>
                <w:lang w:val="en-US" w:eastAsia="fi-FI"/>
              </w:rPr>
              <w:t>position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</w:tr>
      <w:tr w:rsidR="003B170E" w:rsidRPr="003B170E" w14:paraId="6732C776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28410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542E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0.023-0.085 (0.015)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7DF16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0.006-0.155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EA325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E3AAD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0.005-0.232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01D21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8871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0.005-0.261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573DC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F14B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0.001-0.242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BDBB81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BB3BCA3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AEA3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Paranapanema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96F1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0.028-0.079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2C07E3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B5C3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1083B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CDB16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0.006-0.261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51B437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F7E2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DBB2F8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1A8A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0.002-0.445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24CE9D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(0.097)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F65CF63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58A9C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Aude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754A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0.032-0.072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3C06D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34CC1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0.002-0.327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C86885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29405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0.005-0.241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996B9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4CBB8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0.001-0.172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8C466D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A942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0.003-0.436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55BD77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7295A9D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1FD2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Betione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EA9CF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0.015-0.112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495502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2FE0F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AD77C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DA34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0.001-0.285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927C4E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B8DE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0.002-0.271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04F04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702B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0.004-0.252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42EEC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1491FEA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6284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Bükkösdi-víz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C508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0.021-0.134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AD30B7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6C34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0.027-0.179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B1552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1D17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0.005-0.259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31BDC8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E6E1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A58A06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0DBC5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0.004-0.217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AFE85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387C98C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5A2FF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Pará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EE2BE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0.029-0.089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716563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F56E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0.006-0.207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8A07A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777E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0.002-0.417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63026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53A8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47117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91AD1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0.002-0.326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CAA7C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9B3A533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4BC8E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Chipiriri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6796A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0.028-0.087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20BFA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84E6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5886F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3C09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0.002-0.683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03826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(0.147)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32E70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0.004-0.472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CD573D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(0.098)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CB0FA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0.001-0.489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02515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9986C0D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594F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Croton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C139E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0.015-0.124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ED708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791E3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0.004-0.182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3895F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2E09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0.004-0.294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93AE9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2609E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0.001-0.356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2576BC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CF02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0.001-0.229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68E3B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EB01D7D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762D5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Dalälven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B6AE7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0.022-0.089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A50AE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39B9F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0.006-0.176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5A04E7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EDF56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0.002-0.577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0EB6A2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(0.131)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53FA7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ABC7C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09A8B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0.003-0.474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99A475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01A0B18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681D8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Doubs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40903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0.029-0.092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5E96A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CB0E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0.002-0.241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43B372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BEC3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0.011-0.201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74ECB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D47EC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0.001-0.180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711139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29DD5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0.006-0.214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21CA60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6E07D1C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288C8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Durance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A41E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0.025-0.097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B2511A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235E4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0.008-0.126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FE4BA7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D3081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0.015-0.171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EE9C9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EC8B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2B4AB7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24207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0.001-0.262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CFD92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4BFB819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C8F8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Thur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8B57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0.011-0.090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9BB10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75C47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0.012-0.097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8FDDBC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E501A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0.005-0.194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57D9C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DED2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0.006-0.196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53BA7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9EFF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0.001-0.111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ABA36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CEE97F4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66D2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Kinzing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9725E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0.031-0.086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894C3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226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0.007-0.291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F1B62E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AEBE3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0.007-0.147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2C5277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86E8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0.001-0.200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292573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295F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0.003-0.411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53CEA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57276E5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84CA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Iijoki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B244F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0.013-0.105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A0B9F1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E382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5071C5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D6535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0.003-0.291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5495EB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C29DD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0.006-0.213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72D3B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6208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0.001-0.126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4EB644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9B22906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8022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Isère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86D57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0.015-0.112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BB87E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CED62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CFB602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A48F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0.008-0.129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E31AC1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A3F5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0.004-0.196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70949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6312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0.001-0.109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5BE1E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0980F4D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C9BE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Kouta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54D24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0.021-0.098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51358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293A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0.009-0.153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2C7E00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EB807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0.003-0.343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DACD1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E01F7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0.001-0.233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6247D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EFDD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0.001-0.496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D12AD8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4858679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FCF1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Mekong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08A8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0.028-0.129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3372B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8AA8C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0.003-0.173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079B78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81A83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0.002-0.587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11EB2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(0.127)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B869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0.003-0.545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AB5A7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(0.118)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3470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0.002-0.525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0F9A6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(0.116)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8EA8885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4A88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Yarlung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Tsangbo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41EAF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0.032-0.078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0E071E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7E99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0.004-0.169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CC5B50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BF65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0.006-0.192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4A1E44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C04D8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0.012-0.146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96B92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E8E3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76BAD7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86F7E25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42B7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Chishui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83285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0.028-0.092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FAFD52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(0.017)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91AF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0.002-0.425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B0AB71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(0.088)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1F72E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0.008-0.195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288F2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(0.055)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C8EA8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0.006-0.177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8DA405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(0.050)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E2464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&lt; 0.001-0.481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EAE1BD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(0.109)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6F8FDE0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7264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lastRenderedPageBreak/>
              <w:t>Hanjiang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93A37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0.025-0.089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6F3F9C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C3364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0.001-0.475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406A8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80B4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0.016-0.202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A8E2F3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B73D2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0.011-0.154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FB1127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1F878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F9FF7F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D78199F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03BD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Araguari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755DA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0.033-0.063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397D8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(0.009)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5D06C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0.008-0.148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2D9C5A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815F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0.002-0.561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932FF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(0.120)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7D9DF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0.009-0.200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222BEE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01EB7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0.001-0.356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6B449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8E09B47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BB49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Gurupi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CBD7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0.031-0.092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622B03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CFC2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0.008-0.128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C6CD26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D156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0.002-0.307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ADFCC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B159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0.007-0.171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CC03B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76C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0.003-0.349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30C45D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D0C7236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1DFE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Capim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E6F34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0.024-0.093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4101F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A74EE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289C2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0289F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0.001-0.285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E728BD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6B6D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360423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DA06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0.004-0.402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D2B31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527EDE8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8649E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 Platte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CEC77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0.021-0.134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2C5F25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EE28F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1A56C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2F52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0.005-0.654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C77AE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(0.150)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720FB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0D14A5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1E2FF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0.001-0.575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924003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(0.122)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804BF41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EA72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Napo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BFAD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0.025-0.115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B6F1C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A54C0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0.010-0.124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062166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0295A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0.005-0.199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43339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2CE3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0.001-0.229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119E3F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4C058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0.004-0.457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47DC53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(0.096)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BE81B6A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9F17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Qiantang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2115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0.019-0.126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53C33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0278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0.001-0.211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C797F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0EA5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8F4AB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52763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F8E4F8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8D10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0.009-0.172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BB1B7E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905E8BF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081D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Parnaíba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31976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0.023-0.107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68B22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BCC99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0.004-0.124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F8E81C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161DB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0.003-0.323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07ECE9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C78FC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0.006-0.152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1E2BB5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3A36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0.002-0.225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E4004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FF85AE0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EB5E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Saône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55934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0.025-0.086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2FF9F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A7031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0.010-0.305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92F5C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F5F8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0.006-0.245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F57AFA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FACD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0.001-0.211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DB0187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A792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0.002-0.354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29EC50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2F91C36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3475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Elbe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94100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0.032-0.074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E386E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F341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0.003-0.349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02567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F6FD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0.008-0.255 (0.056)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6B16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0.002-0.244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A45FA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B35E7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0.003-0.331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13BECD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CD3E62E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C415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Segura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23D0C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0.029-0.074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70CDC7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71FB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0.001-0.237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6BDA73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C3E5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0.005-0.240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A41C2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5D8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0.001-0.218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C21025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303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685F9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0E9D9DC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23DF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Southern Morava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F081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0.029-0.077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66717E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0CCAD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0.004-0.389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1CD7BD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1568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0.008-0.215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761B3E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3F3F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0.001-0.166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785D68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83ACD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0.001-0.439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A89BB7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(0.101)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45D9E11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7C30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Aidge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E107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0.029-0.103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6F363C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46F20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0.009-0.223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6BED2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AAC6F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0.007-0.123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FA0A5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0119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0.001-0.150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2325B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E2BC0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0.003-0.197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553367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EF770C6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5D16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Teno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BF7DC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0.011-0.094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B4A78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EFE65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0.003-0.120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864EC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CDFFD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0.007-0.177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3DD8F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E89F9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0.002-0.129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83E57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AA74E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0.003-0.209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852E3B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8C7964D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E2EB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São Francisco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43646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0.023-0.119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26F53D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EFBD6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F4162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9D72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0.003-0.160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F40C9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90E2C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0.002-0.267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8596C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A338F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0.007-0.161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5CE5CB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2C5B12E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DB5D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Grande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95662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0.028-0.107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57C9B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613D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0.014-0.112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58683E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7F587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0.002-0.379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4727AE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(0.093)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E161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0.008-0.246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F6A5CE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7B3C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0.004-0.231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8C0428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5CF36C0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AEDA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Wei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C057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0.038-0.111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B9BAD3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509C7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58ECB9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24EAD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0.005-0.232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D533B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1A1E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0.003-0.131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E1C96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C6D29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B8AC5B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58CAD12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42B9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Yuqu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B9BA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0.033-0.078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8371DA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7A36E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C986F6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F724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0.012-0.154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A3696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48B6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0.002-0.439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F8478E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(0.099)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1F5D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0.015-0.119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64E512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AB31907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86C3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Orinoco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BBA0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0.035-0.070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DFB67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AE80F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0.008-0.135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195A87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6CD44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0.010-0.348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B190CC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(0.072)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0BE55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0.006-0.116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26B0E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061C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0.015-0.359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57E55E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(0.073)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4AEE44B" w14:textId="77777777" w:rsidTr="003B170E">
        <w:trPr>
          <w:trHeight w:val="61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3D06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Acará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EDBA8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0.016-0.111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E18D99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5FE0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0.001-0.155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B2611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(0.038)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89A2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0.008-0.150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1295C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(0.041)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C1509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0.004-0.144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653D4D1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3CAB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0.001-0.369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144BA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F4F8305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78EEE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Amazon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72161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0.025-0.094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9C5779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88FD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0.010-0.171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D6CFD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(0.037)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514C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0.003-0.316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A39E5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(0.080)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387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0.004-0.187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A31955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B99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0.003-0.256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4878D9F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(0.063)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E632EB7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234E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Fromoso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9547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0.034-0.066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0BDE5C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(0.010)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14A7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0.005-0.180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1CE193E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F346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0.003-0.209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3D911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7F83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0.006-0.202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BF0488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(0.059)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1C5DC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0.002-0.531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3747891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(0.115)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6ADE2F0" w14:textId="77777777" w:rsidTr="003B170E">
        <w:trPr>
          <w:trHeight w:val="225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409E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Rhine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FBF0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0.016-0.100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5B35117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(0.025)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EBED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0.002-0.122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F12916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(0.035)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6212F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0.003-0.297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7B7F284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(0.065)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3951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0.002-0.160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9E887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(0.044)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0DAB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 0.001-0.398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  <w:p w14:paraId="2DF337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(0.096)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</w:tbl>
    <w:p w14:paraId="333D61EF" w14:textId="77777777" w:rsidR="003B170E" w:rsidRDefault="003B170E" w:rsidP="009A349F">
      <w:pPr>
        <w:rPr>
          <w:lang w:val="en-US"/>
        </w:rPr>
      </w:pPr>
    </w:p>
    <w:p w14:paraId="4789EE50" w14:textId="77777777" w:rsidR="003B170E" w:rsidRDefault="003B170E">
      <w:pPr>
        <w:spacing w:line="259" w:lineRule="auto"/>
        <w:rPr>
          <w:rFonts w:ascii="Times New Roman" w:eastAsiaTheme="majorEastAsia" w:hAnsi="Times New Roman" w:cstheme="majorBidi"/>
          <w:sz w:val="28"/>
          <w:szCs w:val="26"/>
          <w:lang w:val="en-US"/>
        </w:rPr>
      </w:pPr>
      <w:r>
        <w:rPr>
          <w:lang w:val="en-US"/>
        </w:rPr>
        <w:br w:type="page"/>
      </w:r>
    </w:p>
    <w:p w14:paraId="79663684" w14:textId="0CE90AB6" w:rsidR="009A349F" w:rsidRPr="00A451FC" w:rsidRDefault="007B6099" w:rsidP="009A349F">
      <w:pPr>
        <w:pStyle w:val="Heading2"/>
        <w:rPr>
          <w:b/>
          <w:lang w:val="en-US"/>
        </w:rPr>
      </w:pPr>
      <w:r w:rsidRPr="00A451FC">
        <w:rPr>
          <w:b/>
          <w:lang w:val="en-US"/>
        </w:rPr>
        <w:lastRenderedPageBreak/>
        <w:t>Appendix 2 S</w:t>
      </w:r>
      <w:r w:rsidR="009A349F" w:rsidRPr="00A451FC">
        <w:rPr>
          <w:b/>
          <w:lang w:val="en-US"/>
        </w:rPr>
        <w:t>3</w:t>
      </w:r>
      <w:r w:rsidRPr="00A451FC">
        <w:rPr>
          <w:b/>
          <w:lang w:val="en-US"/>
        </w:rPr>
        <w:t xml:space="preserve">. </w:t>
      </w:r>
      <w:r w:rsidR="00CC2D0F">
        <w:rPr>
          <w:b/>
          <w:lang w:val="en-US"/>
        </w:rPr>
        <w:t>M</w:t>
      </w:r>
      <w:r w:rsidRPr="00A451FC">
        <w:rPr>
          <w:b/>
          <w:lang w:val="en-US"/>
        </w:rPr>
        <w:t>odified t-test</w:t>
      </w:r>
      <w:r w:rsidR="00A451FC">
        <w:rPr>
          <w:b/>
          <w:lang w:val="en-US"/>
        </w:rPr>
        <w:t>s</w:t>
      </w:r>
      <w:r w:rsidRPr="00A451FC">
        <w:rPr>
          <w:b/>
          <w:lang w:val="en-US"/>
        </w:rPr>
        <w:t>.</w:t>
      </w:r>
    </w:p>
    <w:p w14:paraId="5A485D4E" w14:textId="77777777" w:rsidR="00691368" w:rsidRDefault="00691368" w:rsidP="00691368">
      <w:pPr>
        <w:rPr>
          <w:lang w:val="en-US"/>
        </w:rPr>
      </w:pPr>
    </w:p>
    <w:p w14:paraId="58D6076A" w14:textId="24CFF284" w:rsidR="009A349F" w:rsidRPr="00691368" w:rsidRDefault="00691368" w:rsidP="006F616B">
      <w:pPr>
        <w:pStyle w:val="Heading2"/>
        <w:rPr>
          <w:b/>
          <w:bCs/>
          <w:lang w:val="en-US"/>
        </w:rPr>
      </w:pPr>
      <w:r w:rsidRPr="007B6099">
        <w:rPr>
          <w:b/>
          <w:bCs/>
          <w:lang w:val="en-US"/>
        </w:rPr>
        <w:t>Table S</w:t>
      </w:r>
      <w:r w:rsidR="00F93540">
        <w:rPr>
          <w:b/>
          <w:bCs/>
          <w:lang w:val="en-US"/>
        </w:rPr>
        <w:t>7</w:t>
      </w:r>
      <w:r w:rsidRPr="007B6099">
        <w:rPr>
          <w:b/>
          <w:bCs/>
          <w:lang w:val="en-US"/>
        </w:rPr>
        <w:t xml:space="preserve">. </w:t>
      </w:r>
      <w:r w:rsidRPr="007B6099">
        <w:rPr>
          <w:lang w:val="en-US"/>
        </w:rPr>
        <w:t>Modified t-test</w:t>
      </w:r>
      <w:r w:rsidR="003C0474">
        <w:rPr>
          <w:lang w:val="en-US"/>
        </w:rPr>
        <w:t>s</w:t>
      </w:r>
      <w:r w:rsidR="00021D1E">
        <w:rPr>
          <w:lang w:val="en-US"/>
        </w:rPr>
        <w:t xml:space="preserve"> results</w:t>
      </w:r>
      <w:r w:rsidR="003C0474">
        <w:rPr>
          <w:lang w:val="en-US"/>
        </w:rPr>
        <w:t xml:space="preserve"> </w:t>
      </w:r>
      <w:r w:rsidRPr="007B6099">
        <w:rPr>
          <w:lang w:val="en-US"/>
        </w:rPr>
        <w:t xml:space="preserve">for </w:t>
      </w:r>
      <w:r w:rsidR="004E3AA6">
        <w:rPr>
          <w:lang w:val="en-US"/>
        </w:rPr>
        <w:t xml:space="preserve">the relationship between </w:t>
      </w:r>
      <w:r w:rsidRPr="007B6099">
        <w:rPr>
          <w:lang w:val="en-US"/>
        </w:rPr>
        <w:t>local contribution to beta diversity (LCBD) and local contribution to climate heterogeneity (</w:t>
      </w:r>
      <w:r w:rsidRPr="003B170E">
        <w:rPr>
          <w:rFonts w:eastAsia="Times New Roman"/>
          <w:szCs w:val="24"/>
          <w:lang w:val="en-US" w:eastAsia="fi-FI"/>
        </w:rPr>
        <w:t>LCEH</w:t>
      </w:r>
      <w:r w:rsidRPr="003B170E">
        <w:rPr>
          <w:rFonts w:eastAsia="Times New Roman"/>
          <w:szCs w:val="24"/>
          <w:vertAlign w:val="subscript"/>
          <w:lang w:val="en-US" w:eastAsia="fi-FI"/>
        </w:rPr>
        <w:t>climate</w:t>
      </w:r>
      <w:r w:rsidRPr="007B6099">
        <w:rPr>
          <w:szCs w:val="24"/>
          <w:lang w:val="en-US"/>
        </w:rPr>
        <w:t>)</w:t>
      </w:r>
      <w:r w:rsidR="00A060BC">
        <w:rPr>
          <w:szCs w:val="24"/>
          <w:lang w:val="en-US"/>
        </w:rPr>
        <w:t xml:space="preserve"> </w:t>
      </w:r>
      <w:r w:rsidR="004A1F0B">
        <w:rPr>
          <w:szCs w:val="24"/>
          <w:lang w:val="en-US"/>
        </w:rPr>
        <w:t xml:space="preserve">in </w:t>
      </w:r>
      <w:r w:rsidR="00A060BC">
        <w:rPr>
          <w:szCs w:val="24"/>
          <w:lang w:val="en-US"/>
        </w:rPr>
        <w:t xml:space="preserve">each </w:t>
      </w:r>
      <w:r w:rsidR="003C0474">
        <w:rPr>
          <w:szCs w:val="24"/>
          <w:lang w:val="en-US"/>
        </w:rPr>
        <w:t xml:space="preserve">drainage </w:t>
      </w:r>
      <w:r w:rsidR="003C07A5">
        <w:rPr>
          <w:szCs w:val="24"/>
          <w:lang w:val="en-US"/>
        </w:rPr>
        <w:t>basin</w:t>
      </w:r>
      <w:r>
        <w:rPr>
          <w:szCs w:val="24"/>
          <w:lang w:val="en-US"/>
        </w:rPr>
        <w:t>.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1360"/>
        <w:gridCol w:w="1450"/>
        <w:gridCol w:w="1333"/>
        <w:gridCol w:w="1377"/>
        <w:gridCol w:w="1366"/>
      </w:tblGrid>
      <w:tr w:rsidR="003B170E" w:rsidRPr="00E74BD5" w14:paraId="2BF4776A" w14:textId="77777777" w:rsidTr="007B6099">
        <w:trPr>
          <w:trHeight w:val="225"/>
        </w:trPr>
        <w:tc>
          <w:tcPr>
            <w:tcW w:w="9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56A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Modified t-test results LCBD-LCEH</w:t>
            </w:r>
            <w:r w:rsidRPr="003B170E">
              <w:rPr>
                <w:rFonts w:ascii="Calibri" w:eastAsia="Times New Roman" w:hAnsi="Calibri" w:cs="Calibri"/>
                <w:b/>
                <w:bCs/>
                <w:sz w:val="16"/>
                <w:szCs w:val="16"/>
                <w:vertAlign w:val="subscript"/>
                <w:lang w:val="en-US" w:eastAsia="fi-FI"/>
              </w:rPr>
              <w:t>climate</w:t>
            </w:r>
            <w:r w:rsidRPr="003B170E">
              <w:rPr>
                <w:rFonts w:ascii="Calibri" w:eastAsia="Times New Roman" w:hAnsi="Calibri" w:cs="Calibri"/>
                <w:sz w:val="16"/>
                <w:szCs w:val="16"/>
                <w:lang w:val="en-US" w:eastAsia="fi-FI"/>
              </w:rPr>
              <w:t> </w:t>
            </w:r>
          </w:p>
        </w:tc>
      </w:tr>
      <w:tr w:rsidR="003B170E" w:rsidRPr="003B170E" w14:paraId="75B54062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95EFB4" w14:textId="3EF37403" w:rsidR="003B170E" w:rsidRPr="003C07A5" w:rsidRDefault="003C07A5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b/>
                <w:sz w:val="18"/>
                <w:szCs w:val="18"/>
                <w:lang w:eastAsia="fi-FI"/>
              </w:rPr>
            </w:pPr>
            <w:r w:rsidRPr="003C07A5">
              <w:rPr>
                <w:rFonts w:ascii="Calibri" w:eastAsia="Times New Roman" w:hAnsi="Calibri" w:cs="Calibri"/>
                <w:b/>
                <w:szCs w:val="20"/>
                <w:lang w:eastAsia="fi-FI"/>
              </w:rPr>
              <w:t>Dataset</w:t>
            </w:r>
            <w:r w:rsidR="003B170E" w:rsidRPr="003C07A5">
              <w:rPr>
                <w:rFonts w:ascii="Calibri" w:eastAsia="Times New Roman" w:hAnsi="Calibri" w:cs="Calibri"/>
                <w:b/>
                <w:szCs w:val="2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9B03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R</w:t>
            </w:r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8945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ESS</w:t>
            </w:r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BA3BC" w14:textId="4A8C7E54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F</w:t>
            </w:r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51D9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dof</w:t>
            </w:r>
            <w:proofErr w:type="spellEnd"/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D0FD6" w14:textId="1C5D61CC" w:rsidR="003B170E" w:rsidRPr="003B170E" w:rsidRDefault="00C96877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p-</w:t>
            </w:r>
            <w:r w:rsidR="003B170E"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value</w:t>
            </w:r>
            <w:r w:rsidR="003B170E"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</w:tr>
      <w:tr w:rsidR="003B170E" w:rsidRPr="003B170E" w14:paraId="4A75EEE5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3DFE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235E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BBB31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63.468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D26C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8CBE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61.468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031CD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 w:eastAsia="fi-FI"/>
              </w:rPr>
              <w:t>0.006**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8274E62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AA70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Paranapanema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C6773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D8FB6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19.961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31B0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5F4BB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17.961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E9D1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0.776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40D5CD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6E4E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Aude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89A4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039B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14.218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789F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0.163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8DE4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12.218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899B0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0.183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0ED473B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09E4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Betione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B48CF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0.208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8FC5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18.205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8B4D9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2BC32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16.205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EAF60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CD4C986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D2705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Bükkösdi-víz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2D4FA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5609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18.480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AC88B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062A2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16.480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8CDB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0.487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276CFF7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440AA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Pará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5A3F0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0.476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30C1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15.453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7CB3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0C964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13.453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EED53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4B44DFC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4EB8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Chipiriri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9D82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A803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18.012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9BDA4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11FB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16.012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F4282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01933A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087C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Croton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059E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0.161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AC0EE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14.560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C56BF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CCDDA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12.560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5FCBC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52AC053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0A8B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Dalälven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B5AD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0.228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D2CC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20.760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0DBA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0.055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B214D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18.760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D72E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0.324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5D685B6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20D87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Doubs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1D1C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D8819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20.815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EFC78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C6923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18.815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E4DBF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2DB3E36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49D2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Durance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9E2C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0.476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1C09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16.377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A919E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53C5A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14.377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D17DF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A8C7B2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E554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Thur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4AD0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201A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14.110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AEDC3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43FB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12.110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18554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0.182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1FC4A8D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E6D4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Kinzing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920C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F3020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20.163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146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0.413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1C1C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18.163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77E0E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 w:eastAsia="fi-FI"/>
              </w:rPr>
              <w:t>0.013*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2DEDACC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C4B90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Iijoki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FADEB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-0.460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3E100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14.491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F9D3A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0.269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3A8CB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12.491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34D5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0.091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3CB276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C93F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Isère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45F6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0.147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00F43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19.748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A57E6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EE230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17.748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C1E0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0.538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AB57636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4C0D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Kouta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57BB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C96F1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18.921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B798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6BDDF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16.921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2EE28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7D63CA1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84EAA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Mekong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2AFE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0.723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67F7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18.855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7D6A7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1.096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6B233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16.855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33AF3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 w:eastAsia="fi-FI"/>
              </w:rPr>
              <w:t>&lt;0.001**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5F80EED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0D05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Yarlung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Tsangbo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A684D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43B6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17.503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B0B6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0.042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52C0D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15.503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BE05F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1DF387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1826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Chishui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D456E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1699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24.023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00766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CBE3D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22.023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F0FB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E071883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71E4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Han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A06D5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8F98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DEC2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D6F3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3F86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0.820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EC3E131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4275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Araguari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A709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-0.143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228BD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25.841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5BC7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05574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23.841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F2340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0.488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6377C4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2E20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Gurupi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C6F0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17820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20.672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E362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4FC89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18.672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CF6A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0.733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C1975DC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8E1C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Capim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EA6B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2C0A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21.095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AD4EF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BA49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19.095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A80D7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D678EBD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CB346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 Platte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A6A8E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-0.192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9F94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26.371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CC4F4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0A9C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24.371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20EE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0.344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33CF419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B928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Napo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91CCF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70095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9.381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2386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0.490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E80CE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7.381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442B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0.097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CA9154B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6D2A7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Qiantang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03DB3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FDDD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14.232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16BA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F70A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12.232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5E60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0.631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ABB5F68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2D5A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Parnaíba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EC62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8EB6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34.216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0DC4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29C16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32.216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EDC5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F6DC752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7E1D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Saône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AFAC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75C73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21.903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68034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52E8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19.903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BBCB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0.152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0CF3B0C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4967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Elbe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8E23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F233F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21.545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1428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0.050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2147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19.545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C67DA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4FB5516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90B0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Segura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C828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0.228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D197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13.444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8E2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0.055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C3B82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11.444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7C7E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1D7E2F0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C33F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Southern Morava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615D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440D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21.803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B9C9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7C59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19.803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92E1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0.838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AFA8C6B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9DBB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Aidge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DFD79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0.210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5EDEA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12.465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91615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5161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10.465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085D9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5AA6F19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9D1A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Teno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1D5D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-0.008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884E1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16.614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968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9913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14.614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934A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51FB5F7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74E1E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São Francisco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0A5FB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797D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21.265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583C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0422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19.265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BCC00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4B5317A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4B47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Grande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DB72F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D59F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14.438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57DFA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2C29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12.438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464A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CB81DEF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7E4D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Wei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521B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0.190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F284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24.090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C4B3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23F5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22.090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8468D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BE3AB54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13B6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Yuqu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2FE51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753A2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28.958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4532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B8D3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26.958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8D46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78974BD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08DB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Orinoco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B92A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A330B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19.437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913BE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B472E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17.437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A7C04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0.675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C5ED27E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0289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Acará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30F51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0.243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37C9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13.832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3FD20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691F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11.832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EB2E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28D8770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E1FD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Amazon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D83C8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-0.412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9683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14.579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4910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0.204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0BD24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12.579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8FA3D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0.134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82FF149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191C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Fromoso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9355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-0.126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466B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36.295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902C3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FD046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34.295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E0B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0.462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D22E805" w14:textId="77777777" w:rsidTr="007B6099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824E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Rhine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BDAD2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0.157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A7AFB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16.946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0BF7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3375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14.946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2E814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</w:tbl>
    <w:p w14:paraId="62CC18D2" w14:textId="672A0060" w:rsidR="003B170E" w:rsidRDefault="003B170E" w:rsidP="009A349F">
      <w:pPr>
        <w:rPr>
          <w:lang w:val="en-US"/>
        </w:rPr>
      </w:pPr>
    </w:p>
    <w:p w14:paraId="734160D9" w14:textId="77777777" w:rsidR="00691368" w:rsidRDefault="00691368">
      <w:pPr>
        <w:spacing w:line="259" w:lineRule="auto"/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8"/>
          <w:lang w:val="en-US"/>
        </w:rPr>
        <w:br w:type="page"/>
      </w:r>
    </w:p>
    <w:p w14:paraId="401EC3F6" w14:textId="78E2BDD2" w:rsidR="00691368" w:rsidRPr="007B6099" w:rsidRDefault="00691368" w:rsidP="006F616B">
      <w:pPr>
        <w:pStyle w:val="Heading2"/>
        <w:rPr>
          <w:b/>
          <w:bCs/>
          <w:lang w:val="en-US"/>
        </w:rPr>
      </w:pPr>
      <w:r w:rsidRPr="007B6099">
        <w:rPr>
          <w:b/>
          <w:bCs/>
          <w:lang w:val="en-US"/>
        </w:rPr>
        <w:lastRenderedPageBreak/>
        <w:t>Table S</w:t>
      </w:r>
      <w:r w:rsidR="00F93540">
        <w:rPr>
          <w:b/>
          <w:bCs/>
          <w:lang w:val="en-US"/>
        </w:rPr>
        <w:t>8</w:t>
      </w:r>
      <w:r w:rsidRPr="007B6099">
        <w:rPr>
          <w:b/>
          <w:bCs/>
          <w:lang w:val="en-US"/>
        </w:rPr>
        <w:t xml:space="preserve">. </w:t>
      </w:r>
      <w:r w:rsidRPr="007B6099">
        <w:rPr>
          <w:lang w:val="en-US"/>
        </w:rPr>
        <w:t>Modified t-test</w:t>
      </w:r>
      <w:r w:rsidR="003C0474">
        <w:rPr>
          <w:lang w:val="en-US"/>
        </w:rPr>
        <w:t xml:space="preserve">s </w:t>
      </w:r>
      <w:r w:rsidR="00021D1E">
        <w:rPr>
          <w:lang w:val="en-US"/>
        </w:rPr>
        <w:t xml:space="preserve">results </w:t>
      </w:r>
      <w:r w:rsidRPr="007B6099">
        <w:rPr>
          <w:lang w:val="en-US"/>
        </w:rPr>
        <w:t xml:space="preserve">for </w:t>
      </w:r>
      <w:r w:rsidR="00C73E08">
        <w:rPr>
          <w:lang w:val="en-US"/>
        </w:rPr>
        <w:t xml:space="preserve">the relationship between </w:t>
      </w:r>
      <w:r w:rsidRPr="007B6099">
        <w:rPr>
          <w:lang w:val="en-US"/>
        </w:rPr>
        <w:t xml:space="preserve">local contribution to beta diversity (LCBD) and local contribution to </w:t>
      </w:r>
      <w:r>
        <w:rPr>
          <w:lang w:val="en-US"/>
        </w:rPr>
        <w:t>land</w:t>
      </w:r>
      <w:r w:rsidR="003C0474">
        <w:rPr>
          <w:lang w:val="en-US"/>
        </w:rPr>
        <w:t>-</w:t>
      </w:r>
      <w:r>
        <w:rPr>
          <w:lang w:val="en-US"/>
        </w:rPr>
        <w:t>use</w:t>
      </w:r>
      <w:r w:rsidRPr="007B6099">
        <w:rPr>
          <w:lang w:val="en-US"/>
        </w:rPr>
        <w:t xml:space="preserve"> heterogeneity (</w:t>
      </w:r>
      <w:proofErr w:type="spellStart"/>
      <w:r w:rsidRPr="003B170E">
        <w:rPr>
          <w:rFonts w:eastAsia="Times New Roman"/>
          <w:szCs w:val="24"/>
          <w:lang w:val="en-US" w:eastAsia="fi-FI"/>
        </w:rPr>
        <w:t>LCEH</w:t>
      </w:r>
      <w:r>
        <w:rPr>
          <w:rFonts w:eastAsia="Times New Roman"/>
          <w:szCs w:val="24"/>
          <w:vertAlign w:val="subscript"/>
          <w:lang w:val="en-US" w:eastAsia="fi-FI"/>
        </w:rPr>
        <w:t>landuse</w:t>
      </w:r>
      <w:proofErr w:type="spellEnd"/>
      <w:r w:rsidRPr="007B6099">
        <w:rPr>
          <w:szCs w:val="24"/>
          <w:lang w:val="en-US"/>
        </w:rPr>
        <w:t>)</w:t>
      </w:r>
      <w:r w:rsidR="00C73E08">
        <w:rPr>
          <w:szCs w:val="24"/>
          <w:lang w:val="en-US"/>
        </w:rPr>
        <w:t xml:space="preserve"> </w:t>
      </w:r>
      <w:r w:rsidR="00A451FC">
        <w:rPr>
          <w:szCs w:val="24"/>
          <w:lang w:val="en-US"/>
        </w:rPr>
        <w:t>in</w:t>
      </w:r>
      <w:r w:rsidR="003C0474">
        <w:rPr>
          <w:szCs w:val="24"/>
          <w:lang w:val="en-US"/>
        </w:rPr>
        <w:t xml:space="preserve"> </w:t>
      </w:r>
      <w:r w:rsidR="00C73E08">
        <w:rPr>
          <w:szCs w:val="24"/>
          <w:lang w:val="en-US"/>
        </w:rPr>
        <w:t xml:space="preserve">each </w:t>
      </w:r>
      <w:r w:rsidR="003C0474">
        <w:rPr>
          <w:szCs w:val="24"/>
          <w:lang w:val="en-US"/>
        </w:rPr>
        <w:t xml:space="preserve">drainage </w:t>
      </w:r>
      <w:r w:rsidR="003C07A5">
        <w:rPr>
          <w:szCs w:val="24"/>
          <w:lang w:val="en-US"/>
        </w:rPr>
        <w:t>basin</w:t>
      </w:r>
      <w:r w:rsidR="00C73E08">
        <w:rPr>
          <w:szCs w:val="24"/>
          <w:lang w:val="en-US"/>
        </w:rPr>
        <w:t>.</w:t>
      </w:r>
    </w:p>
    <w:p w14:paraId="515D42B5" w14:textId="01D4FFCF" w:rsidR="003B170E" w:rsidRDefault="003B170E" w:rsidP="009A349F">
      <w:pPr>
        <w:rPr>
          <w:lang w:val="en-US"/>
        </w:rPr>
      </w:pP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1360"/>
        <w:gridCol w:w="1451"/>
        <w:gridCol w:w="1333"/>
        <w:gridCol w:w="1377"/>
        <w:gridCol w:w="1365"/>
      </w:tblGrid>
      <w:tr w:rsidR="003B170E" w:rsidRPr="00E74BD5" w14:paraId="27F90882" w14:textId="77777777" w:rsidTr="00B02B56">
        <w:trPr>
          <w:trHeight w:val="225"/>
        </w:trPr>
        <w:tc>
          <w:tcPr>
            <w:tcW w:w="9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19335" w14:textId="6B718A2B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Modified t-test results LCBD-</w:t>
            </w: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LCEH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Cs w:val="20"/>
                <w:vertAlign w:val="subscript"/>
                <w:lang w:val="en-US" w:eastAsia="fi-FI"/>
              </w:rPr>
              <w:t>l</w:t>
            </w:r>
            <w:r w:rsidRPr="003B170E">
              <w:rPr>
                <w:rFonts w:ascii="Calibri" w:eastAsia="Times New Roman" w:hAnsi="Calibri" w:cs="Calibri"/>
                <w:b/>
                <w:bCs/>
                <w:szCs w:val="20"/>
                <w:vertAlign w:val="subscript"/>
                <w:lang w:val="en-US" w:eastAsia="fi-FI"/>
              </w:rPr>
              <w:t>and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Cs w:val="20"/>
                <w:vertAlign w:val="subscript"/>
                <w:lang w:val="en-US" w:eastAsia="fi-FI"/>
              </w:rPr>
              <w:t>u</w:t>
            </w:r>
            <w:r w:rsidRPr="003B170E">
              <w:rPr>
                <w:rFonts w:ascii="Calibri" w:eastAsia="Times New Roman" w:hAnsi="Calibri" w:cs="Calibri"/>
                <w:b/>
                <w:bCs/>
                <w:szCs w:val="20"/>
                <w:vertAlign w:val="subscript"/>
                <w:lang w:val="en-US" w:eastAsia="fi-FI"/>
              </w:rPr>
              <w:t>se</w:t>
            </w:r>
            <w:proofErr w:type="spellEnd"/>
            <w:r w:rsidRPr="003B170E">
              <w:rPr>
                <w:rFonts w:ascii="Calibri" w:eastAsia="Times New Roman" w:hAnsi="Calibri" w:cs="Calibri"/>
                <w:szCs w:val="20"/>
                <w:vertAlign w:val="subscript"/>
                <w:lang w:val="en-US" w:eastAsia="fi-FI"/>
              </w:rPr>
              <w:t> </w:t>
            </w:r>
          </w:p>
        </w:tc>
      </w:tr>
      <w:tr w:rsidR="003B170E" w:rsidRPr="003B170E" w14:paraId="34271D4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83C2B" w14:textId="6609F185" w:rsidR="003B170E" w:rsidRPr="003B170E" w:rsidRDefault="003C07A5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Dataset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9086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R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84158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ESS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AF293" w14:textId="042F6AA3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F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78C80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dof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9E40C2" w14:textId="42546E01" w:rsidR="003B170E" w:rsidRPr="003B170E" w:rsidRDefault="00C96877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p-</w:t>
            </w:r>
            <w:r w:rsidR="003B170E"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value</w:t>
            </w:r>
            <w:r w:rsidR="003B170E"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</w:tr>
      <w:tr w:rsidR="003B170E" w:rsidRPr="003B170E" w14:paraId="6A050981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A2B1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74017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-0.169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8686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21.437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7AFAA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EEEFC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19.437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724D1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0.457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D120B0A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A8E0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Paranapanema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3684A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0.457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C78D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24.057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4154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0.264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17B2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22.057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CEFE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0.025*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82EA30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3E4F2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Aude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07BA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450E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16.537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7A4E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0.177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DC6A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14.537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0B9A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07959E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02B7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Betione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F4C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-0.197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417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18.690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A939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5BD7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16.690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6BE69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0.424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9C6EC6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7A340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Bükkösdi-víz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BC7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0.380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998E0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22.399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A4E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4FD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20.399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2D594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8F0A79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8360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Pará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DD2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AFAE9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17.520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C9B9C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83E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15.520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B9BF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0.432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E54155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5AF9A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Chipiriri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8E1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EBC5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20.741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B55B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3B1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18.741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8FD10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0.558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21B674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3DC8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Croton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143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703C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21.330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479A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0.235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D61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19.330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CDCC1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0.046*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19B0C81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56996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Dalälven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474F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F92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18.423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6651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100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16.423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29D34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540AB87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B962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Doubs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FCB9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-0.047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CA17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12.017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B80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FAF1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10.017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CD8A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0.886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11CF145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1534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Durance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4A0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173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15.948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BF3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681B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13.948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DAC74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0.847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68CDB4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0E08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Thur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2433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909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21.129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EEED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C5D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19.129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9EE38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0.976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01BE76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C46BF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Kinzing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F89D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0.174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91C5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23.743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1C1E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9660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21.743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5C1EF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0.420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C608DA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A45A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Iijoki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FA1B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CA9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19.171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AE4A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2C9F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17.171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89CBE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0.398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0C22F1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7EC2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Isère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A965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-0.264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748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18.230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8F5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04A1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16.230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86B45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B823CE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96A24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Kouta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CA52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B9CDD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20.989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19D1A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C976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18.989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499634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F0D5EDE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69CB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Mekong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7FB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ABB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19.242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07E1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17F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17.242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C357D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0.855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1E69B47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FD585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Yarlung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Tsangbo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2FED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-0.325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639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19.928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73FC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4674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17.928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F44A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0.163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F93A80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DFAF7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Chishui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5C06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EEA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16.652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AEBE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84A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14.652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8BB46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0.267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625135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A3117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Han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260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A0B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12.741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6974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0.100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5BF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10.741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D6F9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17423DA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403E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Araguari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705E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0.258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A9EC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22.050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38B5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5B7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20.050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488D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0.245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F888F4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00EC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Gurupi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3C5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0.191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B8A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20.318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B018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6177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18.318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6E38E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0.416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377C0A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DE04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Capim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1D3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0.473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5234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19.854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6DB2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2D6F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17.854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C98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0.036*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8FD59B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26F65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 Platte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698B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DC93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22.014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8F68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B5C3D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20.014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2747E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0.811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FF6C67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8305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Napo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3C93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1BC2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20.170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C77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0.194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16B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18.170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98CC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0.077*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FD7A95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8C12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Qiantang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80EE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F894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69.820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35EA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C448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67.820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148F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0.081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923EA55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79CB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Parnaíba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93C5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EB37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42.923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36ED3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361CF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40.923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00D6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0.826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48756A6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1B51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Saône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E0B8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0.493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3C11E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18.625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87B40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0.322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2DD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16.625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D564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0.034*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7A0BE2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3CE8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Elbe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81CE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0.627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A921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13.613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B1B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0.649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5DE1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11.613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86CE2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0.018*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E6FC44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AB0F1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Segura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6FD9E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0.214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72AE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24.836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53A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6149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22.836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71AF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AF569B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CA5AE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Southern Morava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DF86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E7E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15.902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305D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4B2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13.902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8928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E2DFA0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47C9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Aidge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CD6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10627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24.304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EA81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2E53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22.304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40B35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0.292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AF74F4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DEF44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Teno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E381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B6E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30.748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6686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4DA7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28.748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AEA4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8D7B20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9626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São Francisco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3032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-0.114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6DD5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23.637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362F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6DDE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21.637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3C280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0.600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0D150C4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4FC6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Grande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3B0B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-0.309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E55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14.545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2CDD0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912F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12.545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C86B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0.271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B68336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4305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Wei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E7E5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0.658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1C4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15.821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291D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0.762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EAA2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13.821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B323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0.006**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5149A0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8424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Yuqu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31A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4F3E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21.059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D2C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6A6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19.059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D7F66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C1662F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497B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Orinoco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C22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F6F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22.609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038A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B29B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20.609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EBA4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0778AB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062D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Acará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3CD7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-0.315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29093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20.729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25E3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52D6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18.729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DBEF4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D768B0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0E44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Amazon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3076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00BC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22.865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A0B9D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56FA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20.865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9A17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0.186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D7AE6F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F97C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Fromoso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E95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C7C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16.746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E1A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6D052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14.746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6CA17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A78D79E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FC377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Rhine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811D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-0.312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004CF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19.994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6DD2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0.108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B0020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17.994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49C7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0.181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</w:tbl>
    <w:p w14:paraId="63666ACF" w14:textId="012855BA" w:rsidR="003B170E" w:rsidRDefault="003B170E" w:rsidP="009A349F">
      <w:pPr>
        <w:rPr>
          <w:lang w:val="en-US"/>
        </w:rPr>
      </w:pPr>
    </w:p>
    <w:p w14:paraId="2A4DF5C8" w14:textId="77777777" w:rsidR="00691368" w:rsidRDefault="00691368">
      <w:pPr>
        <w:spacing w:line="259" w:lineRule="auto"/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8"/>
          <w:lang w:val="en-US"/>
        </w:rPr>
        <w:br w:type="page"/>
      </w:r>
    </w:p>
    <w:p w14:paraId="036D7C24" w14:textId="43D4C382" w:rsidR="003B170E" w:rsidRPr="00691368" w:rsidRDefault="00691368" w:rsidP="006F616B">
      <w:pPr>
        <w:pStyle w:val="Heading2"/>
        <w:rPr>
          <w:b/>
          <w:bCs/>
          <w:lang w:val="en-US"/>
        </w:rPr>
      </w:pPr>
      <w:r w:rsidRPr="007B6099">
        <w:rPr>
          <w:b/>
          <w:bCs/>
          <w:lang w:val="en-US"/>
        </w:rPr>
        <w:lastRenderedPageBreak/>
        <w:t>Table S</w:t>
      </w:r>
      <w:r w:rsidR="00F93540">
        <w:rPr>
          <w:b/>
          <w:bCs/>
          <w:lang w:val="en-US"/>
        </w:rPr>
        <w:t>9</w:t>
      </w:r>
      <w:r w:rsidRPr="007B6099">
        <w:rPr>
          <w:b/>
          <w:bCs/>
          <w:lang w:val="en-US"/>
        </w:rPr>
        <w:t xml:space="preserve">. </w:t>
      </w:r>
      <w:r w:rsidRPr="007B6099">
        <w:rPr>
          <w:lang w:val="en-US"/>
        </w:rPr>
        <w:t>Modified t-test</w:t>
      </w:r>
      <w:r w:rsidR="003C0474">
        <w:rPr>
          <w:lang w:val="en-US"/>
        </w:rPr>
        <w:t xml:space="preserve">s </w:t>
      </w:r>
      <w:r w:rsidR="001F41F0">
        <w:rPr>
          <w:lang w:val="en-US"/>
        </w:rPr>
        <w:t xml:space="preserve">results </w:t>
      </w:r>
      <w:r w:rsidRPr="007B6099">
        <w:rPr>
          <w:lang w:val="en-US"/>
        </w:rPr>
        <w:t>for</w:t>
      </w:r>
      <w:r w:rsidR="00E97171">
        <w:rPr>
          <w:lang w:val="en-US"/>
        </w:rPr>
        <w:t xml:space="preserve"> the relationship between</w:t>
      </w:r>
      <w:r w:rsidRPr="007B6099">
        <w:rPr>
          <w:lang w:val="en-US"/>
        </w:rPr>
        <w:t xml:space="preserve"> local contribution to beta diversity (LCBD) and local contribution to </w:t>
      </w:r>
      <w:r>
        <w:rPr>
          <w:lang w:val="en-US"/>
        </w:rPr>
        <w:t>stream site position</w:t>
      </w:r>
      <w:r w:rsidRPr="007B6099">
        <w:rPr>
          <w:lang w:val="en-US"/>
        </w:rPr>
        <w:t xml:space="preserve"> heterogeneity (</w:t>
      </w:r>
      <w:proofErr w:type="spellStart"/>
      <w:r w:rsidRPr="003B170E">
        <w:rPr>
          <w:rFonts w:eastAsia="Times New Roman"/>
          <w:szCs w:val="24"/>
          <w:lang w:val="en-US" w:eastAsia="fi-FI"/>
        </w:rPr>
        <w:t>LCEH</w:t>
      </w:r>
      <w:r>
        <w:rPr>
          <w:rFonts w:eastAsia="Times New Roman"/>
          <w:szCs w:val="24"/>
          <w:vertAlign w:val="subscript"/>
          <w:lang w:val="en-US" w:eastAsia="fi-FI"/>
        </w:rPr>
        <w:t>position</w:t>
      </w:r>
      <w:proofErr w:type="spellEnd"/>
      <w:r w:rsidRPr="007B6099">
        <w:rPr>
          <w:szCs w:val="24"/>
          <w:lang w:val="en-US"/>
        </w:rPr>
        <w:t>)</w:t>
      </w:r>
      <w:r w:rsidR="00E97171">
        <w:rPr>
          <w:szCs w:val="24"/>
          <w:lang w:val="en-US"/>
        </w:rPr>
        <w:t xml:space="preserve"> </w:t>
      </w:r>
      <w:r w:rsidR="00B60731">
        <w:rPr>
          <w:szCs w:val="24"/>
          <w:lang w:val="en-US"/>
        </w:rPr>
        <w:t>in</w:t>
      </w:r>
      <w:r w:rsidR="00E97171">
        <w:rPr>
          <w:szCs w:val="24"/>
          <w:lang w:val="en-US"/>
        </w:rPr>
        <w:t xml:space="preserve"> </w:t>
      </w:r>
      <w:r w:rsidR="003C0474">
        <w:rPr>
          <w:szCs w:val="24"/>
          <w:lang w:val="en-US"/>
        </w:rPr>
        <w:t xml:space="preserve">drainage </w:t>
      </w:r>
      <w:r w:rsidR="003C07A5">
        <w:rPr>
          <w:szCs w:val="24"/>
          <w:lang w:val="en-US"/>
        </w:rPr>
        <w:t>basin</w:t>
      </w:r>
      <w:r w:rsidR="00E97171">
        <w:rPr>
          <w:szCs w:val="24"/>
          <w:lang w:val="en-US"/>
        </w:rPr>
        <w:t>.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1360"/>
        <w:gridCol w:w="1451"/>
        <w:gridCol w:w="1333"/>
        <w:gridCol w:w="1377"/>
        <w:gridCol w:w="1365"/>
      </w:tblGrid>
      <w:tr w:rsidR="003B170E" w:rsidRPr="00E74BD5" w14:paraId="153CD9E2" w14:textId="77777777" w:rsidTr="00B02B56">
        <w:trPr>
          <w:trHeight w:val="225"/>
        </w:trPr>
        <w:tc>
          <w:tcPr>
            <w:tcW w:w="9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0D735" w14:textId="2E0A13BC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Modified t-test results LCBD-</w:t>
            </w: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LCEH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Cs w:val="20"/>
                <w:vertAlign w:val="subscript"/>
                <w:lang w:val="en-US" w:eastAsia="fi-FI"/>
              </w:rPr>
              <w:t>p</w:t>
            </w:r>
            <w:r w:rsidRPr="003B170E">
              <w:rPr>
                <w:rFonts w:ascii="Calibri" w:eastAsia="Times New Roman" w:hAnsi="Calibri" w:cs="Calibri"/>
                <w:b/>
                <w:bCs/>
                <w:szCs w:val="20"/>
                <w:vertAlign w:val="subscript"/>
                <w:lang w:val="en-US" w:eastAsia="fi-FI"/>
              </w:rPr>
              <w:t>osition</w:t>
            </w:r>
            <w:proofErr w:type="spellEnd"/>
            <w:r w:rsidRPr="003B170E">
              <w:rPr>
                <w:rFonts w:ascii="Calibri" w:eastAsia="Times New Roman" w:hAnsi="Calibri" w:cs="Calibri"/>
                <w:szCs w:val="20"/>
                <w:vertAlign w:val="subscript"/>
                <w:lang w:val="en-US" w:eastAsia="fi-FI"/>
              </w:rPr>
              <w:t> </w:t>
            </w:r>
          </w:p>
        </w:tc>
      </w:tr>
      <w:tr w:rsidR="003B170E" w:rsidRPr="003B170E" w14:paraId="7E1D421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7F6D7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Basin</w:t>
            </w:r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781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R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1690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ESS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36AF25" w14:textId="7EFDDB26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F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9FF7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dof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FAB5CE" w14:textId="3AA2EE4D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p</w:t>
            </w:r>
            <w:r w:rsidR="00C75366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-</w:t>
            </w: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value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</w:tr>
      <w:tr w:rsidR="003B170E" w:rsidRPr="003B170E" w14:paraId="46F8650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7CD37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9E3D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64D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19.636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49042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0.373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0B99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17.636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4C878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0.020*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E68938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8BF6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Paranapanema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3573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5A4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21.217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20CD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0.066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472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19.217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E0CA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0.276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38CCE0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F62C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Aude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C440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9B5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13.612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76BE4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FBF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11.612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66E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0.452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D8A6BC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C784F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Betione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566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-0.023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3BE3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22.734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56ED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9272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20.734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024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0.916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43B85C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4FCE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Bükkösdi-víz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7AA1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-0.214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C55C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25.097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8FF7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1D60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23.097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FF5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D477596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8AD4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Pará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CC2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0.249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0DB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27.738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7249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0.066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8C82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25.738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596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CA75DC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6CDA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Chipiriri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DBC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FE9C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23.025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0D99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7DC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21.025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11383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5927B6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6023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Croton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0178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0.540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27E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16.694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303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0.411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F9C14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14.694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787E5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0.027*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951E765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5356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Dalälven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E641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3B9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20.878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50A1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0DB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18.878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5E5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0.382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2E7970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27000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Doubs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913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900E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21.605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4739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226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19.605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7A45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762BD3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A056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Durance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EBF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-0.076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2C9D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52.250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26070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9AF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50.250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E69E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0.592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F71919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25E5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Thur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93A1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0.060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771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26.504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A99F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279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24.504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176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1C7921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C805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Kinzing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556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4BA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23.254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5A0B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0.238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28E9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21.254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57DC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0.035*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D2941D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D335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Iijoki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6303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-0.487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3C77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15.970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88F5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0.311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F549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13.970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1D253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F94867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08C6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Isère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84D4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AA47A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17.887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8CCDB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C570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15.887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63327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0.784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7BE99F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6EDF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Kouta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36D0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0.173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97E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20.018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980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9E8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18.018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CC0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0.467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39FA856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4A0E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Mekong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E46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5F1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18.722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BF11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4DAB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16.722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6F9F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0.624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F73501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9A28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Yarlung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Tsangbo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AD63E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-0.182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DF1BC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21.342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90F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15D2B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19.342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4259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0.426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140CCF7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46D9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Chishui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C9DD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-0.099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FD0C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15.889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8C79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EDF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13.889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2A9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0.716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544DFFE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3E1A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Han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530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-0.051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64576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20.080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93AC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D06E4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18.080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2B9F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A00CE4A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51F40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Araguari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0AB74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72F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21.685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957D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AF45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19.685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BD0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0.989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89DCD5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6B8B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Gurupi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8F1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0.262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4CF9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21.550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C0F4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3A8C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19.550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CFCA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0.244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4AD4C57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A912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Capim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FD1F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261B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17.368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723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523DA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15.368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5356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71CD217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65C6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 Platte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22C6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-0.080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A32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19.793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229F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F801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17.793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9159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0.740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91C47D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B4AFC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Napo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701B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0.675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A70D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11.729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80F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FEC5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9.729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0AD8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0.018*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D89A434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E2428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Qiantang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DEC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0.082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8C92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22.428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995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C93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20.428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33C3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0.715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00CBC1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D4EC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Parnaíba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349A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DDA2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31.851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CF4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368E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29.851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6483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0.598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22778F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8D06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Saône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F66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0.422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99302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21.163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83CA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0.216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BA44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19.163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997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7A320E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8B3D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Elbe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7E8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0.482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B217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15.675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FA3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42ED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13.675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533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0.062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6FEEA3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2609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Segura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041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CE5B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10.970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A4315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0.100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6CCF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8.970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14C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CEB54D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6CC80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Southern Morava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2924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-0.188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2908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18.073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0342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CDE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16.073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FB9E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0.454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E6E8D51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397D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Aidge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85398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0.880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FC8D6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5.437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9FD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3.427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011BA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3.437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DC9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0.034*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584FCD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039F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Teno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2B7A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5A0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21.544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2AC5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0.020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D4F10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19.544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FC4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0.543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64E1A2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564F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São Francisco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EC71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-0.015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8D77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17.268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F7BE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021B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15.268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99F4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8E5341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D0AF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Grande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A9F78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-0.071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8C0A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22.846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336E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F434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20.846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47CD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0.748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A85DD5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C523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Wei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AC5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9187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17.739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D78B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C96F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15.739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93C9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0.374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84E057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9622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Yuqu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87E65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0.338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9D30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20.826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9AB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0.129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35133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18.826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F86A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EE8CC2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5958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Orinoco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6457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3D5E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25.641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0BEB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21C2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23.641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00A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154C401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DBA2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Acará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C5CD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26D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24.531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99A8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B9D8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22.531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38D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0.843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41C24B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0008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Amazon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019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A90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18.062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BF0D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3DA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16.062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ACB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0.935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446A0C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8368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Fromoso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1185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-0.224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A4F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23.021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619A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212C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21.021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87153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8446EA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3919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Rhine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4513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-0.457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DDB7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20.956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94E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0.264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176DC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18.956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DA92F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0.037*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</w:tbl>
    <w:p w14:paraId="2C1A3DFC" w14:textId="3FFE3D24" w:rsidR="003B170E" w:rsidRDefault="003B170E" w:rsidP="009A349F">
      <w:pPr>
        <w:rPr>
          <w:lang w:val="en-US"/>
        </w:rPr>
      </w:pPr>
    </w:p>
    <w:p w14:paraId="2149C4CD" w14:textId="77777777" w:rsidR="00691368" w:rsidRDefault="00691368">
      <w:pPr>
        <w:spacing w:line="259" w:lineRule="auto"/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8"/>
          <w:lang w:val="en-US"/>
        </w:rPr>
        <w:br w:type="page"/>
      </w:r>
    </w:p>
    <w:p w14:paraId="177C7495" w14:textId="666B570D" w:rsidR="003B170E" w:rsidRPr="00691368" w:rsidRDefault="00691368" w:rsidP="006F616B">
      <w:pPr>
        <w:pStyle w:val="Heading2"/>
        <w:rPr>
          <w:b/>
          <w:bCs/>
          <w:lang w:val="en-US"/>
        </w:rPr>
      </w:pPr>
      <w:r w:rsidRPr="007B6099">
        <w:rPr>
          <w:b/>
          <w:bCs/>
          <w:lang w:val="en-US"/>
        </w:rPr>
        <w:lastRenderedPageBreak/>
        <w:t>Table S</w:t>
      </w:r>
      <w:r w:rsidR="00F93540">
        <w:rPr>
          <w:b/>
          <w:bCs/>
          <w:lang w:val="en-US"/>
        </w:rPr>
        <w:t>10</w:t>
      </w:r>
      <w:r w:rsidRPr="007B6099">
        <w:rPr>
          <w:b/>
          <w:bCs/>
          <w:lang w:val="en-US"/>
        </w:rPr>
        <w:t xml:space="preserve">. </w:t>
      </w:r>
      <w:r w:rsidRPr="007B6099">
        <w:rPr>
          <w:lang w:val="en-US"/>
        </w:rPr>
        <w:t>Modified t-test</w:t>
      </w:r>
      <w:r w:rsidR="005A2B4B">
        <w:rPr>
          <w:lang w:val="en-US"/>
        </w:rPr>
        <w:t>s</w:t>
      </w:r>
      <w:r w:rsidRPr="007B6099">
        <w:rPr>
          <w:lang w:val="en-US"/>
        </w:rPr>
        <w:t xml:space="preserve"> </w:t>
      </w:r>
      <w:r w:rsidR="00713876">
        <w:rPr>
          <w:lang w:val="en-US"/>
        </w:rPr>
        <w:t xml:space="preserve">results </w:t>
      </w:r>
      <w:r w:rsidRPr="007B6099">
        <w:rPr>
          <w:lang w:val="en-US"/>
        </w:rPr>
        <w:t xml:space="preserve">for </w:t>
      </w:r>
      <w:r w:rsidR="00DD275F">
        <w:rPr>
          <w:lang w:val="en-US"/>
        </w:rPr>
        <w:t xml:space="preserve">the relationship between </w:t>
      </w:r>
      <w:r w:rsidRPr="007B6099">
        <w:rPr>
          <w:lang w:val="en-US"/>
        </w:rPr>
        <w:t xml:space="preserve">local contribution to beta diversity (LCBD) and local contribution to </w:t>
      </w:r>
      <w:r>
        <w:rPr>
          <w:lang w:val="en-US"/>
        </w:rPr>
        <w:t>soil</w:t>
      </w:r>
      <w:r w:rsidRPr="007B6099">
        <w:rPr>
          <w:lang w:val="en-US"/>
        </w:rPr>
        <w:t xml:space="preserve"> heterogeneity (</w:t>
      </w:r>
      <w:proofErr w:type="spellStart"/>
      <w:r w:rsidRPr="003B170E">
        <w:rPr>
          <w:rFonts w:eastAsia="Times New Roman"/>
          <w:szCs w:val="24"/>
          <w:lang w:val="en-US" w:eastAsia="fi-FI"/>
        </w:rPr>
        <w:t>LCEH</w:t>
      </w:r>
      <w:r>
        <w:rPr>
          <w:rFonts w:eastAsia="Times New Roman"/>
          <w:szCs w:val="24"/>
          <w:vertAlign w:val="subscript"/>
          <w:lang w:val="en-US" w:eastAsia="fi-FI"/>
        </w:rPr>
        <w:t>soil</w:t>
      </w:r>
      <w:proofErr w:type="spellEnd"/>
      <w:r w:rsidRPr="007B6099">
        <w:rPr>
          <w:szCs w:val="24"/>
          <w:lang w:val="en-US"/>
        </w:rPr>
        <w:t>)</w:t>
      </w:r>
      <w:r w:rsidR="00DD275F">
        <w:rPr>
          <w:szCs w:val="24"/>
          <w:lang w:val="en-US"/>
        </w:rPr>
        <w:t xml:space="preserve"> </w:t>
      </w:r>
      <w:r w:rsidR="00B60731">
        <w:rPr>
          <w:szCs w:val="24"/>
          <w:lang w:val="en-US"/>
        </w:rPr>
        <w:t>in</w:t>
      </w:r>
      <w:r w:rsidR="005A2B4B">
        <w:rPr>
          <w:szCs w:val="24"/>
          <w:lang w:val="en-US"/>
        </w:rPr>
        <w:t xml:space="preserve"> </w:t>
      </w:r>
      <w:r w:rsidR="00DD275F">
        <w:rPr>
          <w:szCs w:val="24"/>
          <w:lang w:val="en-US"/>
        </w:rPr>
        <w:t xml:space="preserve">each </w:t>
      </w:r>
      <w:r w:rsidR="005A2B4B">
        <w:rPr>
          <w:szCs w:val="24"/>
          <w:lang w:val="en-US"/>
        </w:rPr>
        <w:t xml:space="preserve">drainage </w:t>
      </w:r>
      <w:r w:rsidR="003C07A5">
        <w:rPr>
          <w:szCs w:val="24"/>
          <w:lang w:val="en-US"/>
        </w:rPr>
        <w:t>basin</w:t>
      </w:r>
      <w:r w:rsidR="00DD275F">
        <w:rPr>
          <w:szCs w:val="24"/>
          <w:lang w:val="en-US"/>
        </w:rPr>
        <w:t>.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1360"/>
        <w:gridCol w:w="1451"/>
        <w:gridCol w:w="1333"/>
        <w:gridCol w:w="1377"/>
        <w:gridCol w:w="1365"/>
      </w:tblGrid>
      <w:tr w:rsidR="003B170E" w:rsidRPr="00E74BD5" w14:paraId="5BF06B7E" w14:textId="77777777" w:rsidTr="00B02B56">
        <w:trPr>
          <w:trHeight w:val="225"/>
        </w:trPr>
        <w:tc>
          <w:tcPr>
            <w:tcW w:w="9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C07B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Modified t-test results LCBD-LCEH</w:t>
            </w:r>
            <w:r w:rsidRPr="003B170E">
              <w:rPr>
                <w:rFonts w:ascii="Calibri" w:eastAsia="Times New Roman" w:hAnsi="Calibri" w:cs="Calibri"/>
                <w:b/>
                <w:bCs/>
                <w:sz w:val="16"/>
                <w:szCs w:val="16"/>
                <w:vertAlign w:val="subscript"/>
                <w:lang w:val="en-US" w:eastAsia="fi-FI"/>
              </w:rPr>
              <w:t>soil</w:t>
            </w:r>
            <w:r w:rsidRPr="003B170E">
              <w:rPr>
                <w:rFonts w:ascii="Calibri" w:eastAsia="Times New Roman" w:hAnsi="Calibri" w:cs="Calibri"/>
                <w:sz w:val="16"/>
                <w:szCs w:val="16"/>
                <w:lang w:val="en-US" w:eastAsia="fi-FI"/>
              </w:rPr>
              <w:t> </w:t>
            </w:r>
          </w:p>
        </w:tc>
      </w:tr>
      <w:tr w:rsidR="003B170E" w:rsidRPr="003B170E" w14:paraId="0812ACA4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89837" w14:textId="4318A95E" w:rsidR="003B170E" w:rsidRPr="003B170E" w:rsidRDefault="003C07A5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Dataset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44E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R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19EA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ESS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8FE22D" w14:textId="261CB571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F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E4C8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dof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C075A" w14:textId="04CB5BD4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p</w:t>
            </w:r>
            <w:r w:rsidR="00C75366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-</w:t>
            </w: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val="en-US" w:eastAsia="fi-FI"/>
              </w:rPr>
              <w:t>value</w:t>
            </w:r>
            <w:r w:rsidRPr="003B170E">
              <w:rPr>
                <w:rFonts w:ascii="Calibri" w:eastAsia="Times New Roman" w:hAnsi="Calibri" w:cs="Calibri"/>
                <w:color w:val="000000"/>
                <w:szCs w:val="20"/>
                <w:lang w:eastAsia="fi-FI"/>
              </w:rPr>
              <w:t> </w:t>
            </w:r>
          </w:p>
        </w:tc>
      </w:tr>
      <w:tr w:rsidR="003B170E" w:rsidRPr="003B170E" w14:paraId="003A1B3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5B1B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0BFA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47C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25.937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8A9C2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698B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23.937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6D253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1289F4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3754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Paranapanema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6421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C3324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19.016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6D46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0.084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FF1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17.016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4D97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0AB4C1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740F5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Aude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E13B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0.292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71E6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24.869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66E3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1E5C1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22.869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FB5B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0.157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4702C8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936FB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Betione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28DE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-0.234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7A0A5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26.116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B936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0.058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1E0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24.116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C6D0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0.249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CE9C79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9996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Bükkösdi-víz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2ED42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0.049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D4D1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21.526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D3F17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2D78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19.526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2BDD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0.830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2293921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9B71B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Pará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6E6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1E4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25.574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CB79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5EA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23.574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F7C4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0.846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5B4A62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81A45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Chipiriri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A99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0.309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2B47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18.433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62DF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28CA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16.433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BCA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235087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7585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Croton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E525E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CB58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24.071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D2AB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BFE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22.071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3D716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175E9F6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91801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Dalälven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CA0B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D7D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18.251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3DC0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DC7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16.251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1003F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2B6DEB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D4F5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Doubs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8C5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0.482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0EE4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11.309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28DC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F535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9.309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24A3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60611B6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B53D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Durance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D64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E48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16.514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2E1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EE39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14.514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E25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0.950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45FC70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261D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Thur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120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C41B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28.608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D28CF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66DA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26.608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A0AD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0.989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49222C1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261D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Kinzing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FF48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0.254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3E7A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22.651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BF0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13B1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20.651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671A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0.245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87B185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C03E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Iijoki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F95A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-0.211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E145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21.831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F4F8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0.047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AFB4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19.831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E6E2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1D40C28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09E1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Isère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E8B5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-0.184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54430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25.580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D17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0.035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92B23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23.580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CAF2D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315C83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34EC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Kouta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50DBA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0.219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7E0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21.558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3BD4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0.051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099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19.558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397A4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6E3728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FDE6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Mekong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F49E4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-0.008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95A8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18.415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C3624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E51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16.415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B6F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2815A24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E6E8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Yarlung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Tsangbo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D2183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-0.259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6D4A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19.519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92E7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8841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17.519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C331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BF5792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BEDE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Chishui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33E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6A8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50.166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5001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0E4C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48.166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61E4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0.997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BCFBCC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63080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Han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F7C1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82CC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33.536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BF2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7B378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31.536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D7F0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0.712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00921B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8950A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Araguari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E8831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-0.262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9000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23.265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24EF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BB4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21.265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EDD4C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0.225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7ECC5A5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5F960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Gurupi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0BE3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A998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19.336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17C0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&lt;0.001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10A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17.336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A08B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0.930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025A28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7262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Capim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E9C0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0.118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387F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24.695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22D7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4F2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22.695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C967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0.576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0E8955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DA126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 Platte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1CE9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-0.144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E6AE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16.734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77AF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5B3F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14.734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86013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0.586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F7B9B03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4CFB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Napo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926FE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DC06D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12.440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FF9E6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0.410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DB58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10.440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9040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B1FAAE6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F6BDA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Qiantang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6510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-0.051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EB36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20.777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59C6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D42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18.777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38B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5BF5D0E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C217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Parnaíba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D43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4FB7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17.553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0D4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6840B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15.553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880F4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0.880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92E20A4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61AD6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Saône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59D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0.471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C5D4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16.059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6947E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0.286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F7E0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14.059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70530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E97FD8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A6F90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Elbe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CB6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0.082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A92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22.032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7DF8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77B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20.032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0DE9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0.717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65C9FD1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E6FAF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Segura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7A3E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0.248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7FF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13.875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40D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85EA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11.875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4D13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D906F0D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E853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Southern Morava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4860A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0.352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F99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18.747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B2694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0.141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DACB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16.747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901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0.142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56BDDC2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117E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Aidge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F76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-0.384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5741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11.705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2364C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F137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9.705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BAE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0.226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42DEEC69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7256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Teno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D3D1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985A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25.793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9233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0.019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8129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23.793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E64D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0.507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308855A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0585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São Francisco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EA573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-0.079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1208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16.793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E936A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18DB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14.793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572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0.764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209ACC7C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0D0B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Grande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84FD6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-0.147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99C2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30.140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942B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039B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28.140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A240C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4C88D24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3768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Wei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61B5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0.804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2ADF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11.674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9D29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1.827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2066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9.674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DC70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 w:eastAsia="fi-FI"/>
              </w:rPr>
              <w:t>0.002**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5816A85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B69C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Yuqu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4FC7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-0.320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7061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20.137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2D4B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0.114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282BB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18.137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178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0.167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30B7BC1F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6211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Orinoco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18F9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0.295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E219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12.602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A9A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0.095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8ED6B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10.602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D0221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0.337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741509BB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8B1D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Acará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BC1B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2D1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19.339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6DEEC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6E119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17.339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5009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0.759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75E8D87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233973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Amazon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FED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-0.253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9A40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27.516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56857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0.068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B402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25.516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E835A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0.199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1D28D7D0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68295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Fromoso</w:t>
            </w:r>
            <w:proofErr w:type="spellEnd"/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5E7E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0.154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9DB2A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21.922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DC6E1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0.024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746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19.922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A7CF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0.494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  <w:tr w:rsidR="003B170E" w:rsidRPr="003B170E" w14:paraId="0F2E5D8E" w14:textId="77777777" w:rsidTr="00B02B56">
        <w:trPr>
          <w:trHeight w:val="225"/>
        </w:trPr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C165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Rhine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2B26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0.072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39B6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34.473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0D5A8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56583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32.473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2FC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fi-FI"/>
              </w:rPr>
              <w:t>0.682</w:t>
            </w:r>
            <w:r w:rsidRPr="003B170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i-FI"/>
              </w:rPr>
              <w:t> </w:t>
            </w:r>
          </w:p>
        </w:tc>
      </w:tr>
    </w:tbl>
    <w:p w14:paraId="0B0B8AE9" w14:textId="77777777" w:rsidR="003B170E" w:rsidRPr="009A349F" w:rsidRDefault="003B170E" w:rsidP="009A349F">
      <w:pPr>
        <w:rPr>
          <w:lang w:val="en-US"/>
        </w:rPr>
      </w:pPr>
    </w:p>
    <w:p w14:paraId="3282A80B" w14:textId="0ABB4782" w:rsidR="003B170E" w:rsidRDefault="003B170E">
      <w:pPr>
        <w:spacing w:line="259" w:lineRule="auto"/>
        <w:rPr>
          <w:lang w:val="en-US"/>
        </w:rPr>
      </w:pPr>
      <w:r>
        <w:rPr>
          <w:lang w:val="en-US"/>
        </w:rPr>
        <w:br w:type="page"/>
      </w:r>
    </w:p>
    <w:p w14:paraId="4DB2F31C" w14:textId="77777777" w:rsidR="003B170E" w:rsidRDefault="003B170E">
      <w:pPr>
        <w:spacing w:line="259" w:lineRule="auto"/>
        <w:rPr>
          <w:rFonts w:ascii="Times New Roman" w:eastAsiaTheme="majorEastAsia" w:hAnsi="Times New Roman" w:cstheme="majorBidi"/>
          <w:sz w:val="28"/>
          <w:szCs w:val="26"/>
          <w:lang w:val="en-US"/>
        </w:rPr>
      </w:pPr>
    </w:p>
    <w:p w14:paraId="05F5052A" w14:textId="6E3BBCE5" w:rsidR="009A349F" w:rsidRPr="00B60731" w:rsidRDefault="00B02B56" w:rsidP="009A349F">
      <w:pPr>
        <w:pStyle w:val="Heading2"/>
        <w:rPr>
          <w:b/>
          <w:lang w:val="en-US"/>
        </w:rPr>
      </w:pPr>
      <w:r w:rsidRPr="00B60731">
        <w:rPr>
          <w:b/>
          <w:lang w:val="en-US"/>
        </w:rPr>
        <w:t>Appendix 2 S4. Mixed</w:t>
      </w:r>
      <w:r w:rsidR="000C6E8A">
        <w:rPr>
          <w:b/>
          <w:lang w:val="en-US"/>
        </w:rPr>
        <w:t>-e</w:t>
      </w:r>
      <w:r w:rsidRPr="00B60731">
        <w:rPr>
          <w:b/>
          <w:lang w:val="en-US"/>
        </w:rPr>
        <w:t>ffects meta-regression</w:t>
      </w:r>
      <w:r w:rsidR="000C6E8A">
        <w:rPr>
          <w:b/>
          <w:lang w:val="en-US"/>
        </w:rPr>
        <w:t>s</w:t>
      </w:r>
    </w:p>
    <w:p w14:paraId="0CC26924" w14:textId="77777777" w:rsidR="009A349F" w:rsidRDefault="009A349F" w:rsidP="009A349F">
      <w:pPr>
        <w:rPr>
          <w:lang w:val="en-US"/>
        </w:rPr>
      </w:pPr>
    </w:p>
    <w:p w14:paraId="5D416CF8" w14:textId="3AF38822" w:rsidR="00691368" w:rsidRDefault="00691368" w:rsidP="006F616B">
      <w:pPr>
        <w:pStyle w:val="Heading2"/>
        <w:rPr>
          <w:lang w:val="en-US"/>
        </w:rPr>
      </w:pPr>
      <w:r w:rsidRPr="007B6099">
        <w:rPr>
          <w:b/>
          <w:bCs/>
          <w:lang w:val="en-US"/>
        </w:rPr>
        <w:t>Table S</w:t>
      </w:r>
      <w:r>
        <w:rPr>
          <w:b/>
          <w:bCs/>
          <w:lang w:val="en-US"/>
        </w:rPr>
        <w:t>1</w:t>
      </w:r>
      <w:r w:rsidR="00F93540">
        <w:rPr>
          <w:b/>
          <w:bCs/>
          <w:lang w:val="en-US"/>
        </w:rPr>
        <w:t>1</w:t>
      </w:r>
      <w:r w:rsidRPr="007B6099">
        <w:rPr>
          <w:b/>
          <w:bCs/>
          <w:lang w:val="en-US"/>
        </w:rPr>
        <w:t xml:space="preserve">. </w:t>
      </w:r>
      <w:r w:rsidR="000C6E8A" w:rsidRPr="00B60731">
        <w:rPr>
          <w:bCs/>
          <w:lang w:val="en-US"/>
        </w:rPr>
        <w:t>Results of</w:t>
      </w:r>
      <w:r w:rsidR="000C6E8A">
        <w:rPr>
          <w:b/>
          <w:bCs/>
          <w:lang w:val="en-US"/>
        </w:rPr>
        <w:t xml:space="preserve"> </w:t>
      </w:r>
      <w:r w:rsidR="000C6E8A">
        <w:rPr>
          <w:lang w:val="en-US"/>
        </w:rPr>
        <w:t>m</w:t>
      </w:r>
      <w:r>
        <w:rPr>
          <w:lang w:val="en-US"/>
        </w:rPr>
        <w:t>ixed</w:t>
      </w:r>
      <w:r w:rsidR="000C6E8A">
        <w:rPr>
          <w:lang w:val="en-US"/>
        </w:rPr>
        <w:t>-</w:t>
      </w:r>
      <w:r>
        <w:rPr>
          <w:lang w:val="en-US"/>
        </w:rPr>
        <w:t>effects meta-regression</w:t>
      </w:r>
      <w:r w:rsidR="000C6E8A">
        <w:rPr>
          <w:lang w:val="en-US"/>
        </w:rPr>
        <w:t xml:space="preserve">s </w:t>
      </w:r>
      <w:r w:rsidR="00825508">
        <w:rPr>
          <w:lang w:val="en-US"/>
        </w:rPr>
        <w:t>explaining</w:t>
      </w:r>
      <w:r w:rsidR="00F14BCD">
        <w:rPr>
          <w:lang w:val="en-US"/>
        </w:rPr>
        <w:t xml:space="preserve"> </w:t>
      </w:r>
      <w:r w:rsidR="009C784D">
        <w:rPr>
          <w:lang w:val="en-US"/>
        </w:rPr>
        <w:t>variation in</w:t>
      </w:r>
      <w:r w:rsidR="00F71132">
        <w:rPr>
          <w:lang w:val="en-US"/>
        </w:rPr>
        <w:t xml:space="preserve"> </w:t>
      </w:r>
      <w:r w:rsidR="00F14BCD">
        <w:rPr>
          <w:lang w:val="en-US"/>
        </w:rPr>
        <w:t>the relationship</w:t>
      </w:r>
      <w:r w:rsidR="00F71132">
        <w:rPr>
          <w:lang w:val="en-US"/>
        </w:rPr>
        <w:t>s</w:t>
      </w:r>
      <w:r w:rsidR="00F14BCD">
        <w:rPr>
          <w:lang w:val="en-US"/>
        </w:rPr>
        <w:t xml:space="preserve"> between LCBD and </w:t>
      </w:r>
      <w:r w:rsidR="00825508">
        <w:rPr>
          <w:lang w:val="en-US"/>
        </w:rPr>
        <w:t xml:space="preserve">different </w:t>
      </w:r>
      <w:r w:rsidR="00F14BCD">
        <w:rPr>
          <w:lang w:val="en-US"/>
        </w:rPr>
        <w:t>LCEH</w:t>
      </w:r>
      <w:r w:rsidR="00825508">
        <w:rPr>
          <w:lang w:val="en-US"/>
        </w:rPr>
        <w:t xml:space="preserve"> measures</w:t>
      </w:r>
      <w:r w:rsidR="00F14BCD">
        <w:rPr>
          <w:lang w:val="en-US"/>
        </w:rPr>
        <w:t xml:space="preserve"> </w:t>
      </w:r>
      <w:r w:rsidR="00725228">
        <w:rPr>
          <w:lang w:val="en-US"/>
        </w:rPr>
        <w:t xml:space="preserve">across </w:t>
      </w:r>
      <w:r w:rsidR="00825508">
        <w:rPr>
          <w:lang w:val="en-US"/>
        </w:rPr>
        <w:t xml:space="preserve">drainage </w:t>
      </w:r>
      <w:r w:rsidR="003C07A5">
        <w:rPr>
          <w:lang w:val="en-US"/>
        </w:rPr>
        <w:t>basins</w:t>
      </w:r>
      <w:r w:rsidR="00825508">
        <w:rPr>
          <w:lang w:val="en-US"/>
        </w:rPr>
        <w:t xml:space="preserve">. </w:t>
      </w:r>
      <w:r w:rsidR="00283E2B">
        <w:rPr>
          <w:lang w:val="en-US"/>
        </w:rPr>
        <w:t>L</w:t>
      </w:r>
      <w:r w:rsidR="002E0836">
        <w:rPr>
          <w:lang w:val="en-US"/>
        </w:rPr>
        <w:t xml:space="preserve">atitude, human footprint index (HFPI) and east-west continental masses </w:t>
      </w:r>
      <w:r w:rsidR="00283E2B">
        <w:rPr>
          <w:lang w:val="en-US"/>
        </w:rPr>
        <w:t xml:space="preserve">were used </w:t>
      </w:r>
      <w:r w:rsidR="002E0836">
        <w:rPr>
          <w:lang w:val="en-US"/>
        </w:rPr>
        <w:t>as explanatory variables</w:t>
      </w:r>
      <w:r w:rsidR="00283E2B">
        <w:rPr>
          <w:lang w:val="en-US"/>
        </w:rPr>
        <w:t xml:space="preserve"> in the models</w:t>
      </w:r>
      <w:r w:rsidR="00546D49">
        <w:rPr>
          <w:lang w:val="en-US"/>
        </w:rPr>
        <w:t xml:space="preserve">. Different spatial structures were </w:t>
      </w:r>
      <w:r w:rsidR="00825508">
        <w:rPr>
          <w:lang w:val="en-US"/>
        </w:rPr>
        <w:t>used for</w:t>
      </w:r>
      <w:r w:rsidR="0088071D">
        <w:rPr>
          <w:lang w:val="en-US"/>
        </w:rPr>
        <w:t xml:space="preserve"> each model</w:t>
      </w:r>
      <w:r w:rsidR="00825508">
        <w:rPr>
          <w:lang w:val="en-US"/>
        </w:rPr>
        <w:t xml:space="preserve"> (see Materials and Methods in the main text for details)</w:t>
      </w:r>
      <w:r>
        <w:rPr>
          <w:lang w:val="en-US"/>
        </w:rPr>
        <w:t xml:space="preserve">. </w:t>
      </w:r>
    </w:p>
    <w:p w14:paraId="53884A86" w14:textId="77777777" w:rsidR="00691368" w:rsidRPr="00691368" w:rsidRDefault="00691368" w:rsidP="009A349F">
      <w:pPr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1215"/>
        <w:gridCol w:w="975"/>
        <w:gridCol w:w="705"/>
        <w:gridCol w:w="765"/>
        <w:gridCol w:w="720"/>
        <w:gridCol w:w="720"/>
        <w:gridCol w:w="765"/>
        <w:gridCol w:w="1380"/>
        <w:gridCol w:w="810"/>
      </w:tblGrid>
      <w:tr w:rsidR="003B170E" w:rsidRPr="00E74BD5" w14:paraId="007D8FEC" w14:textId="77777777" w:rsidTr="00B02B56">
        <w:trPr>
          <w:trHeight w:val="480"/>
        </w:trPr>
        <w:tc>
          <w:tcPr>
            <w:tcW w:w="9000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C8B2BA" w14:textId="47299295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M</w:t>
            </w:r>
            <w:r w:rsidR="00B02B56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ixed effects meta-regression</w:t>
            </w: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 xml:space="preserve"> results</w:t>
            </w:r>
            <w:r w:rsidRPr="003B170E">
              <w:rPr>
                <w:rFonts w:ascii="Calibri" w:eastAsia="Times New Roman" w:hAnsi="Calibri" w:cs="Calibri"/>
                <w:szCs w:val="20"/>
                <w:lang w:val="en-US" w:eastAsia="fi-FI"/>
              </w:rPr>
              <w:t> </w:t>
            </w:r>
          </w:p>
        </w:tc>
      </w:tr>
      <w:tr w:rsidR="00B02B56" w:rsidRPr="003B170E" w14:paraId="5538DF98" w14:textId="77777777" w:rsidTr="00B02B56">
        <w:tc>
          <w:tcPr>
            <w:tcW w:w="945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06F81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Model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67B23D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Explanatory variable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2DC28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Estimate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8C6BE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se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13E22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Z-value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D86B6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p-value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9C477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ci.lb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6EC1A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ci.ub</w:t>
            </w:r>
            <w:proofErr w:type="spellEnd"/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06FAB4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Spatial structure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CCB49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AICc</w:t>
            </w:r>
            <w:proofErr w:type="spellEnd"/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B02B56" w:rsidRPr="003B170E" w14:paraId="5CEBE39C" w14:textId="77777777" w:rsidTr="00B02B56">
        <w:trPr>
          <w:trHeight w:val="480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E6A2DD" w14:textId="3EF0223B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LCBD-LCEH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c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limate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02A732" w14:textId="0CFD8D35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Americas</w:t>
            </w:r>
            <w:r w:rsidR="003B170E"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D4D16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723B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0.126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66EE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D1C7A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0.924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E477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-0.235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D302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0.259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06603F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Gaussian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A70EB5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14.783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B02B56" w:rsidRPr="003B170E" w14:paraId="36AD6CD3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87B7C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A33566" w14:textId="0AFA5C80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Eurasia</w:t>
            </w:r>
            <w:r w:rsidR="003B170E"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44628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0.142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855C3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0.160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E9AA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0.885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EF736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0.376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2BDB2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-0.172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83A77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BB2A9D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5E81FC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512AFC9F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34B10C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78DD6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Latitude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D242D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5AC8B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D3A8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-0.307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F78FF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0.759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5A817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24CB4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974CF8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708855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018D4F62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2A2E22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38CE6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HFPI mean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532F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559C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5FFDD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0.568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9AB41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0.570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FBC82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3B167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0.022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D92B4B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5EBD34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3A46CBE6" w14:textId="77777777" w:rsidTr="00B02B56">
        <w:trPr>
          <w:trHeight w:val="480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BBBD4A" w14:textId="1CB65FF2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</w:t>
            </w:r>
            <w:r w:rsidR="00B02B5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D-</w:t>
            </w:r>
            <w:proofErr w:type="spellStart"/>
            <w:r w:rsidR="00B02B5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LCEH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l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anduse</w:t>
            </w:r>
            <w:proofErr w:type="spellEnd"/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59C837" w14:textId="14D50CA7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  <w:t>Americas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62BFA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0.112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5FED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1C5E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1.253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746A4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1EB86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-0.063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953C9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42E372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Spherical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1C5DC9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27.250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B02B56" w:rsidRPr="003B170E" w14:paraId="3CFA2C13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091557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847BD3" w14:textId="7AE5A474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Eurasia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8F49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15230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EDBA6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1403C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0.774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E1389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-0.226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44D02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F20CC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E23438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46289807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9A5C0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D89037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Latitude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21632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0.001      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E67CF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55758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0.636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8AE62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0.525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AB664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7F16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4422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EB9E67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66323F16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5D30B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23A796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HFPI mean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E119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8A255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C767D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E7E9B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0.580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FEE5C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C2EA2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9CA2D1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F19ED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74A21AD4" w14:textId="77777777" w:rsidTr="00B02B56">
        <w:trPr>
          <w:trHeight w:val="480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05BEF9" w14:textId="5D3D7035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</w:t>
            </w: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LCEH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p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osition</w:t>
            </w:r>
            <w:proofErr w:type="spellEnd"/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7C2DF9" w14:textId="5F0DDEA5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Americas</w:t>
            </w:r>
            <w:r w:rsidR="003B170E"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FC894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0.040  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2BC1E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0.098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BBD6C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0.414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2C3C4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0.679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12614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-0.151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2A3AE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0.232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21A72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Linear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17303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28.791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B02B56" w:rsidRPr="003B170E" w14:paraId="1F2AB791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EC2E3B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B6409C" w14:textId="16E0C180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Eurasia</w:t>
            </w:r>
            <w:r w:rsidR="003B170E"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D97CD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-0.124 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96E14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4C475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-0.924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59AE7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861D2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-0.386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198E40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0.139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731DD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4DA7C9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7F286096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D0FE95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C369DB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Latitude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C0B43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0.002  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CEDB5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C1F41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0.969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BD315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0.333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1B293A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09869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E0821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0AC4AF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00D49DAE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0E53CD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B1BC4E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HFPI mean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91FE8F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DFA87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4EA20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1.310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AA438E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0.190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EE58B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CED5F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0.024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F39BB4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A937F6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7C38B720" w14:textId="77777777" w:rsidTr="00B02B56">
        <w:trPr>
          <w:trHeight w:val="480"/>
        </w:trPr>
        <w:tc>
          <w:tcPr>
            <w:tcW w:w="945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934371" w14:textId="0A110654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LCBD-LCEH</w:t>
            </w:r>
            <w:r w:rsidR="00B02B56" w:rsidRPr="00B02B56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s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oil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vertAlign w:val="subscript"/>
                <w:lang w:eastAsia="fi-FI"/>
              </w:rPr>
              <w:t> 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8F52B1" w14:textId="4B252E9E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  <w:t>Americas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6427E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-0.002 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5B3CA2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0.079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31CE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-0.019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C8C83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0.985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B5F50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-0.156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85912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0.153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1DE121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No strong spatial autocorrelation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527AA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16.960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</w:tr>
      <w:tr w:rsidR="00B02B56" w:rsidRPr="003B170E" w14:paraId="08CACB99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D651F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14516C" w14:textId="57EB16F9" w:rsidR="003B170E" w:rsidRPr="003B170E" w:rsidRDefault="00713876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  <w:t>Eurasia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844F0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-0.066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D8EBF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0.118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E0C7C3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-0.562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5C285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0.574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8409F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-0.297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7F0E57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0.164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55EFB5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D9ACE7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6CF05C18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F17077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7474CC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Latitude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B1A1B5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0.002 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95704D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0201C1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1.075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0A236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0.282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FCFB8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-0.002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4A9DCB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946BA8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F2F00F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  <w:tr w:rsidR="00B02B56" w:rsidRPr="003B170E" w14:paraId="0005422C" w14:textId="77777777" w:rsidTr="00B02B56">
        <w:trPr>
          <w:trHeight w:val="480"/>
        </w:trPr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09ED3E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121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DF4C5A" w14:textId="77777777" w:rsidR="003B170E" w:rsidRPr="003B170E" w:rsidRDefault="003B170E" w:rsidP="003B170E">
            <w:pPr>
              <w:spacing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HFPI mean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97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80D09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0.004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0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CF1E06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0.006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BFBEF8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0.596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0E146C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0.551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20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325564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-0.009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765" w:type="dxa"/>
            <w:tcBorders>
              <w:top w:val="single" w:sz="6" w:space="0" w:color="BFBFB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02B539" w14:textId="77777777" w:rsidR="003B170E" w:rsidRPr="003B170E" w:rsidRDefault="003B170E" w:rsidP="003B170E">
            <w:pPr>
              <w:spacing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0.016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EF01A8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1F5B7A" w14:textId="77777777" w:rsidR="003B170E" w:rsidRPr="003B170E" w:rsidRDefault="003B170E" w:rsidP="003B170E">
            <w:pPr>
              <w:spacing w:after="0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</w:p>
        </w:tc>
      </w:tr>
    </w:tbl>
    <w:p w14:paraId="4D506502" w14:textId="203FDA44" w:rsidR="003B170E" w:rsidRDefault="003B170E" w:rsidP="009A349F">
      <w:pPr>
        <w:rPr>
          <w:lang w:val="en-US"/>
        </w:rPr>
      </w:pPr>
    </w:p>
    <w:p w14:paraId="592CE335" w14:textId="77777777" w:rsidR="00502E05" w:rsidRDefault="00502E05" w:rsidP="009A349F">
      <w:pPr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</w:p>
    <w:p w14:paraId="013BE3DB" w14:textId="77777777" w:rsidR="00502E05" w:rsidRDefault="00502E05">
      <w:pPr>
        <w:spacing w:line="259" w:lineRule="auto"/>
        <w:rPr>
          <w:rFonts w:ascii="Times New Roman" w:hAnsi="Times New Roman" w:cs="Times New Roman"/>
          <w:b/>
          <w:bCs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8"/>
          <w:lang w:val="en-US"/>
        </w:rPr>
        <w:br w:type="page"/>
      </w:r>
    </w:p>
    <w:p w14:paraId="7E317A20" w14:textId="1ACEDC21" w:rsidR="00691368" w:rsidRPr="00691368" w:rsidRDefault="00691368" w:rsidP="006F616B">
      <w:pPr>
        <w:pStyle w:val="Heading2"/>
        <w:rPr>
          <w:b/>
          <w:bCs/>
          <w:lang w:val="en-US"/>
        </w:rPr>
      </w:pPr>
      <w:r w:rsidRPr="007B6099">
        <w:rPr>
          <w:b/>
          <w:bCs/>
          <w:lang w:val="en-US"/>
        </w:rPr>
        <w:lastRenderedPageBreak/>
        <w:t>Table S</w:t>
      </w:r>
      <w:r>
        <w:rPr>
          <w:b/>
          <w:bCs/>
          <w:lang w:val="en-US"/>
        </w:rPr>
        <w:t>1</w:t>
      </w:r>
      <w:r w:rsidR="00F93540">
        <w:rPr>
          <w:b/>
          <w:bCs/>
          <w:lang w:val="en-US"/>
        </w:rPr>
        <w:t>2</w:t>
      </w:r>
      <w:r w:rsidRPr="007B6099">
        <w:rPr>
          <w:b/>
          <w:bCs/>
          <w:lang w:val="en-US"/>
        </w:rPr>
        <w:t xml:space="preserve">. </w:t>
      </w:r>
      <w:r w:rsidR="007D3D1B">
        <w:rPr>
          <w:lang w:val="en-US"/>
        </w:rPr>
        <w:t>Tests</w:t>
      </w:r>
      <w:r>
        <w:rPr>
          <w:lang w:val="en-US"/>
        </w:rPr>
        <w:t xml:space="preserve"> for residual heterogeneity</w:t>
      </w:r>
      <w:r w:rsidR="007D3D1B">
        <w:rPr>
          <w:lang w:val="en-US"/>
        </w:rPr>
        <w:t xml:space="preserve"> in </w:t>
      </w:r>
      <w:r w:rsidR="00F32FF1">
        <w:rPr>
          <w:lang w:val="en-US"/>
        </w:rPr>
        <w:t xml:space="preserve">the </w:t>
      </w:r>
      <w:r w:rsidR="00F904D9">
        <w:rPr>
          <w:lang w:val="en-US"/>
        </w:rPr>
        <w:t xml:space="preserve">final </w:t>
      </w:r>
      <w:r w:rsidR="007D3D1B">
        <w:rPr>
          <w:lang w:val="en-US"/>
        </w:rPr>
        <w:t>mixed-effects meta-regression models</w:t>
      </w:r>
      <w:r>
        <w:rPr>
          <w:b/>
          <w:bCs/>
          <w:lang w:val="en-US"/>
        </w:rPr>
        <w:t>.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3B170E" w:rsidRPr="003B170E" w14:paraId="5DFD728E" w14:textId="77777777" w:rsidTr="00B02B56">
        <w:tc>
          <w:tcPr>
            <w:tcW w:w="9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A6ABC" w14:textId="77777777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Test for residual heterogeneity</w:t>
            </w:r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</w:tr>
      <w:tr w:rsidR="003B170E" w:rsidRPr="003B170E" w14:paraId="47043E01" w14:textId="77777777" w:rsidTr="00B02B56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09DA2" w14:textId="77777777" w:rsidR="003B170E" w:rsidRPr="003B170E" w:rsidRDefault="003B170E" w:rsidP="001C4F23">
            <w:pPr>
              <w:spacing w:after="0"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Cs w:val="20"/>
                <w:lang w:val="en-US" w:eastAsia="fi-FI"/>
              </w:rPr>
              <w:t>Model </w:t>
            </w:r>
            <w:r w:rsidRPr="003B170E">
              <w:rPr>
                <w:rFonts w:ascii="Calibri" w:eastAsia="Times New Roman" w:hAnsi="Calibri" w:cs="Calibri"/>
                <w:szCs w:val="20"/>
                <w:lang w:eastAsia="fi-FI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C26D9" w14:textId="5784F888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QE (</w:t>
            </w: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df</w:t>
            </w:r>
            <w:proofErr w:type="spellEnd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 xml:space="preserve"> 38)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B01E3" w14:textId="233F648E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p-value</w:t>
            </w:r>
          </w:p>
        </w:tc>
      </w:tr>
      <w:tr w:rsidR="003B170E" w:rsidRPr="003B170E" w14:paraId="169F53B0" w14:textId="77777777" w:rsidTr="00B02B56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CB77D2" w14:textId="3F0F5693" w:rsidR="003B170E" w:rsidRPr="003B170E" w:rsidRDefault="003B170E" w:rsidP="001C4F23">
            <w:pPr>
              <w:spacing w:after="0"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LCBD-LCEH</w:t>
            </w:r>
            <w:r w:rsidR="006C463E" w:rsidRPr="006C463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c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limate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vertAlign w:val="subscript"/>
                <w:lang w:eastAsia="fi-FI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C06366" w14:textId="52016BAF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37.595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1E4B1" w14:textId="1B8CF916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0.488</w:t>
            </w:r>
          </w:p>
        </w:tc>
      </w:tr>
      <w:tr w:rsidR="003B170E" w:rsidRPr="003B170E" w14:paraId="7F32C9A8" w14:textId="77777777" w:rsidTr="00B02B56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A4FD7" w14:textId="46F39BDC" w:rsidR="003B170E" w:rsidRPr="003B170E" w:rsidRDefault="003B170E" w:rsidP="001C4F23">
            <w:pPr>
              <w:spacing w:after="0"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</w:t>
            </w: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LCEH</w:t>
            </w:r>
            <w:r w:rsidR="006C463E" w:rsidRPr="006C463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l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anduse</w:t>
            </w:r>
            <w:proofErr w:type="spellEnd"/>
            <w:r w:rsidRPr="003B170E">
              <w:rPr>
                <w:rFonts w:ascii="Calibri" w:eastAsia="Times New Roman" w:hAnsi="Calibri" w:cs="Calibri"/>
                <w:sz w:val="18"/>
                <w:szCs w:val="18"/>
                <w:lang w:eastAsia="fi-FI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B5E132" w14:textId="0A3C72AC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51.905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CF8D5" w14:textId="4C07F45E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0.066</w:t>
            </w:r>
          </w:p>
        </w:tc>
      </w:tr>
      <w:tr w:rsidR="003B170E" w:rsidRPr="003B170E" w14:paraId="1F274800" w14:textId="77777777" w:rsidTr="00B02B56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F40C5" w14:textId="184B952D" w:rsidR="003B170E" w:rsidRPr="003B170E" w:rsidRDefault="003B170E" w:rsidP="001C4F23">
            <w:pPr>
              <w:spacing w:after="0"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</w:t>
            </w:r>
            <w:proofErr w:type="spellStart"/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LCEH</w:t>
            </w:r>
            <w:r w:rsidR="006C463E" w:rsidRPr="006C463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p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osition</w:t>
            </w:r>
            <w:proofErr w:type="spellEnd"/>
            <w:r w:rsidRPr="003B170E">
              <w:rPr>
                <w:rFonts w:ascii="Calibri" w:eastAsia="Times New Roman" w:hAnsi="Calibri" w:cs="Calibri"/>
                <w:sz w:val="18"/>
                <w:szCs w:val="18"/>
                <w:vertAlign w:val="subscript"/>
                <w:lang w:eastAsia="fi-FI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4A074" w14:textId="6836A9B7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50.777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C68A5" w14:textId="1419BD15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0.080</w:t>
            </w:r>
          </w:p>
        </w:tc>
      </w:tr>
      <w:tr w:rsidR="003B170E" w:rsidRPr="003B170E" w14:paraId="2C859B91" w14:textId="77777777" w:rsidTr="00B02B56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1FB78" w14:textId="78561464" w:rsidR="003B170E" w:rsidRPr="003B170E" w:rsidRDefault="003B170E" w:rsidP="001C4F23">
            <w:pPr>
              <w:spacing w:after="0" w:line="36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 w:eastAsia="fi-FI"/>
              </w:rPr>
              <w:t>LCBD-LCEH</w:t>
            </w:r>
            <w:r w:rsidR="006C463E" w:rsidRPr="006C463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s</w:t>
            </w:r>
            <w:r w:rsidRPr="003B170E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val="en-US" w:eastAsia="fi-FI"/>
              </w:rPr>
              <w:t>oil</w:t>
            </w:r>
            <w:r w:rsidRPr="003B170E">
              <w:rPr>
                <w:rFonts w:ascii="Calibri" w:eastAsia="Times New Roman" w:hAnsi="Calibri" w:cs="Calibri"/>
                <w:sz w:val="18"/>
                <w:szCs w:val="18"/>
                <w:vertAlign w:val="subscript"/>
                <w:lang w:eastAsia="fi-FI"/>
              </w:rPr>
              <w:t> 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911C6" w14:textId="3A777BD0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40.979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CB90FA" w14:textId="14D5A259" w:rsidR="003B170E" w:rsidRPr="003B170E" w:rsidRDefault="003B170E" w:rsidP="001C4F23">
            <w:pPr>
              <w:spacing w:after="0" w:line="36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i-FI"/>
              </w:rPr>
            </w:pPr>
            <w:r w:rsidRPr="003B170E">
              <w:rPr>
                <w:rFonts w:ascii="Calibri" w:eastAsia="Times New Roman" w:hAnsi="Calibri" w:cs="Calibri"/>
                <w:sz w:val="18"/>
                <w:szCs w:val="18"/>
                <w:lang w:val="en-US" w:eastAsia="fi-FI"/>
              </w:rPr>
              <w:t>0.341</w:t>
            </w:r>
          </w:p>
        </w:tc>
      </w:tr>
    </w:tbl>
    <w:p w14:paraId="4CA522B1" w14:textId="6E069BFE" w:rsidR="003B170E" w:rsidRDefault="003B170E" w:rsidP="009A349F">
      <w:pPr>
        <w:rPr>
          <w:lang w:val="en-US"/>
        </w:rPr>
      </w:pPr>
    </w:p>
    <w:p w14:paraId="027470C7" w14:textId="77777777" w:rsidR="0037178F" w:rsidRDefault="0037178F">
      <w:pPr>
        <w:spacing w:line="259" w:lineRule="auto"/>
        <w:rPr>
          <w:rFonts w:ascii="Times New Roman" w:eastAsiaTheme="majorEastAsia" w:hAnsi="Times New Roman" w:cstheme="majorBidi"/>
          <w:b/>
          <w:bCs/>
          <w:sz w:val="28"/>
          <w:szCs w:val="26"/>
          <w:lang w:val="en-US"/>
        </w:rPr>
      </w:pPr>
      <w:r>
        <w:rPr>
          <w:b/>
          <w:bCs/>
          <w:lang w:val="en-US"/>
        </w:rPr>
        <w:br w:type="page"/>
      </w:r>
    </w:p>
    <w:p w14:paraId="2CB82C7F" w14:textId="26A426E2" w:rsidR="0037178F" w:rsidRDefault="0037178F" w:rsidP="0037178F">
      <w:pPr>
        <w:pStyle w:val="Heading2"/>
        <w:rPr>
          <w:b/>
          <w:bCs/>
          <w:lang w:val="en-GB"/>
        </w:rPr>
      </w:pPr>
      <w:r>
        <w:rPr>
          <w:b/>
          <w:bCs/>
          <w:lang w:val="en-US"/>
        </w:rPr>
        <w:lastRenderedPageBreak/>
        <w:t xml:space="preserve">Appendix 2 S5. </w:t>
      </w:r>
      <w:r>
        <w:rPr>
          <w:b/>
          <w:bCs/>
          <w:lang w:val="en-GB"/>
        </w:rPr>
        <w:t>Differences in environmental heterogeneity between catchments (PERMDISP)</w:t>
      </w:r>
    </w:p>
    <w:p w14:paraId="308FDA15" w14:textId="77777777" w:rsidR="0037178F" w:rsidRDefault="0037178F" w:rsidP="0037178F">
      <w:pPr>
        <w:rPr>
          <w:lang w:val="en-GB"/>
        </w:rPr>
      </w:pPr>
    </w:p>
    <w:p w14:paraId="19AE1838" w14:textId="77777777" w:rsidR="0037178F" w:rsidRDefault="0037178F" w:rsidP="006F616B">
      <w:pPr>
        <w:pStyle w:val="Heading2"/>
        <w:rPr>
          <w:b/>
          <w:bCs/>
          <w:lang w:val="en-GB"/>
        </w:rPr>
      </w:pPr>
      <w:r>
        <w:rPr>
          <w:b/>
          <w:bCs/>
          <w:lang w:val="en-GB"/>
        </w:rPr>
        <w:t xml:space="preserve">Table S14. </w:t>
      </w:r>
      <w:r>
        <w:rPr>
          <w:lang w:val="en-GB"/>
        </w:rPr>
        <w:t>Average (and range)</w:t>
      </w:r>
      <w:r>
        <w:rPr>
          <w:b/>
          <w:bCs/>
          <w:lang w:val="en-GB"/>
        </w:rPr>
        <w:t xml:space="preserve"> </w:t>
      </w:r>
      <w:r>
        <w:rPr>
          <w:lang w:val="en-GB"/>
        </w:rPr>
        <w:t>of mean distance of sites from group centroids for standardized environmental data in each drainage basin. F and p-values are comparing significant differences among different drainage basins.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5"/>
        <w:gridCol w:w="2714"/>
        <w:gridCol w:w="4397"/>
      </w:tblGrid>
      <w:tr w:rsidR="0037178F" w14:paraId="1EB67651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6E3E5D9" w14:textId="77777777" w:rsidR="0037178F" w:rsidRDefault="0037178F">
            <w:pPr>
              <w:rPr>
                <w:b/>
                <w:bCs/>
                <w:sz w:val="18"/>
                <w:lang w:val="en-GB"/>
              </w:rPr>
            </w:pPr>
            <w:r>
              <w:rPr>
                <w:b/>
                <w:bCs/>
                <w:lang w:val="en-GB"/>
              </w:rPr>
              <w:t>Dataset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FF596F1" w14:textId="77777777" w:rsidR="0037178F" w:rsidRDefault="0037178F">
            <w:pPr>
              <w:rPr>
                <w:b/>
                <w:bCs/>
                <w:lang w:val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val="en-US" w:eastAsia="fi-FI"/>
              </w:rPr>
              <w:t>Country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BAC5E9C" w14:textId="77777777" w:rsidR="0037178F" w:rsidRDefault="0037178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Environment (Euclidean)</w:t>
            </w:r>
          </w:p>
        </w:tc>
      </w:tr>
      <w:tr w:rsidR="0037178F" w14:paraId="3D5B3F6F" w14:textId="77777777" w:rsidTr="0037178F">
        <w:trPr>
          <w:trHeight w:hRule="exact" w:val="255"/>
        </w:trPr>
        <w:tc>
          <w:tcPr>
            <w:tcW w:w="19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5CDC7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Ain </w:t>
            </w:r>
          </w:p>
        </w:tc>
        <w:tc>
          <w:tcPr>
            <w:tcW w:w="27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28A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France</w:t>
            </w:r>
          </w:p>
        </w:tc>
        <w:tc>
          <w:tcPr>
            <w:tcW w:w="4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6874F2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3.59 (1.61–6.8)</w:t>
            </w:r>
          </w:p>
        </w:tc>
      </w:tr>
      <w:tr w:rsidR="0037178F" w14:paraId="46F69DF2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D55CB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Paranapanema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501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A929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3.23 (1.22–6.65)</w:t>
            </w:r>
          </w:p>
        </w:tc>
      </w:tr>
      <w:tr w:rsidR="0037178F" w14:paraId="17FB851D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626C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Aude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98BC9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France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4778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3.6 (1.68–9.06)</w:t>
            </w:r>
          </w:p>
        </w:tc>
      </w:tr>
      <w:tr w:rsidR="0037178F" w14:paraId="6203700D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E6D0C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Betione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3216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04FD4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3.37 (1.97–5.59)</w:t>
            </w:r>
          </w:p>
        </w:tc>
      </w:tr>
      <w:tr w:rsidR="0037178F" w14:paraId="21A4E99B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E7C43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Bükkösdi–víz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F281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Hungary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1026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3.38 (2.34–5.41)</w:t>
            </w:r>
          </w:p>
        </w:tc>
      </w:tr>
      <w:tr w:rsidR="0037178F" w14:paraId="49B22187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292C9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Pará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FAB1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F31B2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3.42 (1.7–9.6)</w:t>
            </w:r>
          </w:p>
        </w:tc>
      </w:tr>
      <w:tr w:rsidR="0037178F" w14:paraId="0E123EE6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D03CB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Chipiriri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77516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Bolivia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3ADD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3.36 (1.14–10.52)</w:t>
            </w:r>
          </w:p>
        </w:tc>
      </w:tr>
      <w:tr w:rsidR="0037178F" w14:paraId="6A7A2524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3ACD5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Croton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58D2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USA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E4A6E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3.56 (1.74–6.1)</w:t>
            </w:r>
          </w:p>
        </w:tc>
      </w:tr>
      <w:tr w:rsidR="0037178F" w14:paraId="603DDD2E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EFC558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Dalälven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B70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Sweden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5781D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3.33 (1.74–8.65)</w:t>
            </w:r>
          </w:p>
        </w:tc>
      </w:tr>
      <w:tr w:rsidR="0037178F" w14:paraId="0AE650B2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B1616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Doubs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24C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France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FD26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3.77 (1.64–5.67)</w:t>
            </w:r>
          </w:p>
        </w:tc>
      </w:tr>
      <w:tr w:rsidR="0037178F" w14:paraId="4F0FCAC0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274E5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Durance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408E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France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28389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4.02 (2.48–7.08)</w:t>
            </w:r>
          </w:p>
        </w:tc>
      </w:tr>
      <w:tr w:rsidR="0037178F" w14:paraId="2AABC2E8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2160C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Thur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8C39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GB" w:eastAsia="fi-FI"/>
              </w:rPr>
              <w:t>Switzerland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343395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3.4 (1.98–5.48)</w:t>
            </w:r>
          </w:p>
        </w:tc>
      </w:tr>
      <w:tr w:rsidR="0037178F" w14:paraId="382F4FCD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107B7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Kinzing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AB42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Germany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3CA2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3.33 (1.77–7.12)</w:t>
            </w:r>
          </w:p>
        </w:tc>
      </w:tr>
      <w:tr w:rsidR="0037178F" w14:paraId="4DBC1B11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53B46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Iijoki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B11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Finland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89B5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3.66 (2.52–6.01)</w:t>
            </w:r>
          </w:p>
        </w:tc>
      </w:tr>
      <w:tr w:rsidR="0037178F" w14:paraId="30EFDD14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7397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Isère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5B7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France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AA00DC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3.99 (1.83–5.83)</w:t>
            </w:r>
          </w:p>
        </w:tc>
      </w:tr>
      <w:tr w:rsidR="0037178F" w14:paraId="5C430C9D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103FB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Kouta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AB79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Finland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8FB0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3.59 (1.69–8.17)</w:t>
            </w:r>
          </w:p>
        </w:tc>
      </w:tr>
      <w:tr w:rsidR="0037178F" w14:paraId="7670C388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D168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Mekong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4B9D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China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68ECA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3.46 (1.47–13.09)</w:t>
            </w:r>
          </w:p>
        </w:tc>
      </w:tr>
      <w:tr w:rsidR="0037178F" w14:paraId="27294A9B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A24AD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Yarlung Tsangbo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DECD2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Tibet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3045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4 (1.78–7.67)</w:t>
            </w:r>
          </w:p>
        </w:tc>
      </w:tr>
      <w:tr w:rsidR="0037178F" w14:paraId="140CE8AF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FD21B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Chishui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3FA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China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3E96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3.51 (1.86–7.22)</w:t>
            </w:r>
          </w:p>
        </w:tc>
      </w:tr>
      <w:tr w:rsidR="0037178F" w14:paraId="5077736B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74F2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Han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5864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China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2BF09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3.54 (1.97–7.16)</w:t>
            </w:r>
          </w:p>
        </w:tc>
      </w:tr>
      <w:tr w:rsidR="0037178F" w14:paraId="63F59BB6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39DBA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Araguari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917B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7FC44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 (1.88–8.42)</w:t>
            </w:r>
          </w:p>
        </w:tc>
      </w:tr>
      <w:tr w:rsidR="0037178F" w14:paraId="73A02FA3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637B3E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Gurupi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E97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8624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3.37 (2.02–5.79)</w:t>
            </w:r>
          </w:p>
        </w:tc>
      </w:tr>
      <w:tr w:rsidR="0037178F" w14:paraId="2D2713C9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0703B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Capim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768E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6E76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3.16 (1.4–4.35)</w:t>
            </w:r>
          </w:p>
        </w:tc>
      </w:tr>
      <w:tr w:rsidR="0037178F" w14:paraId="558693F2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ECB8D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South Platte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CFA4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USA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1A43D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2.99 (1.37–7.88)</w:t>
            </w:r>
          </w:p>
        </w:tc>
      </w:tr>
      <w:tr w:rsidR="0037178F" w14:paraId="04456072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6985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Napo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F00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fi-FI"/>
              </w:rPr>
              <w:t>Ecuador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9E3AD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3.69 (1.58–6.74)</w:t>
            </w:r>
          </w:p>
        </w:tc>
      </w:tr>
      <w:tr w:rsidR="0037178F" w14:paraId="0B907BC8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1AA5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Qiantang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A20C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China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857E4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3.9 (1.81–6.64)</w:t>
            </w:r>
          </w:p>
        </w:tc>
      </w:tr>
      <w:tr w:rsidR="0037178F" w14:paraId="2D917C8E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E952BE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Paranaíba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0782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4E0D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3.57 (1.97–7.02)</w:t>
            </w:r>
          </w:p>
        </w:tc>
      </w:tr>
      <w:tr w:rsidR="0037178F" w14:paraId="5C587DCE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42A21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Saône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05F6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France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3E7D45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 (2.02–7.59)</w:t>
            </w:r>
          </w:p>
        </w:tc>
      </w:tr>
      <w:tr w:rsidR="0037178F" w14:paraId="65FAD1BB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F3B73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Elbe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88F09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Germany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4011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3.69 (1.88–7.62)</w:t>
            </w:r>
          </w:p>
        </w:tc>
      </w:tr>
      <w:tr w:rsidR="0037178F" w14:paraId="2D32B125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CCEDE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Segura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15FB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Spain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D1745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3.7 (1.52–6.44)</w:t>
            </w:r>
          </w:p>
        </w:tc>
      </w:tr>
      <w:tr w:rsidR="0037178F" w14:paraId="6C24FD7E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2B4AE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Southern Morava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41B1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Serbia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6EBE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3.75 (1.44–6.27)</w:t>
            </w:r>
          </w:p>
        </w:tc>
      </w:tr>
      <w:tr w:rsidR="0037178F" w14:paraId="77290CBD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1DBF49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Aidge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3EBE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Italy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3D616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3.97 (2.2–6.66)</w:t>
            </w:r>
          </w:p>
        </w:tc>
      </w:tr>
      <w:tr w:rsidR="0037178F" w14:paraId="4E21F41A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AAD83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Teno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685C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Finland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36F4E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3.66 (2.01–5.48)</w:t>
            </w:r>
          </w:p>
        </w:tc>
      </w:tr>
      <w:tr w:rsidR="0037178F" w14:paraId="6A586A59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E7173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São Francisco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00B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938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3.69 (1.7–5.14)</w:t>
            </w:r>
          </w:p>
        </w:tc>
      </w:tr>
      <w:tr w:rsidR="0037178F" w14:paraId="1AA483DD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F4BD09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Grande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E0E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4E791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3.32 (2.12–6.11)</w:t>
            </w:r>
          </w:p>
        </w:tc>
      </w:tr>
      <w:tr w:rsidR="0037178F" w14:paraId="22DF50DE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3752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Wei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1D2C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China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904F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3.28 (1.59–5.47)</w:t>
            </w:r>
          </w:p>
        </w:tc>
      </w:tr>
      <w:tr w:rsidR="0037178F" w14:paraId="51094695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E1AC7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Yuqu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451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Tibet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58CDA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3.93 (2.61–6.58)</w:t>
            </w:r>
          </w:p>
        </w:tc>
      </w:tr>
      <w:tr w:rsidR="0037178F" w14:paraId="68DE2CCA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5B597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Orinoco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5E89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Colombia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5B9134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3.54 (2.1–8.34)</w:t>
            </w:r>
          </w:p>
        </w:tc>
      </w:tr>
      <w:tr w:rsidR="0037178F" w14:paraId="09D88474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9245D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Acará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DB9B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9784A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3.44 (2.37–5.07)</w:t>
            </w:r>
          </w:p>
        </w:tc>
      </w:tr>
      <w:tr w:rsidR="0037178F" w14:paraId="1AEE68C7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E1A4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lastRenderedPageBreak/>
              <w:t>Amazon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1E75B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B593A8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3.3 (1.51–5.88)</w:t>
            </w:r>
          </w:p>
        </w:tc>
      </w:tr>
      <w:tr w:rsidR="0037178F" w14:paraId="5BD785AA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65E7A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Fromoso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5367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Brazil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34B2B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3.29 (1.91–6.27)</w:t>
            </w:r>
          </w:p>
        </w:tc>
      </w:tr>
      <w:tr w:rsidR="0037178F" w14:paraId="458EDB4A" w14:textId="77777777" w:rsidTr="0037178F">
        <w:trPr>
          <w:trHeight w:hRule="exact"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762FAAD0" w14:textId="77777777" w:rsidR="0037178F" w:rsidRDefault="0037178F">
            <w:pP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Rhine 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B8E886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eastAsia="Times New Roman" w:cs="Times New Roman"/>
                <w:color w:val="000000"/>
                <w:szCs w:val="18"/>
                <w:lang w:val="en-US" w:eastAsia="fi-FI"/>
              </w:rPr>
              <w:t>Germany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59BD1300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3.46 (1.92–6.51)</w:t>
            </w:r>
          </w:p>
        </w:tc>
      </w:tr>
      <w:tr w:rsidR="0037178F" w14:paraId="4A0E8F60" w14:textId="77777777" w:rsidTr="0037178F">
        <w:trPr>
          <w:trHeight w:hRule="exact" w:val="255"/>
        </w:trPr>
        <w:tc>
          <w:tcPr>
            <w:tcW w:w="47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7F7C21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F</w:t>
            </w:r>
          </w:p>
        </w:tc>
        <w:tc>
          <w:tcPr>
            <w:tcW w:w="4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9B415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0.047</w:t>
            </w:r>
          </w:p>
        </w:tc>
      </w:tr>
      <w:tr w:rsidR="0037178F" w14:paraId="1D08EDA8" w14:textId="77777777" w:rsidTr="0037178F">
        <w:trPr>
          <w:trHeight w:hRule="exact" w:val="255"/>
        </w:trPr>
        <w:tc>
          <w:tcPr>
            <w:tcW w:w="4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F388F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eastAsia="fi-FI"/>
              </w:rPr>
              <w:t>p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981E5" w14:textId="77777777" w:rsidR="0037178F" w:rsidRDefault="0037178F">
            <w:pP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</w:pPr>
            <w:r>
              <w:rPr>
                <w:rFonts w:ascii="Calibri" w:eastAsia="Times New Roman" w:hAnsi="Calibri" w:cs="Calibri"/>
                <w:color w:val="000000"/>
                <w:szCs w:val="18"/>
                <w:lang w:eastAsia="fi-FI"/>
              </w:rPr>
              <w:t>0.829</w:t>
            </w:r>
          </w:p>
        </w:tc>
      </w:tr>
    </w:tbl>
    <w:p w14:paraId="0E9B5FC7" w14:textId="77777777" w:rsidR="0037178F" w:rsidRPr="009A349F" w:rsidRDefault="0037178F" w:rsidP="009A349F">
      <w:pPr>
        <w:rPr>
          <w:lang w:val="en-US"/>
        </w:rPr>
      </w:pPr>
    </w:p>
    <w:sectPr w:rsidR="0037178F" w:rsidRPr="009A349F" w:rsidSect="004C28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AAC94" w14:textId="77777777" w:rsidR="004C289C" w:rsidRDefault="004C289C" w:rsidP="00C34782">
      <w:pPr>
        <w:spacing w:after="0"/>
      </w:pPr>
      <w:r>
        <w:separator/>
      </w:r>
    </w:p>
  </w:endnote>
  <w:endnote w:type="continuationSeparator" w:id="0">
    <w:p w14:paraId="4BA6E11D" w14:textId="77777777" w:rsidR="004C289C" w:rsidRDefault="004C289C" w:rsidP="00C347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47D0" w14:textId="77777777" w:rsidR="00114F4C" w:rsidRDefault="00114F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6552" w14:textId="77777777" w:rsidR="00114F4C" w:rsidRDefault="00114F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50D9" w14:textId="77777777" w:rsidR="00114F4C" w:rsidRDefault="00114F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6D975" w14:textId="77777777" w:rsidR="004C289C" w:rsidRDefault="004C289C" w:rsidP="00C34782">
      <w:pPr>
        <w:spacing w:after="0"/>
      </w:pPr>
      <w:r>
        <w:separator/>
      </w:r>
    </w:p>
  </w:footnote>
  <w:footnote w:type="continuationSeparator" w:id="0">
    <w:p w14:paraId="45C1D20D" w14:textId="77777777" w:rsidR="004C289C" w:rsidRDefault="004C289C" w:rsidP="00C347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A552" w14:textId="77777777" w:rsidR="00114F4C" w:rsidRDefault="00114F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EE3B" w14:textId="552C3688" w:rsidR="00114F4C" w:rsidRDefault="00114F4C">
    <w:pPr>
      <w:pStyle w:val="Header"/>
    </w:pPr>
  </w:p>
  <w:p w14:paraId="53998B0E" w14:textId="3DE74895" w:rsidR="00114F4C" w:rsidRDefault="00114F4C">
    <w:pPr>
      <w:pStyle w:val="Header"/>
    </w:pPr>
    <w:hyperlink r:id="rId1" w:history="1">
      <w:r w:rsidRPr="00D139CE">
        <w:rPr>
          <w:rStyle w:val="Hyperlink"/>
        </w:rPr>
        <w:t>https://doi.org/</w:t>
      </w:r>
      <w:r w:rsidRPr="00D139CE">
        <w:rPr>
          <w:rStyle w:val="Hyperlink"/>
        </w:rPr>
        <w:t>10.17028/rd.lboro.25586865</w:t>
      </w:r>
    </w:hyperlink>
    <w:r>
      <w:t xml:space="preserve"> </w:t>
    </w:r>
    <w:r>
      <w:t>(c) The Authors CC BY 4.0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94810" w14:textId="77777777" w:rsidR="00114F4C" w:rsidRDefault="00114F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78312B"/>
    <w:rsid w:val="00021D1E"/>
    <w:rsid w:val="00032AF1"/>
    <w:rsid w:val="000653B6"/>
    <w:rsid w:val="00065F23"/>
    <w:rsid w:val="000854F8"/>
    <w:rsid w:val="000948B0"/>
    <w:rsid w:val="000C6E8A"/>
    <w:rsid w:val="000C7770"/>
    <w:rsid w:val="00114F4C"/>
    <w:rsid w:val="00173F86"/>
    <w:rsid w:val="00183FBA"/>
    <w:rsid w:val="001B44B0"/>
    <w:rsid w:val="001C4C34"/>
    <w:rsid w:val="001C4F23"/>
    <w:rsid w:val="001F41F0"/>
    <w:rsid w:val="002728E8"/>
    <w:rsid w:val="002827E5"/>
    <w:rsid w:val="00283E2B"/>
    <w:rsid w:val="002E0836"/>
    <w:rsid w:val="00301C1E"/>
    <w:rsid w:val="00314421"/>
    <w:rsid w:val="00315CD9"/>
    <w:rsid w:val="00334991"/>
    <w:rsid w:val="0037178F"/>
    <w:rsid w:val="003962D2"/>
    <w:rsid w:val="003B170E"/>
    <w:rsid w:val="003B6B69"/>
    <w:rsid w:val="003C0474"/>
    <w:rsid w:val="003C07A5"/>
    <w:rsid w:val="003D3309"/>
    <w:rsid w:val="003F1BD6"/>
    <w:rsid w:val="0041693E"/>
    <w:rsid w:val="004602BB"/>
    <w:rsid w:val="004A1F0B"/>
    <w:rsid w:val="004C289C"/>
    <w:rsid w:val="004C68A2"/>
    <w:rsid w:val="004D79FE"/>
    <w:rsid w:val="004E2655"/>
    <w:rsid w:val="004E3AA6"/>
    <w:rsid w:val="00502E05"/>
    <w:rsid w:val="005371CA"/>
    <w:rsid w:val="00546D49"/>
    <w:rsid w:val="005A0B09"/>
    <w:rsid w:val="005A2B4B"/>
    <w:rsid w:val="005E6D65"/>
    <w:rsid w:val="00621A9F"/>
    <w:rsid w:val="00640B59"/>
    <w:rsid w:val="00660B54"/>
    <w:rsid w:val="0066622C"/>
    <w:rsid w:val="006806A7"/>
    <w:rsid w:val="00687D55"/>
    <w:rsid w:val="00691368"/>
    <w:rsid w:val="0069379D"/>
    <w:rsid w:val="006C463E"/>
    <w:rsid w:val="006C67D6"/>
    <w:rsid w:val="006F616B"/>
    <w:rsid w:val="007107BE"/>
    <w:rsid w:val="00713876"/>
    <w:rsid w:val="00725228"/>
    <w:rsid w:val="007B6099"/>
    <w:rsid w:val="007D3D1B"/>
    <w:rsid w:val="00825508"/>
    <w:rsid w:val="0088071D"/>
    <w:rsid w:val="008C4BC3"/>
    <w:rsid w:val="00906B9D"/>
    <w:rsid w:val="0091371C"/>
    <w:rsid w:val="009A349F"/>
    <w:rsid w:val="009A6081"/>
    <w:rsid w:val="009B0425"/>
    <w:rsid w:val="009C784D"/>
    <w:rsid w:val="009F0E2C"/>
    <w:rsid w:val="009F526C"/>
    <w:rsid w:val="00A060BC"/>
    <w:rsid w:val="00A06F2A"/>
    <w:rsid w:val="00A26B26"/>
    <w:rsid w:val="00A30986"/>
    <w:rsid w:val="00A451FC"/>
    <w:rsid w:val="00A63EC7"/>
    <w:rsid w:val="00A72912"/>
    <w:rsid w:val="00AD5D26"/>
    <w:rsid w:val="00B02B56"/>
    <w:rsid w:val="00B15173"/>
    <w:rsid w:val="00B60731"/>
    <w:rsid w:val="00B7728C"/>
    <w:rsid w:val="00BA72DF"/>
    <w:rsid w:val="00BD183E"/>
    <w:rsid w:val="00BD7BC6"/>
    <w:rsid w:val="00C12D53"/>
    <w:rsid w:val="00C2219C"/>
    <w:rsid w:val="00C34782"/>
    <w:rsid w:val="00C70029"/>
    <w:rsid w:val="00C73E08"/>
    <w:rsid w:val="00C75366"/>
    <w:rsid w:val="00C96877"/>
    <w:rsid w:val="00CA382B"/>
    <w:rsid w:val="00CC09BD"/>
    <w:rsid w:val="00CC2D0F"/>
    <w:rsid w:val="00CE7509"/>
    <w:rsid w:val="00D53EC7"/>
    <w:rsid w:val="00D948C4"/>
    <w:rsid w:val="00DA74D4"/>
    <w:rsid w:val="00DB65AB"/>
    <w:rsid w:val="00DD275F"/>
    <w:rsid w:val="00DE7AE6"/>
    <w:rsid w:val="00E13B04"/>
    <w:rsid w:val="00E15FCA"/>
    <w:rsid w:val="00E74BD5"/>
    <w:rsid w:val="00E876C3"/>
    <w:rsid w:val="00E97171"/>
    <w:rsid w:val="00EA37E7"/>
    <w:rsid w:val="00EC9ADF"/>
    <w:rsid w:val="00ED51FC"/>
    <w:rsid w:val="00EF49A6"/>
    <w:rsid w:val="00F14BCD"/>
    <w:rsid w:val="00F32FF1"/>
    <w:rsid w:val="00F433BA"/>
    <w:rsid w:val="00F71132"/>
    <w:rsid w:val="00F72CF3"/>
    <w:rsid w:val="00F904D9"/>
    <w:rsid w:val="00F93540"/>
    <w:rsid w:val="00FB3723"/>
    <w:rsid w:val="0378312B"/>
    <w:rsid w:val="05C00C02"/>
    <w:rsid w:val="07BEC10C"/>
    <w:rsid w:val="07E019EE"/>
    <w:rsid w:val="09EB00E2"/>
    <w:rsid w:val="0A9FCCE0"/>
    <w:rsid w:val="1253A3CE"/>
    <w:rsid w:val="16D20377"/>
    <w:rsid w:val="1B168F89"/>
    <w:rsid w:val="1E70F10B"/>
    <w:rsid w:val="1FC8C797"/>
    <w:rsid w:val="2803B3CD"/>
    <w:rsid w:val="2817D351"/>
    <w:rsid w:val="286A3D3E"/>
    <w:rsid w:val="2CEB4474"/>
    <w:rsid w:val="2DDB831E"/>
    <w:rsid w:val="33B4F6B2"/>
    <w:rsid w:val="34FE43DF"/>
    <w:rsid w:val="3835E4A1"/>
    <w:rsid w:val="3B5231F7"/>
    <w:rsid w:val="43789748"/>
    <w:rsid w:val="44B54C3E"/>
    <w:rsid w:val="493FCB5E"/>
    <w:rsid w:val="4BD82354"/>
    <w:rsid w:val="4F39581A"/>
    <w:rsid w:val="52CD8547"/>
    <w:rsid w:val="5315BEA7"/>
    <w:rsid w:val="539CAE0E"/>
    <w:rsid w:val="57A0F66A"/>
    <w:rsid w:val="6097DDBC"/>
    <w:rsid w:val="6233AE1D"/>
    <w:rsid w:val="63CF7E7E"/>
    <w:rsid w:val="684202B5"/>
    <w:rsid w:val="6A75BE8B"/>
    <w:rsid w:val="6C099942"/>
    <w:rsid w:val="6D487947"/>
    <w:rsid w:val="6FB13D06"/>
    <w:rsid w:val="6FF5ECDC"/>
    <w:rsid w:val="775EE0F5"/>
    <w:rsid w:val="7B22B4EC"/>
    <w:rsid w:val="7D83373D"/>
    <w:rsid w:val="7F1FE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78312B"/>
  <w15:docId w15:val="{6F7E885A-F121-498E-AD61-FC1EECE3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AF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9F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616B"/>
    <w:pPr>
      <w:keepNext/>
      <w:keepLines/>
      <w:spacing w:before="240" w:after="240" w:line="480" w:lineRule="auto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A349F"/>
    <w:rPr>
      <w:rFonts w:ascii="Times New Roman" w:eastAsiaTheme="majorEastAsia" w:hAnsi="Times New Roman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616B"/>
    <w:rPr>
      <w:rFonts w:ascii="Times New Roman" w:eastAsiaTheme="majorEastAsia" w:hAnsi="Times New Roman" w:cstheme="majorBidi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3478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4782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C3478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4782"/>
    <w:rPr>
      <w:sz w:val="20"/>
    </w:rPr>
  </w:style>
  <w:style w:type="paragraph" w:customStyle="1" w:styleId="msonormal0">
    <w:name w:val="msonormal"/>
    <w:basedOn w:val="Normal"/>
    <w:rsid w:val="003B17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paragraph">
    <w:name w:val="paragraph"/>
    <w:basedOn w:val="Normal"/>
    <w:rsid w:val="003B17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textrun">
    <w:name w:val="textrun"/>
    <w:basedOn w:val="DefaultParagraphFont"/>
    <w:rsid w:val="003B170E"/>
  </w:style>
  <w:style w:type="character" w:customStyle="1" w:styleId="normaltextrun">
    <w:name w:val="normaltextrun"/>
    <w:basedOn w:val="DefaultParagraphFont"/>
    <w:rsid w:val="003B170E"/>
  </w:style>
  <w:style w:type="character" w:customStyle="1" w:styleId="eop">
    <w:name w:val="eop"/>
    <w:basedOn w:val="DefaultParagraphFont"/>
    <w:rsid w:val="003B170E"/>
  </w:style>
  <w:style w:type="character" w:customStyle="1" w:styleId="spellingerror">
    <w:name w:val="spellingerror"/>
    <w:basedOn w:val="DefaultParagraphFont"/>
    <w:rsid w:val="003B170E"/>
  </w:style>
  <w:style w:type="character" w:styleId="CommentReference">
    <w:name w:val="annotation reference"/>
    <w:basedOn w:val="DefaultParagraphFont"/>
    <w:uiPriority w:val="99"/>
    <w:semiHidden/>
    <w:unhideWhenUsed/>
    <w:rsid w:val="001B4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44B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44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4B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3B04"/>
    <w:pPr>
      <w:spacing w:after="0" w:line="240" w:lineRule="auto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B5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B54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653B6"/>
  </w:style>
  <w:style w:type="paragraph" w:styleId="NoSpacing">
    <w:name w:val="No Spacing"/>
    <w:uiPriority w:val="1"/>
    <w:qFormat/>
    <w:rsid w:val="001C4C34"/>
    <w:pPr>
      <w:spacing w:after="0" w:line="240" w:lineRule="auto"/>
    </w:pPr>
    <w:rPr>
      <w:sz w:val="20"/>
    </w:rPr>
  </w:style>
  <w:style w:type="character" w:styleId="Hyperlink">
    <w:name w:val="Hyperlink"/>
    <w:basedOn w:val="DefaultParagraphFont"/>
    <w:uiPriority w:val="99"/>
    <w:unhideWhenUsed/>
    <w:rsid w:val="00114F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4F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7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7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9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2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8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9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0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4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9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1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5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4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3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9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4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3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8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4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0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5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9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3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3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3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1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4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4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2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1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3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4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7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4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7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9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5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2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9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7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9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2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8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0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7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6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6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0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3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1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4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1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2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0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6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4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7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5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7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4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0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5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5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4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9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5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5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8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4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8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1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8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0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7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5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3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5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8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9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3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9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4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4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9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7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8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8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2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9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1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2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2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2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5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5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8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5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1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9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9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4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1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2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8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4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7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6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0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5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8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2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5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2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8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0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3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6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8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8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5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5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8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9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9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9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3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1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3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9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9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9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2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7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9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5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6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9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8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9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4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5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9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4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7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0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1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2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0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6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7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4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3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5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2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2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8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9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5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5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0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5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8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2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9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8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3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4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4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1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9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3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3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8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4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0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3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1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5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1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3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9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4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5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0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2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3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8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4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2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9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4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4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0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2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3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2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1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2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4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4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1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9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0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7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7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2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5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3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3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97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5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4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9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5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3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1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6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2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9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8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1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3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4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3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1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8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1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6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0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7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9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6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1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4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2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4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5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3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3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3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1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7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4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1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7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6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0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9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7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8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3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1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0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4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6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6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9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9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2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1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4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4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9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5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2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2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4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9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6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5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0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0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6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3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8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9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6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4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3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7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9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3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4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9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4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81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2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5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2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3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5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3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2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4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1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1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2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7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9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9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3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8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5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7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3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3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2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9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2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3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6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4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7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4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3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5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8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2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0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3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8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0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2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9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5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2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7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3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3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2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1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8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5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9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2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6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8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1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6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1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9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9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9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5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5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4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7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1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9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3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1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7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3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8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5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3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2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0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0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1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6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3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6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6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0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1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4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8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8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9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7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1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3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5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7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3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2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9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1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3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4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5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6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4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5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3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8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4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4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8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3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4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5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2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0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3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7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9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3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7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4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8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4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73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5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5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7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5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2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4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3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8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8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4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8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7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1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5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3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7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6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3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8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4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3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6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1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2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1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7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1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6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9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2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4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8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1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2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0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9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4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9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9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1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0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1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7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2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5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3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5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8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1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8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2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7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0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6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3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6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8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2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3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8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4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3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6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9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4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0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3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9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6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7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0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4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0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1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2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3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5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7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7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6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1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8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2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1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7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3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2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8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0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1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5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4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3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3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0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5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4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2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0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3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5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7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1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9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5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0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0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5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8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8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2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9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7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6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9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3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10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7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1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7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9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7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1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0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2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3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3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3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7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3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7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4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0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8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9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2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3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6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7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6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5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6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9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2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3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0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3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5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3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1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9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7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5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3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8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0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1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9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6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3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2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4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1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3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7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2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9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7028/rd.lboro.255868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F43AA684EE641A48D7DC99621C1BC" ma:contentTypeVersion="12" ma:contentTypeDescription="Create a new document." ma:contentTypeScope="" ma:versionID="e20f00a7d04396a799dba2daf1fd2b0b">
  <xsd:schema xmlns:xsd="http://www.w3.org/2001/XMLSchema" xmlns:xs="http://www.w3.org/2001/XMLSchema" xmlns:p="http://schemas.microsoft.com/office/2006/metadata/properties" xmlns:ns3="0cfe6803-a5ce-41fd-839e-6b33999d6d02" xmlns:ns4="34edfd55-aeaa-4a28-a382-7f66e4fdded4" targetNamespace="http://schemas.microsoft.com/office/2006/metadata/properties" ma:root="true" ma:fieldsID="74f76393f0b8aea5483986f6bea11d0a" ns3:_="" ns4:_="">
    <xsd:import namespace="0cfe6803-a5ce-41fd-839e-6b33999d6d02"/>
    <xsd:import namespace="34edfd55-aeaa-4a28-a382-7f66e4fdded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e6803-a5ce-41fd-839e-6b33999d6d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dfd55-aeaa-4a28-a382-7f66e4fdde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869F11-8F8F-4150-9175-86B5DDDCC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B015A-16A4-47F0-BEF6-3BFC53ED1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e6803-a5ce-41fd-839e-6b33999d6d02"/>
    <ds:schemaRef ds:uri="34edfd55-aeaa-4a28-a382-7f66e4fdde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6741F-C43B-4C38-9826-4DCC4634F3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4522</Words>
  <Characters>25777</Characters>
  <Application>Microsoft Office Word</Application>
  <DocSecurity>0</DocSecurity>
  <Lines>214</Lines>
  <Paragraphs>60</Paragraphs>
  <ScaleCrop>false</ScaleCrop>
  <Company/>
  <LinksUpToDate>false</LinksUpToDate>
  <CharactersWithSpaces>30239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 Snåre</dc:creator>
  <cp:keywords/>
  <dc:description/>
  <cp:lastModifiedBy>David Campling</cp:lastModifiedBy>
  <cp:revision>3</cp:revision>
  <dcterms:created xsi:type="dcterms:W3CDTF">2024-04-11T15:32:00Z</dcterms:created>
  <dcterms:modified xsi:type="dcterms:W3CDTF">2024-04-11T15:34:00Z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0x01010051EF43AA684EE641A48D7DC99621C1BC</vt:lpwstr>
  </property>
</Properties>
</file>