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6105"/>
        <w:gridCol w:w="3528"/>
      </w:tblGrid>
      <w:tr w:rsidR="00CF7207" w:rsidRPr="00C216DA" w14:paraId="334031F6" w14:textId="77777777" w:rsidTr="2679F893">
        <w:tc>
          <w:tcPr>
            <w:tcW w:w="6192" w:type="dxa"/>
            <w:tcBorders>
              <w:top w:val="single" w:sz="4" w:space="0" w:color="auto"/>
              <w:left w:val="single" w:sz="4" w:space="0" w:color="auto"/>
              <w:bottom w:val="single" w:sz="4" w:space="0" w:color="auto"/>
              <w:right w:val="single" w:sz="4" w:space="0" w:color="auto"/>
            </w:tcBorders>
          </w:tcPr>
          <w:p w14:paraId="7E42D52E" w14:textId="44EC548D" w:rsidR="00B72BF9" w:rsidRPr="00C216DA" w:rsidRDefault="00E67C19" w:rsidP="00FB0241">
            <w:pPr>
              <w:pStyle w:val="Heading1"/>
              <w:rPr>
                <w:rFonts w:asciiTheme="minorHAnsi" w:eastAsia="Calibri" w:hAnsiTheme="minorHAnsi" w:cstheme="minorHAnsi"/>
                <w:i/>
                <w:sz w:val="22"/>
                <w:szCs w:val="22"/>
              </w:rPr>
            </w:pPr>
            <w:r>
              <w:rPr>
                <w:rFonts w:asciiTheme="minorHAnsi" w:eastAsia="Calibri" w:hAnsiTheme="minorHAnsi" w:cstheme="minorHAnsi"/>
                <w:i/>
                <w:sz w:val="22"/>
                <w:szCs w:val="22"/>
              </w:rPr>
              <w:t>Journalistic Practice in Changing Times</w:t>
            </w:r>
          </w:p>
          <w:p w14:paraId="657880A5" w14:textId="42AA0224" w:rsidR="00C17258" w:rsidRPr="00C216DA" w:rsidRDefault="00C17258" w:rsidP="00FB0241">
            <w:pPr>
              <w:rPr>
                <w:rFonts w:asciiTheme="minorHAnsi" w:hAnsiTheme="minorHAnsi" w:cs="Arial"/>
                <w:i/>
                <w:noProof/>
                <w:sz w:val="22"/>
                <w:szCs w:val="22"/>
                <w:highlight w:val="yellow"/>
              </w:rPr>
            </w:pPr>
          </w:p>
        </w:tc>
        <w:tc>
          <w:tcPr>
            <w:tcW w:w="3588" w:type="dxa"/>
            <w:tcBorders>
              <w:left w:val="single" w:sz="4" w:space="0" w:color="auto"/>
            </w:tcBorders>
          </w:tcPr>
          <w:p w14:paraId="5AEC387E" w14:textId="77777777" w:rsidR="00CF7207" w:rsidRPr="00C216DA" w:rsidRDefault="00C17258" w:rsidP="00FB0241">
            <w:pPr>
              <w:rPr>
                <w:rFonts w:asciiTheme="minorHAnsi" w:hAnsiTheme="minorHAnsi" w:cs="Arial"/>
                <w:noProof/>
                <w:sz w:val="22"/>
                <w:szCs w:val="22"/>
              </w:rPr>
            </w:pPr>
            <w:r w:rsidRPr="00C216DA">
              <w:rPr>
                <w:rFonts w:asciiTheme="minorHAnsi" w:hAnsiTheme="minorHAnsi"/>
                <w:noProof/>
                <w:sz w:val="22"/>
                <w:szCs w:val="22"/>
                <w:lang w:val="it-IT" w:eastAsia="it-IT"/>
              </w:rPr>
              <w:drawing>
                <wp:anchor distT="0" distB="0" distL="114300" distR="114300" simplePos="0" relativeHeight="251658752" behindDoc="0" locked="0" layoutInCell="1" allowOverlap="1" wp14:anchorId="493E7E0C" wp14:editId="7D7662AE">
                  <wp:simplePos x="0" y="0"/>
                  <wp:positionH relativeFrom="column">
                    <wp:posOffset>100965</wp:posOffset>
                  </wp:positionH>
                  <wp:positionV relativeFrom="paragraph">
                    <wp:posOffset>-167640</wp:posOffset>
                  </wp:positionV>
                  <wp:extent cx="2276475" cy="666750"/>
                  <wp:effectExtent l="0" t="0" r="9525" b="0"/>
                  <wp:wrapNone/>
                  <wp:docPr id="1" name="Picture 1" descr="Loughborough University"/>
                  <wp:cNvGraphicFramePr/>
                  <a:graphic xmlns:a="http://schemas.openxmlformats.org/drawingml/2006/main">
                    <a:graphicData uri="http://schemas.openxmlformats.org/drawingml/2006/picture">
                      <pic:pic xmlns:pic="http://schemas.openxmlformats.org/drawingml/2006/picture">
                        <pic:nvPicPr>
                          <pic:cNvPr id="1" name="Picture 1" descr="Loughborough University"/>
                          <pic:cNvPicPr/>
                        </pic:nvPicPr>
                        <pic:blipFill rotWithShape="1">
                          <a:blip r:embed="rId11">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40C96B55" w14:textId="77777777" w:rsidR="002E6613" w:rsidRPr="00C216DA" w:rsidRDefault="002E6613" w:rsidP="00FB0241">
      <w:pPr>
        <w:rPr>
          <w:rFonts w:asciiTheme="minorHAnsi" w:hAnsiTheme="minorHAnsi"/>
          <w:sz w:val="22"/>
          <w:szCs w:val="22"/>
        </w:rPr>
      </w:pPr>
    </w:p>
    <w:p w14:paraId="4DC7F5AC" w14:textId="77777777" w:rsidR="00091436" w:rsidRPr="00C216DA" w:rsidRDefault="00091436" w:rsidP="00FB0241">
      <w:pPr>
        <w:rPr>
          <w:rFonts w:asciiTheme="minorHAnsi" w:hAnsiTheme="minorHAnsi" w:cstheme="minorHAnsi"/>
          <w:i/>
          <w:iCs/>
          <w:sz w:val="22"/>
          <w:szCs w:val="22"/>
        </w:rPr>
      </w:pPr>
    </w:p>
    <w:p w14:paraId="3009EED6" w14:textId="1D4FAA3B" w:rsidR="00C17258" w:rsidRPr="00C216DA" w:rsidRDefault="00A971A6" w:rsidP="00FB0241">
      <w:pPr>
        <w:rPr>
          <w:rFonts w:asciiTheme="minorHAnsi" w:hAnsiTheme="minorHAnsi" w:cstheme="minorHAnsi"/>
          <w:i/>
          <w:iCs/>
          <w:sz w:val="22"/>
          <w:szCs w:val="22"/>
        </w:rPr>
      </w:pPr>
      <w:r w:rsidRPr="00C216DA">
        <w:rPr>
          <w:rFonts w:asciiTheme="minorHAnsi" w:hAnsiTheme="minorHAnsi" w:cstheme="minorHAnsi"/>
          <w:i/>
          <w:iCs/>
          <w:sz w:val="22"/>
          <w:szCs w:val="22"/>
        </w:rPr>
        <w:t>We</w:t>
      </w:r>
      <w:r w:rsidR="49B3C89A" w:rsidRPr="00C216DA">
        <w:rPr>
          <w:rFonts w:asciiTheme="minorHAnsi" w:hAnsiTheme="minorHAnsi" w:cstheme="minorHAnsi"/>
          <w:i/>
          <w:iCs/>
          <w:sz w:val="22"/>
          <w:szCs w:val="22"/>
        </w:rPr>
        <w:t xml:space="preserve"> would like to invite you to take part in our study. </w:t>
      </w:r>
      <w:r w:rsidRPr="00C216DA">
        <w:rPr>
          <w:rFonts w:asciiTheme="minorHAnsi" w:hAnsiTheme="minorHAnsi" w:cstheme="minorHAnsi"/>
          <w:i/>
          <w:iCs/>
          <w:sz w:val="22"/>
          <w:szCs w:val="22"/>
        </w:rPr>
        <w:t xml:space="preserve">This leaflet is meant to offer an overview of our research project. </w:t>
      </w:r>
      <w:r w:rsidR="00091436" w:rsidRPr="00C216DA">
        <w:rPr>
          <w:rFonts w:asciiTheme="minorHAnsi" w:hAnsiTheme="minorHAnsi" w:cstheme="minorHAnsi"/>
          <w:i/>
          <w:iCs/>
          <w:sz w:val="22"/>
          <w:szCs w:val="22"/>
        </w:rPr>
        <w:t xml:space="preserve">For more </w:t>
      </w:r>
      <w:proofErr w:type="gramStart"/>
      <w:r w:rsidR="00091436" w:rsidRPr="00C216DA">
        <w:rPr>
          <w:rFonts w:asciiTheme="minorHAnsi" w:hAnsiTheme="minorHAnsi" w:cstheme="minorHAnsi"/>
          <w:i/>
          <w:iCs/>
          <w:sz w:val="22"/>
          <w:szCs w:val="22"/>
        </w:rPr>
        <w:t>information</w:t>
      </w:r>
      <w:proofErr w:type="gramEnd"/>
      <w:r w:rsidR="00091436" w:rsidRPr="00C216DA">
        <w:rPr>
          <w:rFonts w:asciiTheme="minorHAnsi" w:hAnsiTheme="minorHAnsi" w:cstheme="minorHAnsi"/>
          <w:i/>
          <w:iCs/>
          <w:sz w:val="22"/>
          <w:szCs w:val="22"/>
        </w:rPr>
        <w:t xml:space="preserve"> please email us at</w:t>
      </w:r>
      <w:r w:rsidR="00091436" w:rsidRPr="001B3B9C">
        <w:rPr>
          <w:rFonts w:asciiTheme="minorHAnsi" w:hAnsiTheme="minorHAnsi" w:cstheme="minorHAnsi"/>
          <w:i/>
          <w:iCs/>
          <w:sz w:val="22"/>
          <w:szCs w:val="22"/>
        </w:rPr>
        <w:t xml:space="preserve">: </w:t>
      </w:r>
      <w:r w:rsidR="001B3B9C" w:rsidRPr="001B3B9C">
        <w:rPr>
          <w:rFonts w:asciiTheme="minorHAnsi" w:hAnsiTheme="minorHAnsi" w:cstheme="minorHAnsi"/>
        </w:rPr>
        <w:t>b.celik@lboro.ac.uk</w:t>
      </w:r>
    </w:p>
    <w:p w14:paraId="1F93F907" w14:textId="2E357C22" w:rsidR="00881236" w:rsidRPr="00C216DA" w:rsidRDefault="00881236" w:rsidP="00FB0241">
      <w:pPr>
        <w:rPr>
          <w:rFonts w:asciiTheme="minorHAnsi" w:hAnsiTheme="minorHAnsi"/>
          <w:b/>
          <w:bCs/>
          <w:sz w:val="22"/>
          <w:szCs w:val="22"/>
        </w:rPr>
      </w:pPr>
    </w:p>
    <w:tbl>
      <w:tblPr>
        <w:tblW w:w="0" w:type="auto"/>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7"/>
        <w:gridCol w:w="4820"/>
      </w:tblGrid>
      <w:tr w:rsidR="00881236" w:rsidRPr="00C216DA" w14:paraId="7B1BDEDA" w14:textId="2FCFCB74" w:rsidTr="4D1AF574">
        <w:trPr>
          <w:trHeight w:val="2250"/>
        </w:trPr>
        <w:tc>
          <w:tcPr>
            <w:tcW w:w="4717" w:type="dxa"/>
          </w:tcPr>
          <w:p w14:paraId="2C4658CF" w14:textId="4FEC5F90" w:rsidR="00881236" w:rsidRPr="00C216DA" w:rsidRDefault="00881236" w:rsidP="00FB0241">
            <w:pPr>
              <w:jc w:val="both"/>
              <w:rPr>
                <w:rFonts w:asciiTheme="minorHAnsi" w:hAnsiTheme="minorHAnsi" w:cstheme="minorHAnsi"/>
                <w:b/>
                <w:bCs/>
                <w:sz w:val="22"/>
                <w:szCs w:val="22"/>
              </w:rPr>
            </w:pPr>
            <w:r w:rsidRPr="00C216DA">
              <w:rPr>
                <w:rFonts w:asciiTheme="minorHAnsi" w:hAnsiTheme="minorHAnsi" w:cstheme="minorHAnsi"/>
                <w:b/>
                <w:bCs/>
                <w:sz w:val="22"/>
                <w:szCs w:val="22"/>
              </w:rPr>
              <w:t>What is the purpose of the study?</w:t>
            </w:r>
          </w:p>
          <w:p w14:paraId="3B22D5B8" w14:textId="0697C7E3" w:rsidR="000246C7" w:rsidRDefault="000246C7" w:rsidP="00FB0241">
            <w:pPr>
              <w:jc w:val="both"/>
              <w:rPr>
                <w:rFonts w:asciiTheme="minorHAnsi" w:hAnsiTheme="minorHAnsi" w:cstheme="minorBidi"/>
                <w:color w:val="000000" w:themeColor="text1"/>
                <w:sz w:val="22"/>
                <w:szCs w:val="22"/>
                <w:lang w:val="en-US"/>
              </w:rPr>
            </w:pPr>
            <w:r>
              <w:rPr>
                <w:rFonts w:asciiTheme="minorHAnsi" w:hAnsiTheme="minorHAnsi" w:cstheme="minorBidi"/>
                <w:color w:val="000000" w:themeColor="text1"/>
                <w:sz w:val="22"/>
                <w:szCs w:val="22"/>
                <w:lang w:val="en-US"/>
              </w:rPr>
              <w:t xml:space="preserve">Our study aims to </w:t>
            </w:r>
            <w:r w:rsidR="00AC13CE">
              <w:rPr>
                <w:rFonts w:asciiTheme="minorHAnsi" w:hAnsiTheme="minorHAnsi" w:cstheme="minorBidi"/>
                <w:color w:val="000000" w:themeColor="text1"/>
                <w:sz w:val="22"/>
                <w:szCs w:val="22"/>
                <w:lang w:val="en-US"/>
              </w:rPr>
              <w:t xml:space="preserve">understand journalistic practices, </w:t>
            </w:r>
            <w:r w:rsidR="00664926">
              <w:rPr>
                <w:rFonts w:asciiTheme="minorHAnsi" w:hAnsiTheme="minorHAnsi" w:cstheme="minorBidi"/>
                <w:color w:val="000000" w:themeColor="text1"/>
                <w:sz w:val="22"/>
                <w:szCs w:val="22"/>
                <w:lang w:val="en-US"/>
              </w:rPr>
              <w:t>norms,</w:t>
            </w:r>
            <w:r w:rsidR="00AC13CE">
              <w:rPr>
                <w:rFonts w:asciiTheme="minorHAnsi" w:hAnsiTheme="minorHAnsi" w:cstheme="minorBidi"/>
                <w:color w:val="000000" w:themeColor="text1"/>
                <w:sz w:val="22"/>
                <w:szCs w:val="22"/>
                <w:lang w:val="en-US"/>
              </w:rPr>
              <w:t xml:space="preserve"> and cultures from the perspective of journalists and media professionals across different countries in Europe. </w:t>
            </w:r>
          </w:p>
          <w:p w14:paraId="7799994F" w14:textId="5A9B7604" w:rsidR="00AC13CE" w:rsidRDefault="00AC13CE" w:rsidP="00FB0241">
            <w:pPr>
              <w:jc w:val="both"/>
              <w:rPr>
                <w:rFonts w:asciiTheme="minorHAnsi" w:hAnsiTheme="minorHAnsi" w:cstheme="minorBidi"/>
                <w:color w:val="000000" w:themeColor="text1"/>
                <w:sz w:val="22"/>
                <w:szCs w:val="22"/>
                <w:lang w:val="en-US"/>
              </w:rPr>
            </w:pPr>
          </w:p>
          <w:p w14:paraId="190B5D49" w14:textId="6D856D20" w:rsidR="00AC13CE" w:rsidRDefault="00AC13CE" w:rsidP="00FB0241">
            <w:pPr>
              <w:jc w:val="both"/>
              <w:rPr>
                <w:rFonts w:asciiTheme="minorHAnsi" w:hAnsiTheme="minorHAnsi" w:cstheme="minorBidi"/>
                <w:color w:val="000000" w:themeColor="text1"/>
                <w:sz w:val="22"/>
                <w:szCs w:val="22"/>
                <w:lang w:val="en-US"/>
              </w:rPr>
            </w:pPr>
            <w:r>
              <w:rPr>
                <w:rFonts w:asciiTheme="minorHAnsi" w:hAnsiTheme="minorHAnsi" w:cstheme="minorBidi"/>
                <w:color w:val="000000" w:themeColor="text1"/>
                <w:sz w:val="22"/>
                <w:szCs w:val="22"/>
                <w:lang w:val="en-US"/>
              </w:rPr>
              <w:t xml:space="preserve">By conducting this research, we aim to </w:t>
            </w:r>
            <w:r w:rsidR="00664926">
              <w:rPr>
                <w:rFonts w:asciiTheme="minorHAnsi" w:hAnsiTheme="minorHAnsi" w:cstheme="minorBidi"/>
                <w:color w:val="000000" w:themeColor="text1"/>
                <w:sz w:val="22"/>
                <w:szCs w:val="22"/>
                <w:lang w:val="en-US"/>
              </w:rPr>
              <w:t>conduct</w:t>
            </w:r>
            <w:r>
              <w:rPr>
                <w:rFonts w:asciiTheme="minorHAnsi" w:hAnsiTheme="minorHAnsi" w:cstheme="minorBidi"/>
                <w:color w:val="000000" w:themeColor="text1"/>
                <w:sz w:val="22"/>
                <w:szCs w:val="22"/>
                <w:lang w:val="en-US"/>
              </w:rPr>
              <w:t xml:space="preserve"> </w:t>
            </w:r>
            <w:r w:rsidR="00664926">
              <w:rPr>
                <w:rFonts w:asciiTheme="minorHAnsi" w:hAnsiTheme="minorHAnsi" w:cstheme="minorBidi"/>
                <w:color w:val="000000" w:themeColor="text1"/>
                <w:sz w:val="22"/>
                <w:szCs w:val="22"/>
                <w:lang w:val="en-US"/>
              </w:rPr>
              <w:t>comparative research</w:t>
            </w:r>
            <w:r>
              <w:rPr>
                <w:rFonts w:asciiTheme="minorHAnsi" w:hAnsiTheme="minorHAnsi" w:cstheme="minorBidi"/>
                <w:color w:val="000000" w:themeColor="text1"/>
                <w:sz w:val="22"/>
                <w:szCs w:val="22"/>
                <w:lang w:val="en-US"/>
              </w:rPr>
              <w:t xml:space="preserve"> on journalistic practices and cultures in Europe</w:t>
            </w:r>
            <w:r w:rsidR="00664926">
              <w:rPr>
                <w:rFonts w:asciiTheme="minorHAnsi" w:hAnsiTheme="minorHAnsi" w:cstheme="minorBidi"/>
                <w:color w:val="000000" w:themeColor="text1"/>
                <w:sz w:val="22"/>
                <w:szCs w:val="22"/>
                <w:lang w:val="en-US"/>
              </w:rPr>
              <w:t xml:space="preserve">, as well as nation-based research on journalistic practice, legislative or cultural differences. </w:t>
            </w:r>
          </w:p>
          <w:p w14:paraId="6A5AD607" w14:textId="32B84EA6" w:rsidR="00C03E87" w:rsidRDefault="00C03E87" w:rsidP="00FB0241">
            <w:pPr>
              <w:jc w:val="both"/>
              <w:rPr>
                <w:rFonts w:asciiTheme="minorHAnsi" w:hAnsiTheme="minorHAnsi" w:cstheme="minorBidi"/>
                <w:color w:val="000000" w:themeColor="text1"/>
                <w:sz w:val="22"/>
                <w:szCs w:val="22"/>
                <w:lang w:val="en-US"/>
              </w:rPr>
            </w:pPr>
          </w:p>
          <w:p w14:paraId="63AE110A" w14:textId="287C1F4A" w:rsidR="00664926" w:rsidRPr="003C3BBB" w:rsidRDefault="00664926" w:rsidP="00FB0241">
            <w:pPr>
              <w:jc w:val="both"/>
              <w:rPr>
                <w:rFonts w:asciiTheme="minorHAnsi" w:hAnsiTheme="minorHAnsi" w:cstheme="minorBidi"/>
                <w:color w:val="000000" w:themeColor="text1"/>
                <w:sz w:val="22"/>
                <w:szCs w:val="22"/>
                <w:lang w:val="en-US"/>
              </w:rPr>
            </w:pPr>
            <w:r>
              <w:rPr>
                <w:rFonts w:asciiTheme="minorHAnsi" w:hAnsiTheme="minorHAnsi" w:cstheme="minorBidi"/>
                <w:color w:val="000000" w:themeColor="text1"/>
                <w:sz w:val="22"/>
                <w:szCs w:val="22"/>
                <w:lang w:val="en-US"/>
              </w:rPr>
              <w:t xml:space="preserve">For this, we are conducting in-dept interviews with professional journalists or media professionals, from all walks of life, and working or having worked for different media/news outlets. We ask participants about their career history, everyday practice of news making, their views on the country’s media landscape and their views on journalistic values and norms. </w:t>
            </w:r>
          </w:p>
          <w:p w14:paraId="35F779B1" w14:textId="77777777" w:rsidR="0016283A" w:rsidRPr="003C3BBB" w:rsidRDefault="0016283A" w:rsidP="0016283A">
            <w:pPr>
              <w:jc w:val="both"/>
              <w:rPr>
                <w:rFonts w:ascii="Calibri" w:hAnsi="Calibri"/>
                <w:color w:val="000000" w:themeColor="text1"/>
              </w:rPr>
            </w:pPr>
          </w:p>
          <w:p w14:paraId="54FE600B" w14:textId="24046635" w:rsidR="00C216DA" w:rsidRPr="003C3BBB" w:rsidRDefault="00DC338F" w:rsidP="00495CE2">
            <w:pPr>
              <w:jc w:val="both"/>
              <w:rPr>
                <w:rFonts w:asciiTheme="minorHAnsi" w:hAnsiTheme="minorHAnsi"/>
                <w:strike/>
                <w:color w:val="000000" w:themeColor="text1"/>
                <w:sz w:val="22"/>
                <w:szCs w:val="22"/>
              </w:rPr>
            </w:pPr>
            <w:r w:rsidRPr="003C3BBB">
              <w:rPr>
                <w:rFonts w:asciiTheme="minorHAnsi" w:hAnsiTheme="minorHAnsi"/>
                <w:color w:val="000000" w:themeColor="text1"/>
                <w:sz w:val="22"/>
                <w:szCs w:val="22"/>
              </w:rPr>
              <w:t>Once we have finished the interviews</w:t>
            </w:r>
            <w:r w:rsidR="00C03E87">
              <w:rPr>
                <w:rFonts w:asciiTheme="minorHAnsi" w:hAnsiTheme="minorHAnsi"/>
                <w:color w:val="000000" w:themeColor="text1"/>
                <w:sz w:val="22"/>
                <w:szCs w:val="22"/>
              </w:rPr>
              <w:t xml:space="preserve"> and collected diaries,</w:t>
            </w:r>
            <w:r w:rsidRPr="003C3BBB">
              <w:rPr>
                <w:rFonts w:asciiTheme="minorHAnsi" w:hAnsiTheme="minorHAnsi"/>
                <w:color w:val="000000" w:themeColor="text1"/>
                <w:sz w:val="22"/>
                <w:szCs w:val="22"/>
              </w:rPr>
              <w:t xml:space="preserve"> we will read</w:t>
            </w:r>
            <w:r w:rsidR="00A672EE" w:rsidRPr="003C3BBB">
              <w:rPr>
                <w:rFonts w:asciiTheme="minorHAnsi" w:hAnsiTheme="minorHAnsi"/>
                <w:color w:val="000000" w:themeColor="text1"/>
                <w:sz w:val="22"/>
                <w:szCs w:val="22"/>
              </w:rPr>
              <w:t xml:space="preserve"> them thoroughly to verify similarities and differences and to find common themes</w:t>
            </w:r>
            <w:r w:rsidR="004365DA">
              <w:rPr>
                <w:rFonts w:asciiTheme="minorHAnsi" w:hAnsiTheme="minorHAnsi"/>
                <w:color w:val="000000" w:themeColor="text1"/>
                <w:sz w:val="22"/>
                <w:szCs w:val="22"/>
              </w:rPr>
              <w:t xml:space="preserve"> in </w:t>
            </w:r>
            <w:r w:rsidR="00664926">
              <w:rPr>
                <w:rFonts w:asciiTheme="minorHAnsi" w:hAnsiTheme="minorHAnsi"/>
                <w:color w:val="000000" w:themeColor="text1"/>
                <w:sz w:val="22"/>
                <w:szCs w:val="22"/>
              </w:rPr>
              <w:t>journalistic practices</w:t>
            </w:r>
            <w:r w:rsidR="00A672EE" w:rsidRPr="003C3BBB">
              <w:rPr>
                <w:rFonts w:asciiTheme="minorHAnsi" w:hAnsiTheme="minorHAnsi"/>
                <w:color w:val="000000" w:themeColor="text1"/>
                <w:sz w:val="22"/>
                <w:szCs w:val="22"/>
              </w:rPr>
              <w:t xml:space="preserve">. </w:t>
            </w:r>
          </w:p>
          <w:p w14:paraId="00CD742A" w14:textId="77777777" w:rsidR="00C216DA" w:rsidRPr="00C216DA" w:rsidRDefault="00C216DA" w:rsidP="00FB0241">
            <w:pPr>
              <w:jc w:val="both"/>
              <w:rPr>
                <w:rFonts w:asciiTheme="minorHAnsi" w:hAnsiTheme="minorHAnsi" w:cstheme="minorHAnsi"/>
                <w:color w:val="000000" w:themeColor="text1"/>
                <w:sz w:val="22"/>
                <w:szCs w:val="22"/>
                <w:lang w:val="en-US" w:eastAsia="it-IT"/>
              </w:rPr>
            </w:pPr>
          </w:p>
          <w:p w14:paraId="52CA5AAB" w14:textId="65A6F25B" w:rsidR="00A971A6" w:rsidRPr="00C216DA" w:rsidRDefault="0063094F" w:rsidP="00FB0241">
            <w:pPr>
              <w:jc w:val="both"/>
              <w:rPr>
                <w:rFonts w:asciiTheme="minorHAnsi" w:hAnsiTheme="minorHAnsi" w:cstheme="minorHAnsi"/>
                <w:b/>
                <w:bCs/>
                <w:sz w:val="22"/>
                <w:szCs w:val="22"/>
              </w:rPr>
            </w:pPr>
            <w:r w:rsidRPr="00C216DA">
              <w:rPr>
                <w:rFonts w:asciiTheme="minorHAnsi" w:hAnsiTheme="minorHAnsi" w:cstheme="minorHAnsi"/>
                <w:b/>
                <w:bCs/>
                <w:sz w:val="22"/>
                <w:szCs w:val="22"/>
              </w:rPr>
              <w:t xml:space="preserve">What does </w:t>
            </w:r>
            <w:proofErr w:type="gramStart"/>
            <w:r w:rsidRPr="00C216DA">
              <w:rPr>
                <w:rFonts w:asciiTheme="minorHAnsi" w:hAnsiTheme="minorHAnsi" w:cstheme="minorHAnsi"/>
                <w:b/>
                <w:bCs/>
                <w:sz w:val="22"/>
                <w:szCs w:val="22"/>
              </w:rPr>
              <w:t>participating</w:t>
            </w:r>
            <w:proofErr w:type="gramEnd"/>
            <w:r w:rsidRPr="00C216DA">
              <w:rPr>
                <w:rFonts w:asciiTheme="minorHAnsi" w:hAnsiTheme="minorHAnsi" w:cstheme="minorHAnsi"/>
                <w:b/>
                <w:bCs/>
                <w:sz w:val="22"/>
                <w:szCs w:val="22"/>
              </w:rPr>
              <w:t xml:space="preserve"> in the study involve?</w:t>
            </w:r>
          </w:p>
          <w:p w14:paraId="7CEFB986" w14:textId="5CD79D3B" w:rsidR="00C216DA" w:rsidRDefault="00C216DA" w:rsidP="00FB0241">
            <w:pPr>
              <w:jc w:val="both"/>
              <w:rPr>
                <w:rFonts w:asciiTheme="minorHAnsi" w:hAnsiTheme="minorHAnsi"/>
                <w:sz w:val="22"/>
                <w:szCs w:val="22"/>
              </w:rPr>
            </w:pPr>
            <w:r w:rsidRPr="00C216DA">
              <w:rPr>
                <w:rFonts w:asciiTheme="minorHAnsi" w:hAnsiTheme="minorHAnsi"/>
                <w:sz w:val="22"/>
                <w:szCs w:val="22"/>
              </w:rPr>
              <w:t>Once you have read this sheet and you are happy to participate</w:t>
            </w:r>
            <w:r>
              <w:rPr>
                <w:rFonts w:asciiTheme="minorHAnsi" w:hAnsiTheme="minorHAnsi"/>
                <w:sz w:val="22"/>
                <w:szCs w:val="22"/>
              </w:rPr>
              <w:t xml:space="preserve"> </w:t>
            </w:r>
            <w:r w:rsidR="00D12A69">
              <w:rPr>
                <w:rFonts w:asciiTheme="minorHAnsi" w:hAnsiTheme="minorHAnsi"/>
                <w:sz w:val="22"/>
                <w:szCs w:val="22"/>
              </w:rPr>
              <w:t xml:space="preserve">in an </w:t>
            </w:r>
            <w:proofErr w:type="gramStart"/>
            <w:r w:rsidR="00D12A69">
              <w:rPr>
                <w:rFonts w:asciiTheme="minorHAnsi" w:hAnsiTheme="minorHAnsi"/>
                <w:sz w:val="22"/>
                <w:szCs w:val="22"/>
              </w:rPr>
              <w:t>interview</w:t>
            </w:r>
            <w:proofErr w:type="gramEnd"/>
            <w:r w:rsidR="00D12A69">
              <w:rPr>
                <w:rFonts w:asciiTheme="minorHAnsi" w:hAnsiTheme="minorHAnsi"/>
                <w:sz w:val="22"/>
                <w:szCs w:val="22"/>
              </w:rPr>
              <w:t xml:space="preserve"> </w:t>
            </w:r>
            <w:r>
              <w:rPr>
                <w:rFonts w:asciiTheme="minorHAnsi" w:hAnsiTheme="minorHAnsi"/>
                <w:sz w:val="22"/>
                <w:szCs w:val="22"/>
              </w:rPr>
              <w:t>we</w:t>
            </w:r>
            <w:r w:rsidRPr="00C216DA">
              <w:rPr>
                <w:rFonts w:asciiTheme="minorHAnsi" w:hAnsiTheme="minorHAnsi"/>
                <w:sz w:val="22"/>
                <w:szCs w:val="22"/>
              </w:rPr>
              <w:t xml:space="preserve"> </w:t>
            </w:r>
            <w:r>
              <w:rPr>
                <w:rFonts w:asciiTheme="minorHAnsi" w:hAnsiTheme="minorHAnsi"/>
                <w:sz w:val="22"/>
                <w:szCs w:val="22"/>
              </w:rPr>
              <w:t xml:space="preserve">will </w:t>
            </w:r>
            <w:r w:rsidRPr="00C216DA">
              <w:rPr>
                <w:rFonts w:asciiTheme="minorHAnsi" w:hAnsiTheme="minorHAnsi"/>
                <w:sz w:val="22"/>
                <w:szCs w:val="22"/>
              </w:rPr>
              <w:t>arrange a meeting with you.</w:t>
            </w:r>
            <w:r w:rsidR="00D12A69">
              <w:rPr>
                <w:rFonts w:asciiTheme="minorHAnsi" w:hAnsiTheme="minorHAnsi"/>
                <w:sz w:val="22"/>
                <w:szCs w:val="22"/>
              </w:rPr>
              <w:t xml:space="preserve"> </w:t>
            </w:r>
            <w:r w:rsidRPr="00C216DA">
              <w:rPr>
                <w:rFonts w:asciiTheme="minorHAnsi" w:hAnsiTheme="minorHAnsi"/>
                <w:sz w:val="22"/>
                <w:szCs w:val="22"/>
              </w:rPr>
              <w:t>The interview will be conducted in a place where you feel comfortable</w:t>
            </w:r>
            <w:r w:rsidR="00D12A69">
              <w:rPr>
                <w:rFonts w:asciiTheme="minorHAnsi" w:hAnsiTheme="minorHAnsi"/>
                <w:sz w:val="22"/>
                <w:szCs w:val="22"/>
              </w:rPr>
              <w:t xml:space="preserve"> (your home or somewhere else you choose to meet with us)</w:t>
            </w:r>
            <w:r w:rsidR="004365DA">
              <w:rPr>
                <w:rFonts w:asciiTheme="minorHAnsi" w:hAnsiTheme="minorHAnsi"/>
                <w:sz w:val="22"/>
                <w:szCs w:val="22"/>
              </w:rPr>
              <w:t>.</w:t>
            </w:r>
            <w:r w:rsidR="00585009">
              <w:rPr>
                <w:rFonts w:asciiTheme="minorHAnsi" w:hAnsiTheme="minorHAnsi"/>
                <w:sz w:val="22"/>
                <w:szCs w:val="22"/>
              </w:rPr>
              <w:t xml:space="preserve"> </w:t>
            </w:r>
          </w:p>
          <w:p w14:paraId="1F87D209" w14:textId="77777777" w:rsidR="00C216DA" w:rsidRPr="00C216DA" w:rsidRDefault="00C216DA" w:rsidP="00FB0241">
            <w:pPr>
              <w:jc w:val="both"/>
              <w:rPr>
                <w:rFonts w:asciiTheme="minorHAnsi" w:hAnsiTheme="minorHAnsi"/>
                <w:sz w:val="22"/>
                <w:szCs w:val="22"/>
              </w:rPr>
            </w:pPr>
          </w:p>
          <w:p w14:paraId="5C5FDE99" w14:textId="72CC62AA" w:rsidR="00C216DA" w:rsidRDefault="00C216DA" w:rsidP="00FB0241">
            <w:pPr>
              <w:jc w:val="both"/>
              <w:rPr>
                <w:rFonts w:asciiTheme="minorHAnsi" w:hAnsiTheme="minorHAnsi"/>
                <w:sz w:val="22"/>
                <w:szCs w:val="22"/>
              </w:rPr>
            </w:pPr>
            <w:r w:rsidRPr="00C216DA">
              <w:rPr>
                <w:rFonts w:asciiTheme="minorHAnsi" w:hAnsiTheme="minorHAnsi"/>
                <w:sz w:val="22"/>
                <w:szCs w:val="22"/>
              </w:rPr>
              <w:t>The interview itself is a free-format conversation</w:t>
            </w:r>
            <w:r w:rsidR="00F94DA5">
              <w:rPr>
                <w:rFonts w:asciiTheme="minorHAnsi" w:hAnsiTheme="minorHAnsi"/>
                <w:sz w:val="22"/>
                <w:szCs w:val="22"/>
              </w:rPr>
              <w:t xml:space="preserve">. </w:t>
            </w:r>
            <w:r>
              <w:rPr>
                <w:rFonts w:asciiTheme="minorHAnsi" w:hAnsiTheme="minorHAnsi"/>
                <w:sz w:val="22"/>
                <w:szCs w:val="22"/>
              </w:rPr>
              <w:t xml:space="preserve">We will ask you general </w:t>
            </w:r>
            <w:r w:rsidR="00664926">
              <w:rPr>
                <w:rFonts w:asciiTheme="minorHAnsi" w:hAnsiTheme="minorHAnsi"/>
                <w:sz w:val="22"/>
                <w:szCs w:val="22"/>
              </w:rPr>
              <w:t xml:space="preserve">and career focusing questions about your past and present professional life. </w:t>
            </w:r>
          </w:p>
          <w:p w14:paraId="3A58314C" w14:textId="77777777" w:rsidR="00C216DA" w:rsidRDefault="00C216DA" w:rsidP="00FB0241">
            <w:pPr>
              <w:jc w:val="both"/>
              <w:rPr>
                <w:rFonts w:asciiTheme="minorHAnsi" w:hAnsiTheme="minorHAnsi"/>
                <w:sz w:val="22"/>
                <w:szCs w:val="22"/>
              </w:rPr>
            </w:pPr>
          </w:p>
          <w:p w14:paraId="24C2A038" w14:textId="1A1440C6" w:rsidR="00A971A6" w:rsidRDefault="00C216DA" w:rsidP="00FB0241">
            <w:pPr>
              <w:jc w:val="both"/>
              <w:rPr>
                <w:rFonts w:asciiTheme="minorHAnsi" w:hAnsiTheme="minorHAnsi"/>
                <w:sz w:val="22"/>
                <w:szCs w:val="22"/>
              </w:rPr>
            </w:pPr>
            <w:r w:rsidRPr="00C216DA">
              <w:rPr>
                <w:rFonts w:asciiTheme="minorHAnsi" w:hAnsiTheme="minorHAnsi"/>
                <w:sz w:val="22"/>
                <w:szCs w:val="22"/>
              </w:rPr>
              <w:t xml:space="preserve">With your consent we will record the interview on a digital </w:t>
            </w:r>
            <w:r w:rsidR="00D12A69">
              <w:rPr>
                <w:rFonts w:asciiTheme="minorHAnsi" w:hAnsiTheme="minorHAnsi"/>
                <w:sz w:val="22"/>
                <w:szCs w:val="22"/>
              </w:rPr>
              <w:t>audio recorder so that we can listen to it afterwards</w:t>
            </w:r>
            <w:r w:rsidR="004365DA">
              <w:rPr>
                <w:rFonts w:asciiTheme="minorHAnsi" w:hAnsiTheme="minorHAnsi"/>
                <w:sz w:val="22"/>
                <w:szCs w:val="22"/>
              </w:rPr>
              <w:t xml:space="preserve">, </w:t>
            </w:r>
            <w:r w:rsidR="00D12A69">
              <w:rPr>
                <w:rFonts w:asciiTheme="minorHAnsi" w:hAnsiTheme="minorHAnsi"/>
                <w:sz w:val="22"/>
                <w:szCs w:val="22"/>
              </w:rPr>
              <w:t>s</w:t>
            </w:r>
            <w:r w:rsidR="00984C47">
              <w:rPr>
                <w:rFonts w:asciiTheme="minorHAnsi" w:hAnsiTheme="minorHAnsi"/>
                <w:sz w:val="22"/>
                <w:szCs w:val="22"/>
              </w:rPr>
              <w:t>ecurely store it in Loughborough University Data Repository</w:t>
            </w:r>
            <w:r w:rsidR="003E2E87">
              <w:rPr>
                <w:rFonts w:asciiTheme="minorHAnsi" w:hAnsiTheme="minorHAnsi"/>
                <w:sz w:val="22"/>
                <w:szCs w:val="22"/>
              </w:rPr>
              <w:t xml:space="preserve"> and publish some excerpts from it in non-commercial, academic research. </w:t>
            </w:r>
          </w:p>
          <w:p w14:paraId="73536CD6" w14:textId="77777777" w:rsidR="00984C47" w:rsidRDefault="00984C47" w:rsidP="00984C47">
            <w:pPr>
              <w:jc w:val="both"/>
              <w:rPr>
                <w:rFonts w:asciiTheme="minorHAnsi" w:hAnsiTheme="minorHAnsi" w:cstheme="minorHAnsi"/>
                <w:b/>
                <w:bCs/>
                <w:sz w:val="22"/>
                <w:szCs w:val="22"/>
              </w:rPr>
            </w:pPr>
            <w:r w:rsidRPr="00C216DA">
              <w:rPr>
                <w:rFonts w:asciiTheme="minorHAnsi" w:hAnsiTheme="minorHAnsi" w:cstheme="minorHAnsi"/>
                <w:b/>
                <w:bCs/>
                <w:sz w:val="22"/>
                <w:szCs w:val="22"/>
              </w:rPr>
              <w:lastRenderedPageBreak/>
              <w:t>What will happen at the end of the study?</w:t>
            </w:r>
          </w:p>
          <w:p w14:paraId="1605B091" w14:textId="77777777" w:rsidR="00984C47" w:rsidRDefault="00984C47" w:rsidP="00FB0241">
            <w:pPr>
              <w:jc w:val="both"/>
              <w:rPr>
                <w:rFonts w:asciiTheme="minorHAnsi" w:hAnsiTheme="minorHAnsi"/>
                <w:sz w:val="22"/>
                <w:szCs w:val="22"/>
              </w:rPr>
            </w:pPr>
          </w:p>
          <w:p w14:paraId="3564A1C6" w14:textId="77777777" w:rsidR="00984C47" w:rsidRDefault="00984C47" w:rsidP="00984C47">
            <w:pPr>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If you are happy with this, your interviews (audio recordings) will be stored in Loughborough University Data Repository for the use of ONLY the research team. </w:t>
            </w:r>
          </w:p>
          <w:p w14:paraId="709EF9B3" w14:textId="77777777" w:rsidR="00984C47" w:rsidRDefault="00984C47" w:rsidP="00984C47">
            <w:pPr>
              <w:jc w:val="both"/>
              <w:rPr>
                <w:rFonts w:asciiTheme="minorHAnsi" w:hAnsiTheme="minorHAnsi"/>
                <w:color w:val="000000" w:themeColor="text1"/>
                <w:sz w:val="22"/>
                <w:szCs w:val="22"/>
              </w:rPr>
            </w:pPr>
          </w:p>
          <w:p w14:paraId="1DDE40E4" w14:textId="77777777" w:rsidR="00984C47" w:rsidRDefault="00984C47" w:rsidP="00984C47">
            <w:pPr>
              <w:jc w:val="both"/>
              <w:rPr>
                <w:rFonts w:asciiTheme="minorHAnsi" w:hAnsiTheme="minorHAnsi" w:cstheme="minorBidi"/>
                <w:sz w:val="22"/>
                <w:szCs w:val="22"/>
              </w:rPr>
            </w:pPr>
            <w:r>
              <w:rPr>
                <w:rFonts w:asciiTheme="minorHAnsi" w:hAnsiTheme="minorHAnsi" w:cstheme="minorBidi"/>
                <w:sz w:val="22"/>
                <w:szCs w:val="22"/>
              </w:rPr>
              <w:t xml:space="preserve">We will also use the results of this study in academic publications, artistic productions or used for teaching purposes. </w:t>
            </w:r>
          </w:p>
          <w:p w14:paraId="726C1DDA" w14:textId="77777777" w:rsidR="00984C47" w:rsidRPr="003C3BBB" w:rsidRDefault="00984C47" w:rsidP="00984C47">
            <w:pPr>
              <w:jc w:val="both"/>
              <w:rPr>
                <w:rFonts w:asciiTheme="minorHAnsi" w:hAnsiTheme="minorHAnsi" w:cstheme="minorBidi"/>
                <w:color w:val="000000" w:themeColor="text1"/>
                <w:sz w:val="22"/>
                <w:szCs w:val="22"/>
              </w:rPr>
            </w:pPr>
          </w:p>
          <w:p w14:paraId="38C228C9" w14:textId="77777777" w:rsidR="00984C47" w:rsidRDefault="00984C47" w:rsidP="00984C47">
            <w:pPr>
              <w:jc w:val="both"/>
              <w:rPr>
                <w:rFonts w:asciiTheme="minorHAnsi" w:hAnsiTheme="minorHAnsi" w:cstheme="minorBidi"/>
                <w:color w:val="000000" w:themeColor="text1"/>
                <w:sz w:val="22"/>
                <w:szCs w:val="22"/>
              </w:rPr>
            </w:pPr>
            <w:r w:rsidRPr="003C3BBB">
              <w:rPr>
                <w:rFonts w:asciiTheme="minorHAnsi" w:hAnsiTheme="minorHAnsi" w:cstheme="minorBidi"/>
                <w:color w:val="000000" w:themeColor="text1"/>
                <w:sz w:val="22"/>
                <w:szCs w:val="22"/>
              </w:rPr>
              <w:t xml:space="preserve">Keep in mind that no information that might identify you will be used </w:t>
            </w:r>
            <w:r>
              <w:rPr>
                <w:rFonts w:asciiTheme="minorHAnsi" w:hAnsiTheme="minorHAnsi" w:cstheme="minorBidi"/>
                <w:color w:val="000000" w:themeColor="text1"/>
                <w:sz w:val="22"/>
                <w:szCs w:val="22"/>
              </w:rPr>
              <w:t>unless you specifically chose to do so</w:t>
            </w:r>
            <w:r w:rsidRPr="003C3BBB">
              <w:rPr>
                <w:rFonts w:asciiTheme="minorHAnsi" w:hAnsiTheme="minorHAnsi" w:cstheme="minorBidi"/>
                <w:color w:val="000000" w:themeColor="text1"/>
                <w:sz w:val="22"/>
                <w:szCs w:val="22"/>
              </w:rPr>
              <w:t>.</w:t>
            </w:r>
            <w:r>
              <w:rPr>
                <w:rFonts w:asciiTheme="minorHAnsi" w:hAnsiTheme="minorHAnsi" w:cstheme="minorBidi"/>
                <w:color w:val="000000" w:themeColor="text1"/>
                <w:sz w:val="22"/>
                <w:szCs w:val="22"/>
              </w:rPr>
              <w:t xml:space="preserve"> </w:t>
            </w:r>
            <w:r w:rsidRPr="003C3BBB">
              <w:rPr>
                <w:rFonts w:asciiTheme="minorHAnsi" w:hAnsiTheme="minorHAnsi" w:cstheme="minorBidi"/>
                <w:color w:val="000000" w:themeColor="text1"/>
                <w:sz w:val="22"/>
                <w:szCs w:val="22"/>
              </w:rPr>
              <w:t xml:space="preserve">That include the study’s website and social media activities. </w:t>
            </w:r>
          </w:p>
          <w:p w14:paraId="0BA372C7" w14:textId="77777777" w:rsidR="00984C47" w:rsidRDefault="00984C47" w:rsidP="00984C47">
            <w:pPr>
              <w:jc w:val="both"/>
              <w:rPr>
                <w:rFonts w:asciiTheme="minorHAnsi" w:hAnsiTheme="minorHAnsi" w:cstheme="minorBidi"/>
                <w:color w:val="000000" w:themeColor="text1"/>
                <w:sz w:val="22"/>
                <w:szCs w:val="22"/>
              </w:rPr>
            </w:pPr>
          </w:p>
          <w:p w14:paraId="1876E1E9" w14:textId="77777777" w:rsidR="00984C47" w:rsidRPr="00FA6DD0" w:rsidRDefault="00984C47" w:rsidP="00984C47">
            <w:pPr>
              <w:jc w:val="both"/>
              <w:rPr>
                <w:rFonts w:asciiTheme="minorHAnsi" w:hAnsiTheme="minorHAnsi" w:cstheme="minorBidi"/>
                <w:b/>
                <w:color w:val="000000" w:themeColor="text1"/>
                <w:sz w:val="22"/>
                <w:szCs w:val="22"/>
              </w:rPr>
            </w:pPr>
            <w:r w:rsidRPr="00FA6DD0">
              <w:rPr>
                <w:rFonts w:asciiTheme="minorHAnsi" w:hAnsiTheme="minorHAnsi" w:cstheme="minorBidi"/>
                <w:b/>
                <w:color w:val="000000" w:themeColor="text1"/>
                <w:sz w:val="22"/>
                <w:szCs w:val="22"/>
              </w:rPr>
              <w:t xml:space="preserve">Once I take part, can I change my mind? </w:t>
            </w:r>
          </w:p>
          <w:p w14:paraId="23C5622A" w14:textId="77777777" w:rsidR="00984C47" w:rsidRDefault="00984C47" w:rsidP="00984C47">
            <w:pPr>
              <w:jc w:val="both"/>
              <w:rPr>
                <w:rFonts w:asciiTheme="minorHAnsi" w:hAnsiTheme="minorHAnsi" w:cstheme="minorBidi"/>
                <w:color w:val="000000" w:themeColor="text1"/>
                <w:sz w:val="22"/>
                <w:szCs w:val="22"/>
              </w:rPr>
            </w:pPr>
          </w:p>
          <w:p w14:paraId="6653B9C6" w14:textId="77777777" w:rsidR="00984C47" w:rsidRDefault="00984C47" w:rsidP="00984C47">
            <w:pPr>
              <w:jc w:val="both"/>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 xml:space="preserve">Yes! After you have read this information and asked any questions you may </w:t>
            </w:r>
            <w:proofErr w:type="gramStart"/>
            <w:r>
              <w:rPr>
                <w:rFonts w:asciiTheme="minorHAnsi" w:hAnsiTheme="minorHAnsi" w:cstheme="minorBidi"/>
                <w:color w:val="000000" w:themeColor="text1"/>
                <w:sz w:val="22"/>
                <w:szCs w:val="22"/>
              </w:rPr>
              <w:t>have</w:t>
            </w:r>
            <w:proofErr w:type="gramEnd"/>
            <w:r>
              <w:rPr>
                <w:rFonts w:asciiTheme="minorHAnsi" w:hAnsiTheme="minorHAnsi" w:cstheme="minorBidi"/>
                <w:color w:val="000000" w:themeColor="text1"/>
                <w:sz w:val="22"/>
                <w:szCs w:val="22"/>
              </w:rPr>
              <w:t xml:space="preserve"> we will ask you to complete an Informed Consent Form. However, if at any time before, during or after the sessions you wish to withdraw from the </w:t>
            </w:r>
            <w:proofErr w:type="gramStart"/>
            <w:r>
              <w:rPr>
                <w:rFonts w:asciiTheme="minorHAnsi" w:hAnsiTheme="minorHAnsi" w:cstheme="minorBidi"/>
                <w:color w:val="000000" w:themeColor="text1"/>
                <w:sz w:val="22"/>
                <w:szCs w:val="22"/>
              </w:rPr>
              <w:t>study</w:t>
            </w:r>
            <w:proofErr w:type="gramEnd"/>
            <w:r>
              <w:rPr>
                <w:rFonts w:asciiTheme="minorHAnsi" w:hAnsiTheme="minorHAnsi" w:cstheme="minorBidi"/>
                <w:color w:val="000000" w:themeColor="text1"/>
                <w:sz w:val="22"/>
                <w:szCs w:val="22"/>
              </w:rPr>
              <w:t xml:space="preserve"> please contact us. If you do decide to withdraw from the study, your data will not be stored in open-access data repository and used for further analysis or publication. </w:t>
            </w:r>
            <w:proofErr w:type="gramStart"/>
            <w:r>
              <w:rPr>
                <w:rFonts w:asciiTheme="minorHAnsi" w:hAnsiTheme="minorHAnsi" w:cstheme="minorBidi"/>
                <w:color w:val="000000" w:themeColor="text1"/>
                <w:sz w:val="22"/>
                <w:szCs w:val="22"/>
              </w:rPr>
              <w:t>However</w:t>
            </w:r>
            <w:proofErr w:type="gramEnd"/>
            <w:r>
              <w:rPr>
                <w:rFonts w:asciiTheme="minorHAnsi" w:hAnsiTheme="minorHAnsi" w:cstheme="minorBidi"/>
                <w:color w:val="000000" w:themeColor="text1"/>
                <w:sz w:val="22"/>
                <w:szCs w:val="22"/>
              </w:rPr>
              <w:t xml:space="preserve"> withdrawal may be not be possible if publication has already occurred (including online publication). </w:t>
            </w:r>
          </w:p>
          <w:p w14:paraId="350ADCF0" w14:textId="77777777" w:rsidR="00984C47" w:rsidRDefault="00984C47" w:rsidP="00984C47">
            <w:pPr>
              <w:jc w:val="both"/>
              <w:rPr>
                <w:rFonts w:asciiTheme="minorHAnsi" w:hAnsiTheme="minorHAnsi" w:cstheme="minorBidi"/>
                <w:color w:val="000000" w:themeColor="text1"/>
                <w:sz w:val="22"/>
                <w:szCs w:val="22"/>
              </w:rPr>
            </w:pPr>
          </w:p>
          <w:p w14:paraId="4046E715" w14:textId="695CB618" w:rsidR="00984C47" w:rsidRPr="00C216DA" w:rsidRDefault="00984C47" w:rsidP="00FB0241">
            <w:pPr>
              <w:jc w:val="both"/>
              <w:rPr>
                <w:rFonts w:asciiTheme="minorHAnsi" w:hAnsiTheme="minorHAnsi" w:cs="Arial"/>
                <w:sz w:val="22"/>
                <w:szCs w:val="22"/>
              </w:rPr>
            </w:pPr>
          </w:p>
        </w:tc>
        <w:tc>
          <w:tcPr>
            <w:tcW w:w="4820" w:type="dxa"/>
          </w:tcPr>
          <w:p w14:paraId="59BB2843" w14:textId="33CD9C27" w:rsidR="009803F4" w:rsidRPr="00C216DA" w:rsidRDefault="00B10166" w:rsidP="00FB0241">
            <w:pPr>
              <w:jc w:val="both"/>
              <w:rPr>
                <w:rFonts w:asciiTheme="minorHAnsi" w:hAnsiTheme="minorHAnsi" w:cstheme="minorHAnsi"/>
                <w:b/>
                <w:bCs/>
                <w:sz w:val="22"/>
                <w:szCs w:val="22"/>
              </w:rPr>
            </w:pPr>
            <w:r w:rsidRPr="00C216DA">
              <w:rPr>
                <w:rFonts w:asciiTheme="minorHAnsi" w:hAnsiTheme="minorHAnsi" w:cstheme="minorHAnsi"/>
                <w:b/>
                <w:bCs/>
                <w:sz w:val="22"/>
                <w:szCs w:val="22"/>
              </w:rPr>
              <w:lastRenderedPageBreak/>
              <w:t>Where will these activities be based</w:t>
            </w:r>
            <w:r w:rsidR="00C63AE2" w:rsidRPr="00C216DA">
              <w:rPr>
                <w:rFonts w:asciiTheme="minorHAnsi" w:hAnsiTheme="minorHAnsi" w:cstheme="minorHAnsi"/>
                <w:b/>
                <w:bCs/>
                <w:sz w:val="22"/>
                <w:szCs w:val="22"/>
              </w:rPr>
              <w:t xml:space="preserve"> and how long will they last for?</w:t>
            </w:r>
          </w:p>
          <w:p w14:paraId="0F853FB9" w14:textId="257CDB86" w:rsidR="00A971A6" w:rsidRPr="004B201A" w:rsidRDefault="4D1AF574" w:rsidP="00FB0241">
            <w:pPr>
              <w:jc w:val="both"/>
              <w:rPr>
                <w:rFonts w:asciiTheme="minorHAnsi" w:hAnsiTheme="minorHAnsi" w:cstheme="minorBidi"/>
                <w:sz w:val="22"/>
                <w:szCs w:val="22"/>
              </w:rPr>
            </w:pPr>
            <w:r w:rsidRPr="00C216DA">
              <w:rPr>
                <w:rFonts w:asciiTheme="minorHAnsi" w:hAnsiTheme="minorHAnsi" w:cstheme="minorBidi"/>
                <w:sz w:val="22"/>
                <w:szCs w:val="22"/>
              </w:rPr>
              <w:t>Interviews are usually conducted in your home but if you would prefer another location just let us know.</w:t>
            </w:r>
            <w:r w:rsidR="004B201A">
              <w:rPr>
                <w:rFonts w:asciiTheme="minorHAnsi" w:hAnsiTheme="minorHAnsi" w:cstheme="minorBidi"/>
                <w:sz w:val="22"/>
                <w:szCs w:val="22"/>
              </w:rPr>
              <w:t xml:space="preserve"> </w:t>
            </w:r>
            <w:r w:rsidR="003E2E87">
              <w:rPr>
                <w:rFonts w:asciiTheme="minorHAnsi" w:hAnsiTheme="minorHAnsi" w:cstheme="minorBidi"/>
                <w:sz w:val="22"/>
                <w:szCs w:val="22"/>
              </w:rPr>
              <w:t xml:space="preserve">During the pandemic, interviews can also be held virtually via platforms such as Zoom, Skype, </w:t>
            </w:r>
            <w:proofErr w:type="spellStart"/>
            <w:r w:rsidR="003E2E87">
              <w:rPr>
                <w:rFonts w:asciiTheme="minorHAnsi" w:hAnsiTheme="minorHAnsi" w:cstheme="minorBidi"/>
                <w:sz w:val="22"/>
                <w:szCs w:val="22"/>
              </w:rPr>
              <w:t>Whatsapp</w:t>
            </w:r>
            <w:proofErr w:type="spellEnd"/>
            <w:r w:rsidR="003E2E87">
              <w:rPr>
                <w:rFonts w:asciiTheme="minorHAnsi" w:hAnsiTheme="minorHAnsi" w:cstheme="minorBidi"/>
                <w:sz w:val="22"/>
                <w:szCs w:val="22"/>
              </w:rPr>
              <w:t xml:space="preserve">. </w:t>
            </w:r>
            <w:r w:rsidR="00C216DA">
              <w:rPr>
                <w:rFonts w:asciiTheme="minorHAnsi" w:hAnsiTheme="minorHAnsi" w:cstheme="minorHAnsi"/>
                <w:sz w:val="22"/>
                <w:szCs w:val="22"/>
              </w:rPr>
              <w:t xml:space="preserve">Interviews </w:t>
            </w:r>
            <w:r w:rsidR="00C90BA3">
              <w:rPr>
                <w:rFonts w:asciiTheme="minorHAnsi" w:hAnsiTheme="minorHAnsi" w:cstheme="minorHAnsi"/>
                <w:sz w:val="22"/>
                <w:szCs w:val="22"/>
              </w:rPr>
              <w:t>are usually a minimum of</w:t>
            </w:r>
            <w:r w:rsidR="00C216DA">
              <w:rPr>
                <w:rFonts w:asciiTheme="minorHAnsi" w:hAnsiTheme="minorHAnsi" w:cstheme="minorHAnsi"/>
                <w:sz w:val="22"/>
                <w:szCs w:val="22"/>
              </w:rPr>
              <w:t xml:space="preserve"> </w:t>
            </w:r>
            <w:r w:rsidR="004365DA">
              <w:rPr>
                <w:rFonts w:asciiTheme="minorHAnsi" w:hAnsiTheme="minorHAnsi" w:cstheme="minorHAnsi"/>
                <w:sz w:val="22"/>
                <w:szCs w:val="22"/>
              </w:rPr>
              <w:t>6</w:t>
            </w:r>
            <w:r w:rsidR="00C216DA">
              <w:rPr>
                <w:rFonts w:asciiTheme="minorHAnsi" w:hAnsiTheme="minorHAnsi" w:cstheme="minorHAnsi"/>
                <w:sz w:val="22"/>
                <w:szCs w:val="22"/>
              </w:rPr>
              <w:t xml:space="preserve">0 minutes and </w:t>
            </w:r>
            <w:r w:rsidR="00C90BA3">
              <w:rPr>
                <w:rFonts w:asciiTheme="minorHAnsi" w:hAnsiTheme="minorHAnsi" w:cstheme="minorHAnsi"/>
                <w:sz w:val="22"/>
                <w:szCs w:val="22"/>
              </w:rPr>
              <w:t xml:space="preserve">a maximum of </w:t>
            </w:r>
            <w:r w:rsidR="00C216DA">
              <w:rPr>
                <w:rFonts w:asciiTheme="minorHAnsi" w:hAnsiTheme="minorHAnsi" w:cstheme="minorHAnsi"/>
                <w:sz w:val="22"/>
                <w:szCs w:val="22"/>
              </w:rPr>
              <w:t>t</w:t>
            </w:r>
            <w:r w:rsidR="004365DA">
              <w:rPr>
                <w:rFonts w:asciiTheme="minorHAnsi" w:hAnsiTheme="minorHAnsi" w:cstheme="minorHAnsi"/>
                <w:sz w:val="22"/>
                <w:szCs w:val="22"/>
              </w:rPr>
              <w:t>hree</w:t>
            </w:r>
            <w:r w:rsidR="00C216DA">
              <w:rPr>
                <w:rFonts w:asciiTheme="minorHAnsi" w:hAnsiTheme="minorHAnsi" w:cstheme="minorHAnsi"/>
                <w:sz w:val="22"/>
                <w:szCs w:val="22"/>
              </w:rPr>
              <w:t xml:space="preserve"> hours</w:t>
            </w:r>
            <w:r w:rsidR="00C90BA3">
              <w:rPr>
                <w:rFonts w:asciiTheme="minorHAnsi" w:hAnsiTheme="minorHAnsi" w:cstheme="minorHAnsi"/>
                <w:sz w:val="22"/>
                <w:szCs w:val="22"/>
              </w:rPr>
              <w:t xml:space="preserve">. </w:t>
            </w:r>
          </w:p>
          <w:p w14:paraId="05EA5708" w14:textId="77777777" w:rsidR="00A971A6" w:rsidRPr="00C216DA" w:rsidRDefault="00A971A6" w:rsidP="00FB0241">
            <w:pPr>
              <w:jc w:val="both"/>
              <w:rPr>
                <w:rFonts w:asciiTheme="minorHAnsi" w:hAnsiTheme="minorHAnsi" w:cstheme="minorHAnsi"/>
                <w:b/>
                <w:sz w:val="22"/>
                <w:szCs w:val="22"/>
              </w:rPr>
            </w:pPr>
          </w:p>
          <w:p w14:paraId="267535E4" w14:textId="299F9537" w:rsidR="00A971A6" w:rsidRDefault="00A971A6" w:rsidP="00FB0241">
            <w:pPr>
              <w:jc w:val="both"/>
              <w:rPr>
                <w:rFonts w:asciiTheme="minorHAnsi" w:hAnsiTheme="minorHAnsi" w:cstheme="minorHAnsi"/>
                <w:b/>
                <w:bCs/>
                <w:sz w:val="22"/>
                <w:szCs w:val="22"/>
              </w:rPr>
            </w:pPr>
            <w:r w:rsidRPr="00C216DA">
              <w:rPr>
                <w:rFonts w:asciiTheme="minorHAnsi" w:hAnsiTheme="minorHAnsi" w:cstheme="minorHAnsi"/>
                <w:b/>
                <w:bCs/>
                <w:sz w:val="22"/>
                <w:szCs w:val="22"/>
              </w:rPr>
              <w:t>Will my taking part in this study be kept confidential?</w:t>
            </w:r>
          </w:p>
          <w:p w14:paraId="00078223" w14:textId="77777777" w:rsidR="00FD03E4" w:rsidRPr="00C216DA" w:rsidRDefault="00FD03E4" w:rsidP="00FB0241">
            <w:pPr>
              <w:jc w:val="both"/>
              <w:rPr>
                <w:rFonts w:asciiTheme="minorHAnsi" w:hAnsiTheme="minorHAnsi" w:cstheme="minorHAnsi"/>
                <w:b/>
                <w:bCs/>
                <w:sz w:val="22"/>
                <w:szCs w:val="22"/>
              </w:rPr>
            </w:pPr>
          </w:p>
          <w:p w14:paraId="64C21E5E" w14:textId="0F96114F" w:rsidR="00C90BA3" w:rsidRDefault="00A971A6" w:rsidP="00FB0241">
            <w:pPr>
              <w:jc w:val="both"/>
              <w:rPr>
                <w:rFonts w:asciiTheme="minorHAnsi" w:hAnsiTheme="minorHAnsi" w:cs="Arial"/>
                <w:sz w:val="22"/>
                <w:szCs w:val="22"/>
              </w:rPr>
            </w:pPr>
            <w:r w:rsidRPr="00C216DA">
              <w:rPr>
                <w:rFonts w:asciiTheme="minorHAnsi" w:hAnsiTheme="minorHAnsi" w:cstheme="minorHAnsi"/>
                <w:sz w:val="22"/>
                <w:szCs w:val="22"/>
              </w:rPr>
              <w:t>Yes, only members of the research team will have access to your personal details</w:t>
            </w:r>
            <w:r w:rsidR="004B201A">
              <w:rPr>
                <w:rFonts w:asciiTheme="minorHAnsi" w:hAnsiTheme="minorHAnsi" w:cstheme="minorHAnsi"/>
                <w:sz w:val="22"/>
                <w:szCs w:val="22"/>
              </w:rPr>
              <w:t xml:space="preserve"> (name and contact information)</w:t>
            </w:r>
            <w:r w:rsidRPr="00C216DA">
              <w:rPr>
                <w:rFonts w:asciiTheme="minorHAnsi" w:hAnsiTheme="minorHAnsi" w:cstheme="minorHAnsi"/>
                <w:sz w:val="22"/>
                <w:szCs w:val="22"/>
              </w:rPr>
              <w:t xml:space="preserve">. </w:t>
            </w:r>
            <w:r w:rsidR="004B201A">
              <w:rPr>
                <w:rFonts w:asciiTheme="minorHAnsi" w:hAnsiTheme="minorHAnsi" w:cs="Arial"/>
                <w:sz w:val="22"/>
                <w:szCs w:val="22"/>
              </w:rPr>
              <w:t xml:space="preserve">Your data will be anonymised unless you choose to be identified. </w:t>
            </w:r>
            <w:r w:rsidR="00C90BA3" w:rsidRPr="00C90BA3">
              <w:rPr>
                <w:rFonts w:asciiTheme="minorHAnsi" w:hAnsiTheme="minorHAnsi" w:cs="Arial"/>
                <w:sz w:val="22"/>
                <w:szCs w:val="22"/>
              </w:rPr>
              <w:t xml:space="preserve"> </w:t>
            </w:r>
            <w:r w:rsidR="00693741">
              <w:rPr>
                <w:rFonts w:asciiTheme="minorHAnsi" w:hAnsiTheme="minorHAnsi" w:cs="Arial"/>
                <w:sz w:val="22"/>
                <w:szCs w:val="22"/>
              </w:rPr>
              <w:t xml:space="preserve">Your anonymised data will be stored in </w:t>
            </w:r>
            <w:r w:rsidR="003E2E87">
              <w:rPr>
                <w:rFonts w:asciiTheme="minorHAnsi" w:hAnsiTheme="minorHAnsi" w:cs="Arial"/>
                <w:sz w:val="22"/>
                <w:szCs w:val="22"/>
              </w:rPr>
              <w:t xml:space="preserve">secure </w:t>
            </w:r>
            <w:r w:rsidR="00693741">
              <w:rPr>
                <w:rFonts w:asciiTheme="minorHAnsi" w:hAnsiTheme="minorHAnsi" w:cs="Arial"/>
                <w:sz w:val="22"/>
                <w:szCs w:val="22"/>
              </w:rPr>
              <w:t xml:space="preserve">archive by using a code systems (such as </w:t>
            </w:r>
            <w:proofErr w:type="spellStart"/>
            <w:proofErr w:type="gramStart"/>
            <w:r w:rsidR="00693741">
              <w:rPr>
                <w:rFonts w:asciiTheme="minorHAnsi" w:hAnsiTheme="minorHAnsi" w:cs="Arial"/>
                <w:sz w:val="22"/>
                <w:szCs w:val="22"/>
              </w:rPr>
              <w:t>x,y</w:t>
            </w:r>
            <w:proofErr w:type="gramEnd"/>
            <w:r w:rsidR="00693741">
              <w:rPr>
                <w:rFonts w:asciiTheme="minorHAnsi" w:hAnsiTheme="minorHAnsi" w:cs="Arial"/>
                <w:sz w:val="22"/>
                <w:szCs w:val="22"/>
              </w:rPr>
              <w:t>,z</w:t>
            </w:r>
            <w:proofErr w:type="spellEnd"/>
            <w:r w:rsidR="00693741">
              <w:rPr>
                <w:rFonts w:asciiTheme="minorHAnsi" w:hAnsiTheme="minorHAnsi" w:cs="Arial"/>
                <w:sz w:val="22"/>
                <w:szCs w:val="22"/>
              </w:rPr>
              <w:t xml:space="preserve"> for he names that are not directly linked to your names’ initials).</w:t>
            </w:r>
            <w:r w:rsidR="00BB19F2">
              <w:rPr>
                <w:rFonts w:asciiTheme="minorHAnsi" w:hAnsiTheme="minorHAnsi" w:cs="Arial"/>
                <w:sz w:val="22"/>
                <w:szCs w:val="22"/>
              </w:rPr>
              <w:t xml:space="preserve"> All data will be treated in confidence and held securely in line with </w:t>
            </w:r>
            <w:proofErr w:type="gramStart"/>
            <w:r w:rsidR="00BB19F2">
              <w:rPr>
                <w:rFonts w:asciiTheme="minorHAnsi" w:hAnsiTheme="minorHAnsi" w:cs="Arial"/>
                <w:sz w:val="22"/>
                <w:szCs w:val="22"/>
              </w:rPr>
              <w:t>University</w:t>
            </w:r>
            <w:proofErr w:type="gramEnd"/>
            <w:r w:rsidR="00BB19F2">
              <w:rPr>
                <w:rFonts w:asciiTheme="minorHAnsi" w:hAnsiTheme="minorHAnsi" w:cs="Arial"/>
                <w:sz w:val="22"/>
                <w:szCs w:val="22"/>
              </w:rPr>
              <w:t xml:space="preserve"> guidance on collection and storage of data and the Data Protection Act 1998. </w:t>
            </w:r>
          </w:p>
          <w:p w14:paraId="2D5441CD" w14:textId="77777777" w:rsidR="004B201A" w:rsidRDefault="004B201A" w:rsidP="00FB0241">
            <w:pPr>
              <w:jc w:val="both"/>
              <w:rPr>
                <w:rFonts w:asciiTheme="minorHAnsi" w:hAnsiTheme="minorHAnsi" w:cstheme="minorHAnsi"/>
                <w:sz w:val="22"/>
                <w:szCs w:val="22"/>
              </w:rPr>
            </w:pPr>
          </w:p>
          <w:p w14:paraId="38E2C295" w14:textId="40FC4534" w:rsidR="004B201A" w:rsidRDefault="004B201A" w:rsidP="00FB0241">
            <w:pPr>
              <w:jc w:val="both"/>
              <w:rPr>
                <w:rFonts w:asciiTheme="minorHAnsi" w:hAnsiTheme="minorHAnsi" w:cstheme="minorHAnsi"/>
                <w:b/>
                <w:sz w:val="22"/>
                <w:szCs w:val="22"/>
              </w:rPr>
            </w:pPr>
            <w:r w:rsidRPr="004B201A">
              <w:rPr>
                <w:rFonts w:asciiTheme="minorHAnsi" w:hAnsiTheme="minorHAnsi" w:cstheme="minorHAnsi"/>
                <w:b/>
                <w:sz w:val="22"/>
                <w:szCs w:val="22"/>
              </w:rPr>
              <w:t xml:space="preserve">How will my data be anonymised? </w:t>
            </w:r>
          </w:p>
          <w:p w14:paraId="76F80BEB" w14:textId="736E9C41" w:rsidR="004B201A" w:rsidRDefault="004B201A" w:rsidP="00FB0241">
            <w:pPr>
              <w:jc w:val="both"/>
              <w:rPr>
                <w:rFonts w:asciiTheme="minorHAnsi" w:hAnsiTheme="minorHAnsi" w:cstheme="minorHAnsi"/>
                <w:b/>
                <w:i/>
                <w:sz w:val="22"/>
                <w:szCs w:val="22"/>
              </w:rPr>
            </w:pPr>
          </w:p>
          <w:p w14:paraId="756D549C" w14:textId="203F33D6" w:rsidR="004B201A" w:rsidRPr="004B201A" w:rsidRDefault="004B201A" w:rsidP="00FB0241">
            <w:pPr>
              <w:jc w:val="both"/>
              <w:rPr>
                <w:rFonts w:asciiTheme="minorHAnsi" w:hAnsiTheme="minorHAnsi" w:cstheme="minorHAnsi"/>
                <w:sz w:val="22"/>
                <w:szCs w:val="22"/>
              </w:rPr>
            </w:pPr>
            <w:r>
              <w:rPr>
                <w:rFonts w:asciiTheme="minorHAnsi" w:hAnsiTheme="minorHAnsi" w:cstheme="minorHAnsi"/>
                <w:sz w:val="22"/>
                <w:szCs w:val="22"/>
              </w:rPr>
              <w:t xml:space="preserve">Your interviews will be studied by members of research team and all </w:t>
            </w:r>
            <w:r w:rsidR="00DE7F11">
              <w:rPr>
                <w:rFonts w:asciiTheme="minorHAnsi" w:hAnsiTheme="minorHAnsi" w:cstheme="minorHAnsi"/>
                <w:sz w:val="22"/>
                <w:szCs w:val="22"/>
              </w:rPr>
              <w:t xml:space="preserve">identifiable </w:t>
            </w:r>
            <w:r>
              <w:rPr>
                <w:rFonts w:asciiTheme="minorHAnsi" w:hAnsiTheme="minorHAnsi" w:cstheme="minorHAnsi"/>
                <w:sz w:val="22"/>
                <w:szCs w:val="22"/>
              </w:rPr>
              <w:t>information that you provide during your talk will be removed from the audio data,</w:t>
            </w:r>
            <w:r w:rsidR="003E2E87">
              <w:rPr>
                <w:rFonts w:asciiTheme="minorHAnsi" w:hAnsiTheme="minorHAnsi" w:cstheme="minorHAnsi"/>
                <w:sz w:val="22"/>
                <w:szCs w:val="22"/>
              </w:rPr>
              <w:t xml:space="preserve"> and</w:t>
            </w:r>
            <w:r>
              <w:rPr>
                <w:rFonts w:asciiTheme="minorHAnsi" w:hAnsiTheme="minorHAnsi" w:cstheme="minorHAnsi"/>
                <w:sz w:val="22"/>
                <w:szCs w:val="22"/>
              </w:rPr>
              <w:t xml:space="preserve"> transcriptions </w:t>
            </w:r>
            <w:r w:rsidR="00DE7F11">
              <w:rPr>
                <w:rFonts w:asciiTheme="minorHAnsi" w:hAnsiTheme="minorHAnsi" w:cstheme="minorHAnsi"/>
                <w:sz w:val="22"/>
                <w:szCs w:val="22"/>
              </w:rPr>
              <w:t xml:space="preserve">by the team. Identifiable information includes: your name or any other private individual’s name, any specific information about your family, your </w:t>
            </w:r>
            <w:proofErr w:type="gramStart"/>
            <w:r w:rsidR="00DE7F11">
              <w:rPr>
                <w:rFonts w:asciiTheme="minorHAnsi" w:hAnsiTheme="minorHAnsi" w:cstheme="minorHAnsi"/>
                <w:sz w:val="22"/>
                <w:szCs w:val="22"/>
              </w:rPr>
              <w:t>work-place</w:t>
            </w:r>
            <w:proofErr w:type="gramEnd"/>
            <w:r w:rsidR="00DE7F11">
              <w:rPr>
                <w:rFonts w:asciiTheme="minorHAnsi" w:hAnsiTheme="minorHAnsi" w:cstheme="minorHAnsi"/>
                <w:sz w:val="22"/>
                <w:szCs w:val="22"/>
              </w:rPr>
              <w:t xml:space="preserve"> or geo-references like names of small towns or villages. </w:t>
            </w:r>
          </w:p>
          <w:p w14:paraId="7B83A0B7" w14:textId="6B69C4B4" w:rsidR="00693741" w:rsidRPr="004B201A" w:rsidRDefault="00693741" w:rsidP="00FB0241">
            <w:pPr>
              <w:jc w:val="both"/>
              <w:rPr>
                <w:rFonts w:asciiTheme="minorHAnsi" w:hAnsiTheme="minorHAnsi" w:cstheme="minorHAnsi"/>
                <w:b/>
                <w:sz w:val="22"/>
                <w:szCs w:val="22"/>
              </w:rPr>
            </w:pPr>
          </w:p>
          <w:p w14:paraId="42866530" w14:textId="7C89F7E9" w:rsidR="00A971A6" w:rsidRDefault="00E52D07" w:rsidP="00FB0241">
            <w:pPr>
              <w:jc w:val="both"/>
              <w:rPr>
                <w:rFonts w:asciiTheme="minorHAnsi" w:hAnsiTheme="minorHAnsi" w:cs="Arial"/>
                <w:b/>
                <w:bCs/>
                <w:sz w:val="22"/>
                <w:szCs w:val="22"/>
              </w:rPr>
            </w:pPr>
            <w:r>
              <w:rPr>
                <w:rFonts w:asciiTheme="minorHAnsi" w:hAnsiTheme="minorHAnsi" w:cs="Arial"/>
                <w:b/>
                <w:bCs/>
                <w:sz w:val="22"/>
                <w:szCs w:val="22"/>
              </w:rPr>
              <w:t xml:space="preserve">What happens if I agree to be identifiable? </w:t>
            </w:r>
          </w:p>
          <w:p w14:paraId="14C5BE74" w14:textId="77777777" w:rsidR="00E52D07" w:rsidRDefault="00E52D07" w:rsidP="00FB0241">
            <w:pPr>
              <w:jc w:val="both"/>
              <w:rPr>
                <w:rFonts w:asciiTheme="minorHAnsi" w:hAnsiTheme="minorHAnsi" w:cs="Arial"/>
                <w:b/>
                <w:bCs/>
                <w:sz w:val="22"/>
                <w:szCs w:val="22"/>
              </w:rPr>
            </w:pPr>
          </w:p>
          <w:p w14:paraId="0F099A8C" w14:textId="40F11B00" w:rsidR="00E52D07" w:rsidRPr="00E52D07" w:rsidRDefault="00E52D07" w:rsidP="00FB0241">
            <w:pPr>
              <w:jc w:val="both"/>
              <w:rPr>
                <w:rFonts w:asciiTheme="minorHAnsi" w:hAnsiTheme="minorHAnsi" w:cs="Arial"/>
                <w:bCs/>
                <w:sz w:val="22"/>
                <w:szCs w:val="22"/>
              </w:rPr>
            </w:pPr>
            <w:r>
              <w:rPr>
                <w:rFonts w:asciiTheme="minorHAnsi" w:hAnsiTheme="minorHAnsi" w:cs="Arial"/>
                <w:bCs/>
                <w:sz w:val="22"/>
                <w:szCs w:val="22"/>
              </w:rPr>
              <w:t xml:space="preserve">In this case, your data will not be anonymised in the way that is explained above. Your name and personal identifiers will not be removed from your data and may be used in all outputs of this study. </w:t>
            </w:r>
          </w:p>
          <w:p w14:paraId="44B2EEE4" w14:textId="77777777" w:rsidR="00E52D07" w:rsidRPr="00C216DA" w:rsidRDefault="00E52D07" w:rsidP="00FB0241">
            <w:pPr>
              <w:jc w:val="both"/>
              <w:rPr>
                <w:rFonts w:asciiTheme="minorHAnsi" w:hAnsiTheme="minorHAnsi" w:cs="Arial"/>
                <w:b/>
                <w:bCs/>
                <w:sz w:val="22"/>
                <w:szCs w:val="22"/>
              </w:rPr>
            </w:pPr>
          </w:p>
          <w:p w14:paraId="5FEED32E" w14:textId="77777777" w:rsidR="00FA6DD0" w:rsidRDefault="00FA6DD0" w:rsidP="00FB0241">
            <w:pPr>
              <w:jc w:val="both"/>
              <w:rPr>
                <w:rFonts w:asciiTheme="minorHAnsi" w:hAnsiTheme="minorHAnsi" w:cstheme="minorBidi"/>
                <w:color w:val="000000" w:themeColor="text1"/>
                <w:sz w:val="22"/>
                <w:szCs w:val="22"/>
              </w:rPr>
            </w:pPr>
          </w:p>
          <w:p w14:paraId="0F289933" w14:textId="536C8566" w:rsidR="00693741" w:rsidRDefault="006A1D95" w:rsidP="00FB0241">
            <w:pPr>
              <w:jc w:val="both"/>
              <w:rPr>
                <w:rFonts w:asciiTheme="minorHAnsi" w:hAnsiTheme="minorHAnsi" w:cstheme="minorBidi"/>
                <w:b/>
                <w:color w:val="000000" w:themeColor="text1"/>
                <w:sz w:val="22"/>
                <w:szCs w:val="22"/>
              </w:rPr>
            </w:pPr>
            <w:r>
              <w:rPr>
                <w:rFonts w:asciiTheme="minorHAnsi" w:hAnsiTheme="minorHAnsi" w:cstheme="minorBidi"/>
                <w:b/>
                <w:color w:val="000000" w:themeColor="text1"/>
                <w:sz w:val="22"/>
                <w:szCs w:val="22"/>
              </w:rPr>
              <w:lastRenderedPageBreak/>
              <w:t>What if I am not happy with how the research was conducted?</w:t>
            </w:r>
          </w:p>
          <w:p w14:paraId="05468C19" w14:textId="7E796016" w:rsidR="006A1D95" w:rsidRDefault="006A1D95" w:rsidP="00FB0241">
            <w:pPr>
              <w:jc w:val="both"/>
              <w:rPr>
                <w:rFonts w:asciiTheme="minorHAnsi" w:hAnsiTheme="minorHAnsi" w:cstheme="minorBidi"/>
                <w:b/>
                <w:color w:val="000000" w:themeColor="text1"/>
                <w:sz w:val="22"/>
                <w:szCs w:val="22"/>
              </w:rPr>
            </w:pPr>
          </w:p>
          <w:p w14:paraId="1168375D" w14:textId="2B0C5D53" w:rsidR="006A1D95" w:rsidRDefault="006A1D95" w:rsidP="00FB0241">
            <w:pPr>
              <w:jc w:val="both"/>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If you are not happy with how the research was conducted, please contact Ms Jackie Green, the Secretary for the University’s Ethics Approvals (Human Participants)</w:t>
            </w:r>
            <w:r w:rsidR="00984C47">
              <w:rPr>
                <w:rFonts w:asciiTheme="minorHAnsi" w:hAnsiTheme="minorHAnsi" w:cstheme="minorBidi"/>
                <w:color w:val="000000" w:themeColor="text1"/>
                <w:sz w:val="22"/>
                <w:szCs w:val="22"/>
              </w:rPr>
              <w:t xml:space="preserve">, and Dr </w:t>
            </w:r>
            <w:proofErr w:type="spellStart"/>
            <w:r w:rsidR="00984C47">
              <w:rPr>
                <w:rFonts w:asciiTheme="minorHAnsi" w:hAnsiTheme="minorHAnsi" w:cstheme="minorBidi"/>
                <w:color w:val="000000" w:themeColor="text1"/>
                <w:sz w:val="22"/>
                <w:szCs w:val="22"/>
              </w:rPr>
              <w:t>Burçe</w:t>
            </w:r>
            <w:proofErr w:type="spellEnd"/>
            <w:r w:rsidR="00984C47">
              <w:rPr>
                <w:rFonts w:asciiTheme="minorHAnsi" w:hAnsiTheme="minorHAnsi" w:cstheme="minorBidi"/>
                <w:color w:val="000000" w:themeColor="text1"/>
                <w:sz w:val="22"/>
                <w:szCs w:val="22"/>
              </w:rPr>
              <w:t xml:space="preserve"> Çelik and Prof Gerhard S</w:t>
            </w:r>
            <w:r w:rsidR="001B3B9C">
              <w:rPr>
                <w:rFonts w:asciiTheme="minorHAnsi" w:hAnsiTheme="minorHAnsi" w:cstheme="minorBidi"/>
                <w:color w:val="000000" w:themeColor="text1"/>
                <w:sz w:val="22"/>
                <w:szCs w:val="22"/>
              </w:rPr>
              <w:t xml:space="preserve">chnyder as supervisors of this study. </w:t>
            </w:r>
          </w:p>
          <w:p w14:paraId="1D9040D4" w14:textId="4213B4D2" w:rsidR="000F3682" w:rsidRDefault="000F3682" w:rsidP="00FB0241">
            <w:pPr>
              <w:jc w:val="both"/>
              <w:rPr>
                <w:rFonts w:asciiTheme="minorHAnsi" w:hAnsiTheme="minorHAnsi" w:cstheme="minorBidi"/>
                <w:color w:val="000000" w:themeColor="text1"/>
                <w:sz w:val="22"/>
                <w:szCs w:val="22"/>
              </w:rPr>
            </w:pPr>
          </w:p>
          <w:p w14:paraId="090CB1C9" w14:textId="6DAA3388" w:rsidR="000F3682" w:rsidRDefault="000F3682" w:rsidP="00FB0241">
            <w:pPr>
              <w:jc w:val="both"/>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 xml:space="preserve">Ms J Green, Research Office, Hazlerigg Building, Loughborough </w:t>
            </w:r>
            <w:proofErr w:type="spellStart"/>
            <w:r>
              <w:rPr>
                <w:rFonts w:asciiTheme="minorHAnsi" w:hAnsiTheme="minorHAnsi" w:cstheme="minorBidi"/>
                <w:color w:val="000000" w:themeColor="text1"/>
                <w:sz w:val="22"/>
                <w:szCs w:val="22"/>
              </w:rPr>
              <w:t>Univeristy</w:t>
            </w:r>
            <w:proofErr w:type="spellEnd"/>
            <w:r>
              <w:rPr>
                <w:rFonts w:asciiTheme="minorHAnsi" w:hAnsiTheme="minorHAnsi" w:cstheme="minorBidi"/>
                <w:color w:val="000000" w:themeColor="text1"/>
                <w:sz w:val="22"/>
                <w:szCs w:val="22"/>
              </w:rPr>
              <w:t xml:space="preserve">, </w:t>
            </w:r>
            <w:proofErr w:type="spellStart"/>
            <w:r>
              <w:rPr>
                <w:rFonts w:asciiTheme="minorHAnsi" w:hAnsiTheme="minorHAnsi" w:cstheme="minorBidi"/>
                <w:color w:val="000000" w:themeColor="text1"/>
                <w:sz w:val="22"/>
                <w:szCs w:val="22"/>
              </w:rPr>
              <w:t>Epinal</w:t>
            </w:r>
            <w:proofErr w:type="spellEnd"/>
            <w:r>
              <w:rPr>
                <w:rFonts w:asciiTheme="minorHAnsi" w:hAnsiTheme="minorHAnsi" w:cstheme="minorBidi"/>
                <w:color w:val="000000" w:themeColor="text1"/>
                <w:sz w:val="22"/>
                <w:szCs w:val="22"/>
              </w:rPr>
              <w:t xml:space="preserve"> Way, Loughborough, LE 11 3TU. </w:t>
            </w:r>
            <w:hyperlink r:id="rId12" w:history="1">
              <w:r w:rsidRPr="00880590">
                <w:rPr>
                  <w:rStyle w:val="Hyperlink"/>
                  <w:rFonts w:asciiTheme="minorHAnsi" w:hAnsiTheme="minorHAnsi" w:cstheme="minorBidi"/>
                  <w:sz w:val="22"/>
                  <w:szCs w:val="22"/>
                </w:rPr>
                <w:t>Tel:(+44)</w:t>
              </w:r>
            </w:hyperlink>
            <w:r>
              <w:rPr>
                <w:rFonts w:asciiTheme="minorHAnsi" w:hAnsiTheme="minorHAnsi" w:cstheme="minorBidi"/>
                <w:color w:val="000000" w:themeColor="text1"/>
                <w:sz w:val="22"/>
                <w:szCs w:val="22"/>
              </w:rPr>
              <w:t xml:space="preserve"> 01509222423. Email: </w:t>
            </w:r>
            <w:hyperlink r:id="rId13" w:history="1">
              <w:r w:rsidRPr="00880590">
                <w:rPr>
                  <w:rStyle w:val="Hyperlink"/>
                  <w:rFonts w:asciiTheme="minorHAnsi" w:hAnsiTheme="minorHAnsi" w:cstheme="minorBidi"/>
                  <w:sz w:val="22"/>
                  <w:szCs w:val="22"/>
                </w:rPr>
                <w:t>j.a.green@lboro.ac.uk</w:t>
              </w:r>
            </w:hyperlink>
          </w:p>
          <w:p w14:paraId="3C2FB244" w14:textId="14650701" w:rsidR="000F3682" w:rsidRDefault="000F3682" w:rsidP="00FB0241">
            <w:pPr>
              <w:jc w:val="both"/>
              <w:rPr>
                <w:rFonts w:asciiTheme="minorHAnsi" w:hAnsiTheme="minorHAnsi" w:cstheme="minorBidi"/>
                <w:color w:val="000000" w:themeColor="text1"/>
                <w:sz w:val="22"/>
                <w:szCs w:val="22"/>
              </w:rPr>
            </w:pPr>
          </w:p>
          <w:p w14:paraId="02CA80A4" w14:textId="41DAF521" w:rsidR="001B3B9C" w:rsidRDefault="001B3B9C" w:rsidP="00FB0241">
            <w:pPr>
              <w:jc w:val="both"/>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 xml:space="preserve">Dr </w:t>
            </w:r>
            <w:proofErr w:type="spellStart"/>
            <w:r>
              <w:rPr>
                <w:rFonts w:asciiTheme="minorHAnsi" w:hAnsiTheme="minorHAnsi" w:cstheme="minorBidi"/>
                <w:color w:val="000000" w:themeColor="text1"/>
                <w:sz w:val="22"/>
                <w:szCs w:val="22"/>
              </w:rPr>
              <w:t>Burçe</w:t>
            </w:r>
            <w:proofErr w:type="spellEnd"/>
            <w:r>
              <w:rPr>
                <w:rFonts w:asciiTheme="minorHAnsi" w:hAnsiTheme="minorHAnsi" w:cstheme="minorBidi"/>
                <w:color w:val="000000" w:themeColor="text1"/>
                <w:sz w:val="22"/>
                <w:szCs w:val="22"/>
              </w:rPr>
              <w:t xml:space="preserve"> Çelik, Institute for Media and Creative </w:t>
            </w:r>
            <w:proofErr w:type="gramStart"/>
            <w:r>
              <w:rPr>
                <w:rFonts w:asciiTheme="minorHAnsi" w:hAnsiTheme="minorHAnsi" w:cstheme="minorBidi"/>
                <w:color w:val="000000" w:themeColor="text1"/>
                <w:sz w:val="22"/>
                <w:szCs w:val="22"/>
              </w:rPr>
              <w:t>Industries,  3</w:t>
            </w:r>
            <w:proofErr w:type="gramEnd"/>
            <w:r>
              <w:rPr>
                <w:rFonts w:asciiTheme="minorHAnsi" w:hAnsiTheme="minorHAnsi" w:cstheme="minorBidi"/>
                <w:color w:val="000000" w:themeColor="text1"/>
                <w:sz w:val="22"/>
                <w:szCs w:val="22"/>
              </w:rPr>
              <w:t xml:space="preserve"> Lesney Avenue, Here East, Queen Elizabeth Olympic Park, London, E20 3BS, Tel: (+44) 2038180777, Email: b.celik@lboro.ac.uk  </w:t>
            </w:r>
          </w:p>
          <w:p w14:paraId="5A99A76D" w14:textId="77777777" w:rsidR="001B3B9C" w:rsidRDefault="001B3B9C" w:rsidP="00FB0241">
            <w:pPr>
              <w:jc w:val="both"/>
              <w:rPr>
                <w:rFonts w:asciiTheme="minorHAnsi" w:hAnsiTheme="minorHAnsi" w:cstheme="minorBidi"/>
                <w:color w:val="000000" w:themeColor="text1"/>
                <w:sz w:val="22"/>
                <w:szCs w:val="22"/>
              </w:rPr>
            </w:pPr>
          </w:p>
          <w:p w14:paraId="01A122AB" w14:textId="3C55F12F" w:rsidR="00A971A6" w:rsidRPr="001B3B9C" w:rsidRDefault="000F3682" w:rsidP="00FB0241">
            <w:pPr>
              <w:jc w:val="both"/>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 xml:space="preserve">Prof. </w:t>
            </w:r>
            <w:r w:rsidR="001B3B9C">
              <w:rPr>
                <w:rFonts w:asciiTheme="minorHAnsi" w:hAnsiTheme="minorHAnsi" w:cstheme="minorBidi"/>
                <w:color w:val="000000" w:themeColor="text1"/>
                <w:sz w:val="22"/>
                <w:szCs w:val="22"/>
              </w:rPr>
              <w:t xml:space="preserve">Gerhard Schnyder, Institute for International Management, 3 Lesney Avenue, Here East, Queen Elizabeth Olympic Park, London, E 20 3BS, Tel: (+44)2038180777, Email: </w:t>
            </w:r>
            <w:r w:rsidR="001B3B9C" w:rsidRPr="001B3B9C">
              <w:rPr>
                <w:rFonts w:asciiTheme="minorHAnsi" w:hAnsiTheme="minorHAnsi" w:cstheme="minorBidi"/>
                <w:color w:val="000000" w:themeColor="text1"/>
                <w:sz w:val="22"/>
                <w:szCs w:val="22"/>
              </w:rPr>
              <w:t>g.schnyder@lboro.ac.uk</w:t>
            </w:r>
          </w:p>
          <w:p w14:paraId="29C7D6F7" w14:textId="74E53C0C" w:rsidR="000F3682" w:rsidRPr="00280DA9" w:rsidRDefault="000F3682" w:rsidP="00FB0241">
            <w:pPr>
              <w:jc w:val="both"/>
              <w:rPr>
                <w:rFonts w:asciiTheme="minorHAnsi" w:hAnsiTheme="minorHAnsi" w:cstheme="minorHAnsi"/>
                <w:strike/>
                <w:color w:val="000000" w:themeColor="text1"/>
                <w:sz w:val="22"/>
                <w:szCs w:val="22"/>
              </w:rPr>
            </w:pPr>
          </w:p>
          <w:p w14:paraId="543854F5" w14:textId="14689BC4" w:rsidR="000F3682" w:rsidRDefault="000F3682" w:rsidP="00FB0241">
            <w:pPr>
              <w:rPr>
                <w:rFonts w:asciiTheme="minorHAnsi" w:hAnsiTheme="minorHAnsi" w:cs="Arial"/>
                <w:b/>
                <w:bCs/>
                <w:sz w:val="22"/>
                <w:szCs w:val="22"/>
              </w:rPr>
            </w:pPr>
            <w:r>
              <w:rPr>
                <w:rFonts w:asciiTheme="minorHAnsi" w:hAnsiTheme="minorHAnsi" w:cs="Arial"/>
                <w:b/>
                <w:bCs/>
                <w:sz w:val="22"/>
                <w:szCs w:val="22"/>
              </w:rPr>
              <w:t xml:space="preserve">I have some questions, who should I contact? </w:t>
            </w:r>
          </w:p>
          <w:p w14:paraId="0C2C70E5" w14:textId="77777777" w:rsidR="000F3682" w:rsidRDefault="000F3682" w:rsidP="00FB0241">
            <w:pPr>
              <w:rPr>
                <w:rFonts w:asciiTheme="minorHAnsi" w:hAnsiTheme="minorHAnsi" w:cs="Arial"/>
                <w:b/>
                <w:bCs/>
                <w:sz w:val="22"/>
                <w:szCs w:val="22"/>
              </w:rPr>
            </w:pPr>
          </w:p>
          <w:p w14:paraId="636A3A98" w14:textId="10006707" w:rsidR="000F3682" w:rsidRPr="000F3682" w:rsidRDefault="000F3682" w:rsidP="00FB0241">
            <w:pPr>
              <w:rPr>
                <w:rFonts w:asciiTheme="minorHAnsi" w:hAnsiTheme="minorHAnsi" w:cs="Arial"/>
                <w:bCs/>
                <w:sz w:val="22"/>
                <w:szCs w:val="22"/>
              </w:rPr>
            </w:pPr>
            <w:r>
              <w:rPr>
                <w:rFonts w:asciiTheme="minorHAnsi" w:hAnsiTheme="minorHAnsi" w:cs="Arial"/>
                <w:bCs/>
                <w:sz w:val="22"/>
                <w:szCs w:val="22"/>
              </w:rPr>
              <w:t xml:space="preserve">If you have any more questions, please contact us on this email </w:t>
            </w:r>
            <w:hyperlink r:id="rId14" w:history="1">
              <w:r w:rsidR="001B3B9C" w:rsidRPr="00BB1953">
                <w:rPr>
                  <w:rStyle w:val="Hyperlink"/>
                  <w:rFonts w:asciiTheme="minorHAnsi" w:hAnsiTheme="minorHAnsi" w:cs="Arial"/>
                  <w:bCs/>
                  <w:sz w:val="22"/>
                  <w:szCs w:val="22"/>
                </w:rPr>
                <w:t>b.celik@lboro.ac.uk</w:t>
              </w:r>
            </w:hyperlink>
            <w:r w:rsidR="001B3B9C">
              <w:rPr>
                <w:rFonts w:asciiTheme="minorHAnsi" w:hAnsiTheme="minorHAnsi" w:cs="Arial"/>
                <w:bCs/>
                <w:sz w:val="22"/>
                <w:szCs w:val="22"/>
              </w:rPr>
              <w:t xml:space="preserve"> </w:t>
            </w:r>
            <w:r>
              <w:rPr>
                <w:rFonts w:asciiTheme="minorHAnsi" w:hAnsiTheme="minorHAnsi" w:cs="Arial"/>
                <w:bCs/>
                <w:sz w:val="22"/>
                <w:szCs w:val="22"/>
              </w:rPr>
              <w:t xml:space="preserve">and this telephone number </w:t>
            </w:r>
            <w:r w:rsidR="001B3B9C">
              <w:rPr>
                <w:rFonts w:asciiTheme="minorHAnsi" w:hAnsiTheme="minorHAnsi" w:cs="Arial"/>
                <w:bCs/>
                <w:sz w:val="22"/>
                <w:szCs w:val="22"/>
              </w:rPr>
              <w:t>(+44) 2038180777</w:t>
            </w:r>
          </w:p>
          <w:p w14:paraId="6725807F" w14:textId="77777777" w:rsidR="001C2374" w:rsidRDefault="001C2374" w:rsidP="00FB0241">
            <w:pPr>
              <w:rPr>
                <w:rFonts w:asciiTheme="minorHAnsi" w:hAnsiTheme="minorHAnsi" w:cs="Arial"/>
                <w:b/>
                <w:bCs/>
                <w:sz w:val="22"/>
                <w:szCs w:val="22"/>
              </w:rPr>
            </w:pPr>
          </w:p>
          <w:p w14:paraId="0F6CE07F" w14:textId="1394896D" w:rsidR="00FD03E4" w:rsidRDefault="00FD03E4" w:rsidP="00FB0241">
            <w:pPr>
              <w:rPr>
                <w:rFonts w:asciiTheme="minorHAnsi" w:hAnsiTheme="minorHAnsi" w:cs="Arial"/>
                <w:b/>
                <w:bCs/>
                <w:sz w:val="22"/>
                <w:szCs w:val="22"/>
              </w:rPr>
            </w:pPr>
            <w:r>
              <w:rPr>
                <w:rFonts w:asciiTheme="minorHAnsi" w:hAnsiTheme="minorHAnsi" w:cs="Arial"/>
                <w:b/>
                <w:bCs/>
                <w:sz w:val="22"/>
                <w:szCs w:val="22"/>
              </w:rPr>
              <w:t>Research Team:</w:t>
            </w:r>
          </w:p>
          <w:p w14:paraId="18C33FE6" w14:textId="77777777" w:rsidR="004F4BF3" w:rsidRDefault="004F4BF3" w:rsidP="001B3B9C">
            <w:pPr>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Burçe</w:t>
            </w:r>
            <w:proofErr w:type="spellEnd"/>
            <w:r>
              <w:rPr>
                <w:rFonts w:asciiTheme="minorHAnsi" w:hAnsiTheme="minorHAnsi" w:cs="Arial"/>
                <w:sz w:val="22"/>
                <w:szCs w:val="22"/>
              </w:rPr>
              <w:t xml:space="preserve"> Çelik </w:t>
            </w:r>
          </w:p>
          <w:p w14:paraId="13E92DA2" w14:textId="4C9ADE3F" w:rsidR="001B3B9C" w:rsidRDefault="001B3B9C" w:rsidP="001B3B9C">
            <w:pPr>
              <w:rPr>
                <w:rFonts w:asciiTheme="minorHAnsi" w:hAnsiTheme="minorHAnsi" w:cs="Arial"/>
                <w:sz w:val="22"/>
                <w:szCs w:val="22"/>
              </w:rPr>
            </w:pPr>
            <w:r>
              <w:rPr>
                <w:rFonts w:asciiTheme="minorHAnsi" w:hAnsiTheme="minorHAnsi" w:cs="Arial"/>
                <w:sz w:val="22"/>
                <w:szCs w:val="22"/>
              </w:rPr>
              <w:t>Dr Fanni Toth</w:t>
            </w:r>
          </w:p>
          <w:p w14:paraId="51BCFB5B" w14:textId="56711E0E" w:rsidR="001B3B9C" w:rsidRPr="00FD03E4" w:rsidRDefault="001B3B9C" w:rsidP="001B3B9C">
            <w:pPr>
              <w:rPr>
                <w:rFonts w:asciiTheme="minorHAnsi" w:hAnsiTheme="minorHAnsi" w:cs="Arial"/>
                <w:sz w:val="22"/>
                <w:szCs w:val="22"/>
              </w:rPr>
            </w:pPr>
            <w:r>
              <w:rPr>
                <w:rFonts w:asciiTheme="minorHAnsi" w:hAnsiTheme="minorHAnsi" w:cs="Arial"/>
                <w:sz w:val="22"/>
                <w:szCs w:val="22"/>
              </w:rPr>
              <w:t>Melek Kucukuzun</w:t>
            </w:r>
          </w:p>
        </w:tc>
      </w:tr>
    </w:tbl>
    <w:p w14:paraId="212C0954" w14:textId="77777777" w:rsidR="007053A0" w:rsidRPr="00C216DA" w:rsidRDefault="007053A0" w:rsidP="00FB0241">
      <w:pPr>
        <w:rPr>
          <w:rFonts w:asciiTheme="minorHAnsi" w:hAnsiTheme="minorHAnsi" w:cstheme="minorHAnsi"/>
          <w:b/>
          <w:bCs/>
          <w:sz w:val="22"/>
          <w:szCs w:val="22"/>
        </w:rPr>
      </w:pPr>
    </w:p>
    <w:sectPr w:rsidR="007053A0" w:rsidRPr="00C216DA" w:rsidSect="00091436">
      <w:footerReference w:type="default" r:id="rId15"/>
      <w:footerReference w:type="first" r:id="rId16"/>
      <w:pgSz w:w="11906" w:h="16838" w:code="9"/>
      <w:pgMar w:top="1135" w:right="1134" w:bottom="993" w:left="1134" w:header="1440" w:footer="14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A9D6" w14:textId="77777777" w:rsidR="00C96305" w:rsidRDefault="00C96305" w:rsidP="00D67968">
      <w:r>
        <w:separator/>
      </w:r>
    </w:p>
  </w:endnote>
  <w:endnote w:type="continuationSeparator" w:id="0">
    <w:p w14:paraId="253D31DA" w14:textId="77777777" w:rsidR="00C96305" w:rsidRDefault="00C96305" w:rsidP="00D6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B6DDD" w14:textId="2D4FC7A7" w:rsidR="0063094F" w:rsidRDefault="0063094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7007032"/>
      <w:docPartObj>
        <w:docPartGallery w:val="Page Numbers (Bottom of Page)"/>
        <w:docPartUnique/>
      </w:docPartObj>
    </w:sdtPr>
    <w:sdtEndPr>
      <w:rPr>
        <w:noProof/>
      </w:rPr>
    </w:sdtEndPr>
    <w:sdtContent>
      <w:p w14:paraId="18F6D6BD" w14:textId="77777777" w:rsidR="0063094F" w:rsidRDefault="0063094F">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5098D226" w14:textId="77777777" w:rsidR="0063094F" w:rsidRDefault="0063094F">
    <w:pPr>
      <w:pStyle w:val="Footer"/>
    </w:pPr>
  </w:p>
  <w:p w14:paraId="11C2CC35" w14:textId="77777777" w:rsidR="0063094F" w:rsidRPr="00A646B1" w:rsidRDefault="0063094F" w:rsidP="49B3C89A">
    <w:pPr>
      <w:pStyle w:val="Footer"/>
      <w:rPr>
        <w:i/>
        <w:iCs/>
      </w:rPr>
    </w:pPr>
    <w:r w:rsidRPr="49B3C89A">
      <w:rPr>
        <w:i/>
        <w:iCs/>
      </w:rPr>
      <w:t xml:space="preserve">HPSC Ref No: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4218C" w14:textId="77777777" w:rsidR="00C96305" w:rsidRDefault="00C96305" w:rsidP="00D67968">
      <w:r>
        <w:separator/>
      </w:r>
    </w:p>
  </w:footnote>
  <w:footnote w:type="continuationSeparator" w:id="0">
    <w:p w14:paraId="6200C7CC" w14:textId="77777777" w:rsidR="00C96305" w:rsidRDefault="00C96305" w:rsidP="00D6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260DB1"/>
    <w:multiLevelType w:val="multilevel"/>
    <w:tmpl w:val="DA82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78"/>
  <w:drawingGridVerticalSpacing w:val="106"/>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13"/>
    <w:rsid w:val="000033A0"/>
    <w:rsid w:val="00007BAE"/>
    <w:rsid w:val="00013518"/>
    <w:rsid w:val="00022774"/>
    <w:rsid w:val="000246C7"/>
    <w:rsid w:val="000265C9"/>
    <w:rsid w:val="000300E1"/>
    <w:rsid w:val="00046BBD"/>
    <w:rsid w:val="000538C7"/>
    <w:rsid w:val="0006183A"/>
    <w:rsid w:val="00063D98"/>
    <w:rsid w:val="0007735B"/>
    <w:rsid w:val="00080B4F"/>
    <w:rsid w:val="000833BA"/>
    <w:rsid w:val="00084E72"/>
    <w:rsid w:val="00091436"/>
    <w:rsid w:val="000971DB"/>
    <w:rsid w:val="000A357D"/>
    <w:rsid w:val="000B4405"/>
    <w:rsid w:val="000C33AE"/>
    <w:rsid w:val="000E06A4"/>
    <w:rsid w:val="000F3682"/>
    <w:rsid w:val="001047AA"/>
    <w:rsid w:val="001108B4"/>
    <w:rsid w:val="00137A39"/>
    <w:rsid w:val="001510B5"/>
    <w:rsid w:val="001515BA"/>
    <w:rsid w:val="0016283A"/>
    <w:rsid w:val="00164B28"/>
    <w:rsid w:val="0019128F"/>
    <w:rsid w:val="00195D12"/>
    <w:rsid w:val="001B3B9C"/>
    <w:rsid w:val="001B4831"/>
    <w:rsid w:val="001B4A32"/>
    <w:rsid w:val="001C2374"/>
    <w:rsid w:val="001C387C"/>
    <w:rsid w:val="001D2320"/>
    <w:rsid w:val="001F0AEA"/>
    <w:rsid w:val="001F1207"/>
    <w:rsid w:val="00204C95"/>
    <w:rsid w:val="00204DAF"/>
    <w:rsid w:val="00234238"/>
    <w:rsid w:val="002358C4"/>
    <w:rsid w:val="0024027D"/>
    <w:rsid w:val="00240384"/>
    <w:rsid w:val="00244D81"/>
    <w:rsid w:val="00253F3C"/>
    <w:rsid w:val="002559C0"/>
    <w:rsid w:val="00256781"/>
    <w:rsid w:val="00262238"/>
    <w:rsid w:val="00272A13"/>
    <w:rsid w:val="00280DA9"/>
    <w:rsid w:val="002871E5"/>
    <w:rsid w:val="00291D17"/>
    <w:rsid w:val="00293748"/>
    <w:rsid w:val="002A52C2"/>
    <w:rsid w:val="002B3259"/>
    <w:rsid w:val="002C24B1"/>
    <w:rsid w:val="002C61B1"/>
    <w:rsid w:val="002D0316"/>
    <w:rsid w:val="002D6741"/>
    <w:rsid w:val="002E2DDB"/>
    <w:rsid w:val="002E6613"/>
    <w:rsid w:val="002F2139"/>
    <w:rsid w:val="002F5805"/>
    <w:rsid w:val="00302213"/>
    <w:rsid w:val="00304292"/>
    <w:rsid w:val="00305E47"/>
    <w:rsid w:val="00310CF5"/>
    <w:rsid w:val="00313654"/>
    <w:rsid w:val="00313B7C"/>
    <w:rsid w:val="00327D28"/>
    <w:rsid w:val="0034105E"/>
    <w:rsid w:val="003415C4"/>
    <w:rsid w:val="0034307A"/>
    <w:rsid w:val="00344A4B"/>
    <w:rsid w:val="0035071A"/>
    <w:rsid w:val="00376CBE"/>
    <w:rsid w:val="0038026B"/>
    <w:rsid w:val="00392B5C"/>
    <w:rsid w:val="00394A90"/>
    <w:rsid w:val="00395906"/>
    <w:rsid w:val="003A2E2A"/>
    <w:rsid w:val="003A551E"/>
    <w:rsid w:val="003B25F9"/>
    <w:rsid w:val="003B4306"/>
    <w:rsid w:val="003C3BBB"/>
    <w:rsid w:val="003D5E2E"/>
    <w:rsid w:val="003D7575"/>
    <w:rsid w:val="003E2E87"/>
    <w:rsid w:val="003E7127"/>
    <w:rsid w:val="003F5265"/>
    <w:rsid w:val="003F76C1"/>
    <w:rsid w:val="0040223C"/>
    <w:rsid w:val="004135F5"/>
    <w:rsid w:val="00417B01"/>
    <w:rsid w:val="0042171E"/>
    <w:rsid w:val="004224FB"/>
    <w:rsid w:val="004365DA"/>
    <w:rsid w:val="00455CBB"/>
    <w:rsid w:val="00460981"/>
    <w:rsid w:val="0046222C"/>
    <w:rsid w:val="00462641"/>
    <w:rsid w:val="0048357F"/>
    <w:rsid w:val="00486C38"/>
    <w:rsid w:val="004915D1"/>
    <w:rsid w:val="004923AB"/>
    <w:rsid w:val="004926B2"/>
    <w:rsid w:val="00493E56"/>
    <w:rsid w:val="00495CE2"/>
    <w:rsid w:val="00497995"/>
    <w:rsid w:val="004A4CF6"/>
    <w:rsid w:val="004B201A"/>
    <w:rsid w:val="004C3593"/>
    <w:rsid w:val="004D42DB"/>
    <w:rsid w:val="004E4317"/>
    <w:rsid w:val="004F4BF3"/>
    <w:rsid w:val="00502DB7"/>
    <w:rsid w:val="005101C6"/>
    <w:rsid w:val="005122C6"/>
    <w:rsid w:val="00520932"/>
    <w:rsid w:val="00532513"/>
    <w:rsid w:val="005333AA"/>
    <w:rsid w:val="0054371D"/>
    <w:rsid w:val="005443EE"/>
    <w:rsid w:val="00545CD5"/>
    <w:rsid w:val="005469F6"/>
    <w:rsid w:val="0055300F"/>
    <w:rsid w:val="0055333E"/>
    <w:rsid w:val="0055701C"/>
    <w:rsid w:val="00557547"/>
    <w:rsid w:val="00573ADE"/>
    <w:rsid w:val="00576095"/>
    <w:rsid w:val="00581BF4"/>
    <w:rsid w:val="00585009"/>
    <w:rsid w:val="0059015E"/>
    <w:rsid w:val="00595F4E"/>
    <w:rsid w:val="00596904"/>
    <w:rsid w:val="00597778"/>
    <w:rsid w:val="005A37A5"/>
    <w:rsid w:val="005A7239"/>
    <w:rsid w:val="005B0FD6"/>
    <w:rsid w:val="005E0737"/>
    <w:rsid w:val="005E33A1"/>
    <w:rsid w:val="005E4738"/>
    <w:rsid w:val="005E6553"/>
    <w:rsid w:val="005F2EF1"/>
    <w:rsid w:val="005F6FBE"/>
    <w:rsid w:val="00602E49"/>
    <w:rsid w:val="00603023"/>
    <w:rsid w:val="00603143"/>
    <w:rsid w:val="00607786"/>
    <w:rsid w:val="006219AD"/>
    <w:rsid w:val="006224AB"/>
    <w:rsid w:val="0063094F"/>
    <w:rsid w:val="00631ABF"/>
    <w:rsid w:val="0063555E"/>
    <w:rsid w:val="00636A77"/>
    <w:rsid w:val="00640D97"/>
    <w:rsid w:val="006431DD"/>
    <w:rsid w:val="006611AA"/>
    <w:rsid w:val="0066143D"/>
    <w:rsid w:val="00664926"/>
    <w:rsid w:val="00665870"/>
    <w:rsid w:val="00672032"/>
    <w:rsid w:val="00672B6E"/>
    <w:rsid w:val="00676E5B"/>
    <w:rsid w:val="00686A44"/>
    <w:rsid w:val="00693741"/>
    <w:rsid w:val="006A0DF6"/>
    <w:rsid w:val="006A1D95"/>
    <w:rsid w:val="006B24EC"/>
    <w:rsid w:val="006B2644"/>
    <w:rsid w:val="006D14EC"/>
    <w:rsid w:val="006D4CC7"/>
    <w:rsid w:val="006E4CF3"/>
    <w:rsid w:val="00700F53"/>
    <w:rsid w:val="007053A0"/>
    <w:rsid w:val="00706137"/>
    <w:rsid w:val="00710271"/>
    <w:rsid w:val="00717346"/>
    <w:rsid w:val="00717D08"/>
    <w:rsid w:val="00722694"/>
    <w:rsid w:val="00723A01"/>
    <w:rsid w:val="00723F1C"/>
    <w:rsid w:val="00726E93"/>
    <w:rsid w:val="00726F30"/>
    <w:rsid w:val="00732522"/>
    <w:rsid w:val="0074054F"/>
    <w:rsid w:val="007511C7"/>
    <w:rsid w:val="007530A0"/>
    <w:rsid w:val="0075418A"/>
    <w:rsid w:val="00763F80"/>
    <w:rsid w:val="00773830"/>
    <w:rsid w:val="00783B34"/>
    <w:rsid w:val="007A30B6"/>
    <w:rsid w:val="007E27F6"/>
    <w:rsid w:val="007F3F6A"/>
    <w:rsid w:val="007F4DF5"/>
    <w:rsid w:val="007F6551"/>
    <w:rsid w:val="00800AE3"/>
    <w:rsid w:val="00804818"/>
    <w:rsid w:val="008053FD"/>
    <w:rsid w:val="008262C9"/>
    <w:rsid w:val="00847EDE"/>
    <w:rsid w:val="00851832"/>
    <w:rsid w:val="00862689"/>
    <w:rsid w:val="00865957"/>
    <w:rsid w:val="00866C77"/>
    <w:rsid w:val="008729C4"/>
    <w:rsid w:val="00874A97"/>
    <w:rsid w:val="00881236"/>
    <w:rsid w:val="00893FF3"/>
    <w:rsid w:val="008A4526"/>
    <w:rsid w:val="008B0383"/>
    <w:rsid w:val="008B4EA5"/>
    <w:rsid w:val="008D0486"/>
    <w:rsid w:val="008D2970"/>
    <w:rsid w:val="008E0E45"/>
    <w:rsid w:val="008E2A35"/>
    <w:rsid w:val="008E38AC"/>
    <w:rsid w:val="008E6DC8"/>
    <w:rsid w:val="008F57CF"/>
    <w:rsid w:val="00905CC5"/>
    <w:rsid w:val="00906985"/>
    <w:rsid w:val="00914E64"/>
    <w:rsid w:val="00915573"/>
    <w:rsid w:val="00920819"/>
    <w:rsid w:val="0092142A"/>
    <w:rsid w:val="00930B00"/>
    <w:rsid w:val="009323C4"/>
    <w:rsid w:val="00935145"/>
    <w:rsid w:val="009509CA"/>
    <w:rsid w:val="009803F4"/>
    <w:rsid w:val="00984C47"/>
    <w:rsid w:val="0098610C"/>
    <w:rsid w:val="009A6DCF"/>
    <w:rsid w:val="009C3AC4"/>
    <w:rsid w:val="009C7F9B"/>
    <w:rsid w:val="009D31B1"/>
    <w:rsid w:val="009E181D"/>
    <w:rsid w:val="00A11CA8"/>
    <w:rsid w:val="00A132B2"/>
    <w:rsid w:val="00A13DAA"/>
    <w:rsid w:val="00A23189"/>
    <w:rsid w:val="00A415A5"/>
    <w:rsid w:val="00A4209F"/>
    <w:rsid w:val="00A437F9"/>
    <w:rsid w:val="00A477B5"/>
    <w:rsid w:val="00A477D0"/>
    <w:rsid w:val="00A53BB2"/>
    <w:rsid w:val="00A547D1"/>
    <w:rsid w:val="00A646B1"/>
    <w:rsid w:val="00A672EE"/>
    <w:rsid w:val="00A733A8"/>
    <w:rsid w:val="00A8368C"/>
    <w:rsid w:val="00A85D3E"/>
    <w:rsid w:val="00A971A6"/>
    <w:rsid w:val="00AA6643"/>
    <w:rsid w:val="00AB36E0"/>
    <w:rsid w:val="00AB36EF"/>
    <w:rsid w:val="00AC13CE"/>
    <w:rsid w:val="00AC6810"/>
    <w:rsid w:val="00AD7694"/>
    <w:rsid w:val="00AF464A"/>
    <w:rsid w:val="00AF4AEB"/>
    <w:rsid w:val="00AF7ABA"/>
    <w:rsid w:val="00B10166"/>
    <w:rsid w:val="00B17A3B"/>
    <w:rsid w:val="00B2257D"/>
    <w:rsid w:val="00B31066"/>
    <w:rsid w:val="00B364F1"/>
    <w:rsid w:val="00B41E3C"/>
    <w:rsid w:val="00B47EE1"/>
    <w:rsid w:val="00B56250"/>
    <w:rsid w:val="00B60903"/>
    <w:rsid w:val="00B63AE6"/>
    <w:rsid w:val="00B72BF9"/>
    <w:rsid w:val="00B77BE4"/>
    <w:rsid w:val="00B83432"/>
    <w:rsid w:val="00B903C6"/>
    <w:rsid w:val="00B91497"/>
    <w:rsid w:val="00B921FC"/>
    <w:rsid w:val="00BA640B"/>
    <w:rsid w:val="00BB19F2"/>
    <w:rsid w:val="00BC23E3"/>
    <w:rsid w:val="00BC31D5"/>
    <w:rsid w:val="00BC615E"/>
    <w:rsid w:val="00BC6298"/>
    <w:rsid w:val="00BD236A"/>
    <w:rsid w:val="00BD2D2B"/>
    <w:rsid w:val="00BD3AA4"/>
    <w:rsid w:val="00BE23EE"/>
    <w:rsid w:val="00BE2AA7"/>
    <w:rsid w:val="00BE7DC4"/>
    <w:rsid w:val="00BF669A"/>
    <w:rsid w:val="00C03E87"/>
    <w:rsid w:val="00C14113"/>
    <w:rsid w:val="00C17258"/>
    <w:rsid w:val="00C216DA"/>
    <w:rsid w:val="00C30FBD"/>
    <w:rsid w:val="00C35B9E"/>
    <w:rsid w:val="00C45A16"/>
    <w:rsid w:val="00C50C0A"/>
    <w:rsid w:val="00C518BA"/>
    <w:rsid w:val="00C63AE2"/>
    <w:rsid w:val="00C718F8"/>
    <w:rsid w:val="00C74698"/>
    <w:rsid w:val="00C77E7E"/>
    <w:rsid w:val="00C82BBF"/>
    <w:rsid w:val="00C87C1F"/>
    <w:rsid w:val="00C9078F"/>
    <w:rsid w:val="00C90BA3"/>
    <w:rsid w:val="00C96305"/>
    <w:rsid w:val="00CA6CA2"/>
    <w:rsid w:val="00CA74A3"/>
    <w:rsid w:val="00CB4BDE"/>
    <w:rsid w:val="00CC3891"/>
    <w:rsid w:val="00CC3F5A"/>
    <w:rsid w:val="00CC6DC8"/>
    <w:rsid w:val="00CD5AF6"/>
    <w:rsid w:val="00CE59C5"/>
    <w:rsid w:val="00CF7207"/>
    <w:rsid w:val="00D00BC1"/>
    <w:rsid w:val="00D12A69"/>
    <w:rsid w:val="00D13043"/>
    <w:rsid w:val="00D21B45"/>
    <w:rsid w:val="00D22EDE"/>
    <w:rsid w:val="00D23BE8"/>
    <w:rsid w:val="00D27DF6"/>
    <w:rsid w:val="00D31864"/>
    <w:rsid w:val="00D3234E"/>
    <w:rsid w:val="00D32576"/>
    <w:rsid w:val="00D349E7"/>
    <w:rsid w:val="00D361E6"/>
    <w:rsid w:val="00D37A37"/>
    <w:rsid w:val="00D42BD2"/>
    <w:rsid w:val="00D502A3"/>
    <w:rsid w:val="00D572A1"/>
    <w:rsid w:val="00D63A9A"/>
    <w:rsid w:val="00D6577F"/>
    <w:rsid w:val="00D67968"/>
    <w:rsid w:val="00D71FE1"/>
    <w:rsid w:val="00D73E6B"/>
    <w:rsid w:val="00D80066"/>
    <w:rsid w:val="00D81593"/>
    <w:rsid w:val="00D86A1C"/>
    <w:rsid w:val="00D97A62"/>
    <w:rsid w:val="00DA3623"/>
    <w:rsid w:val="00DB2DCC"/>
    <w:rsid w:val="00DB78B9"/>
    <w:rsid w:val="00DC338F"/>
    <w:rsid w:val="00DC40A1"/>
    <w:rsid w:val="00DD3987"/>
    <w:rsid w:val="00DD63F1"/>
    <w:rsid w:val="00DE0B0D"/>
    <w:rsid w:val="00DE3E82"/>
    <w:rsid w:val="00DE6FFD"/>
    <w:rsid w:val="00DE7F11"/>
    <w:rsid w:val="00DF3A71"/>
    <w:rsid w:val="00E0341C"/>
    <w:rsid w:val="00E0426C"/>
    <w:rsid w:val="00E0451C"/>
    <w:rsid w:val="00E06850"/>
    <w:rsid w:val="00E143C4"/>
    <w:rsid w:val="00E14C90"/>
    <w:rsid w:val="00E14D66"/>
    <w:rsid w:val="00E478CD"/>
    <w:rsid w:val="00E52D07"/>
    <w:rsid w:val="00E553CE"/>
    <w:rsid w:val="00E67C19"/>
    <w:rsid w:val="00E815D7"/>
    <w:rsid w:val="00E84700"/>
    <w:rsid w:val="00E86BE1"/>
    <w:rsid w:val="00E92CB8"/>
    <w:rsid w:val="00EA3684"/>
    <w:rsid w:val="00EA712E"/>
    <w:rsid w:val="00EB0932"/>
    <w:rsid w:val="00ED542D"/>
    <w:rsid w:val="00EE7669"/>
    <w:rsid w:val="00EF174D"/>
    <w:rsid w:val="00F0332C"/>
    <w:rsid w:val="00F04722"/>
    <w:rsid w:val="00F04E8C"/>
    <w:rsid w:val="00F06D6C"/>
    <w:rsid w:val="00F24645"/>
    <w:rsid w:val="00F256C9"/>
    <w:rsid w:val="00F407A8"/>
    <w:rsid w:val="00F641FC"/>
    <w:rsid w:val="00F650F9"/>
    <w:rsid w:val="00F84410"/>
    <w:rsid w:val="00F94DA5"/>
    <w:rsid w:val="00FA1F17"/>
    <w:rsid w:val="00FA6DD0"/>
    <w:rsid w:val="00FB0241"/>
    <w:rsid w:val="00FB271A"/>
    <w:rsid w:val="00FB3B2B"/>
    <w:rsid w:val="00FB3C62"/>
    <w:rsid w:val="00FB597C"/>
    <w:rsid w:val="00FC3523"/>
    <w:rsid w:val="00FD03E4"/>
    <w:rsid w:val="00FD30B7"/>
    <w:rsid w:val="00FE0369"/>
    <w:rsid w:val="00FE736F"/>
    <w:rsid w:val="00FF1BC7"/>
    <w:rsid w:val="00FF79C9"/>
    <w:rsid w:val="2679F893"/>
    <w:rsid w:val="49B3C89A"/>
    <w:rsid w:val="4D1AF57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52FCD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0833BA"/>
    <w:rPr>
      <w:rFonts w:ascii="Arial" w:hAnsi="Arial"/>
      <w:sz w:val="24"/>
      <w:szCs w:val="24"/>
      <w:lang w:eastAsia="en-GB"/>
    </w:rPr>
  </w:style>
  <w:style w:type="paragraph" w:styleId="Heading1">
    <w:name w:val="heading 1"/>
    <w:basedOn w:val="Normal"/>
    <w:next w:val="Normal"/>
    <w:link w:val="Heading1Char"/>
    <w:qFormat/>
    <w:rsid w:val="00BC31D5"/>
    <w:pPr>
      <w:keepNext/>
      <w:outlineLvl w:val="0"/>
    </w:pPr>
    <w:rPr>
      <w:rFont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96904"/>
    <w:rPr>
      <w:color w:val="0000FF"/>
      <w:u w:val="single"/>
    </w:rPr>
  </w:style>
  <w:style w:type="paragraph" w:styleId="BalloonText">
    <w:name w:val="Balloon Text"/>
    <w:basedOn w:val="Normal"/>
    <w:link w:val="BalloonTextChar"/>
    <w:rsid w:val="00D22EDE"/>
    <w:rPr>
      <w:rFonts w:ascii="Tahoma" w:hAnsi="Tahoma" w:cs="Tahoma"/>
      <w:sz w:val="16"/>
      <w:szCs w:val="16"/>
    </w:rPr>
  </w:style>
  <w:style w:type="character" w:customStyle="1" w:styleId="BalloonTextChar">
    <w:name w:val="Balloon Text Char"/>
    <w:basedOn w:val="DefaultParagraphFont"/>
    <w:link w:val="BalloonText"/>
    <w:rsid w:val="00D22EDE"/>
    <w:rPr>
      <w:rFonts w:ascii="Tahoma" w:hAnsi="Tahoma" w:cs="Tahoma"/>
      <w:sz w:val="16"/>
      <w:szCs w:val="16"/>
      <w:lang w:eastAsia="en-GB"/>
    </w:rPr>
  </w:style>
  <w:style w:type="paragraph" w:styleId="Header">
    <w:name w:val="header"/>
    <w:basedOn w:val="Normal"/>
    <w:link w:val="HeaderChar"/>
    <w:rsid w:val="00D67968"/>
    <w:pPr>
      <w:tabs>
        <w:tab w:val="center" w:pos="4513"/>
        <w:tab w:val="right" w:pos="9026"/>
      </w:tabs>
    </w:pPr>
  </w:style>
  <w:style w:type="character" w:customStyle="1" w:styleId="HeaderChar">
    <w:name w:val="Header Char"/>
    <w:basedOn w:val="DefaultParagraphFont"/>
    <w:link w:val="Header"/>
    <w:rsid w:val="00D67968"/>
    <w:rPr>
      <w:rFonts w:ascii="Arial" w:hAnsi="Arial"/>
      <w:sz w:val="24"/>
      <w:szCs w:val="24"/>
      <w:lang w:eastAsia="en-GB"/>
    </w:rPr>
  </w:style>
  <w:style w:type="paragraph" w:styleId="Footer">
    <w:name w:val="footer"/>
    <w:basedOn w:val="Normal"/>
    <w:link w:val="FooterChar"/>
    <w:uiPriority w:val="99"/>
    <w:rsid w:val="00D67968"/>
    <w:pPr>
      <w:tabs>
        <w:tab w:val="center" w:pos="4513"/>
        <w:tab w:val="right" w:pos="9026"/>
      </w:tabs>
    </w:pPr>
  </w:style>
  <w:style w:type="character" w:customStyle="1" w:styleId="FooterChar">
    <w:name w:val="Footer Char"/>
    <w:basedOn w:val="DefaultParagraphFont"/>
    <w:link w:val="Footer"/>
    <w:uiPriority w:val="99"/>
    <w:rsid w:val="00D67968"/>
    <w:rPr>
      <w:rFonts w:ascii="Arial" w:hAnsi="Arial"/>
      <w:sz w:val="24"/>
      <w:szCs w:val="24"/>
      <w:lang w:eastAsia="en-GB"/>
    </w:rPr>
  </w:style>
  <w:style w:type="character" w:styleId="CommentReference">
    <w:name w:val="annotation reference"/>
    <w:basedOn w:val="DefaultParagraphFont"/>
    <w:rsid w:val="00C35B9E"/>
    <w:rPr>
      <w:sz w:val="16"/>
      <w:szCs w:val="16"/>
    </w:rPr>
  </w:style>
  <w:style w:type="paragraph" w:styleId="CommentText">
    <w:name w:val="annotation text"/>
    <w:basedOn w:val="Normal"/>
    <w:link w:val="CommentTextChar"/>
    <w:rsid w:val="00C35B9E"/>
    <w:rPr>
      <w:sz w:val="20"/>
      <w:szCs w:val="20"/>
    </w:rPr>
  </w:style>
  <w:style w:type="character" w:customStyle="1" w:styleId="CommentTextChar">
    <w:name w:val="Comment Text Char"/>
    <w:basedOn w:val="DefaultParagraphFont"/>
    <w:link w:val="CommentText"/>
    <w:rsid w:val="00C35B9E"/>
    <w:rPr>
      <w:rFonts w:ascii="Arial" w:hAnsi="Arial"/>
      <w:lang w:eastAsia="en-GB"/>
    </w:rPr>
  </w:style>
  <w:style w:type="paragraph" w:styleId="CommentSubject">
    <w:name w:val="annotation subject"/>
    <w:basedOn w:val="CommentText"/>
    <w:next w:val="CommentText"/>
    <w:link w:val="CommentSubjectChar"/>
    <w:rsid w:val="00C35B9E"/>
    <w:rPr>
      <w:b/>
      <w:bCs/>
    </w:rPr>
  </w:style>
  <w:style w:type="character" w:customStyle="1" w:styleId="CommentSubjectChar">
    <w:name w:val="Comment Subject Char"/>
    <w:basedOn w:val="CommentTextChar"/>
    <w:link w:val="CommentSubject"/>
    <w:rsid w:val="00C35B9E"/>
    <w:rPr>
      <w:rFonts w:ascii="Arial" w:hAnsi="Arial"/>
      <w:b/>
      <w:bCs/>
      <w:lang w:eastAsia="en-GB"/>
    </w:rPr>
  </w:style>
  <w:style w:type="character" w:customStyle="1" w:styleId="Heading1Char">
    <w:name w:val="Heading 1 Char"/>
    <w:basedOn w:val="DefaultParagraphFont"/>
    <w:link w:val="Heading1"/>
    <w:rsid w:val="00BC31D5"/>
    <w:rPr>
      <w:rFonts w:ascii="Arial" w:hAnsi="Arial" w:cs="Arial"/>
      <w:b/>
      <w:bCs/>
      <w:sz w:val="24"/>
      <w:szCs w:val="24"/>
      <w:lang w:eastAsia="en-US"/>
    </w:rPr>
  </w:style>
  <w:style w:type="character" w:customStyle="1" w:styleId="UnresolvedMention1">
    <w:name w:val="Unresolved Mention1"/>
    <w:basedOn w:val="DefaultParagraphFont"/>
    <w:rsid w:val="00091436"/>
    <w:rPr>
      <w:color w:val="808080"/>
      <w:shd w:val="clear" w:color="auto" w:fill="E6E6E6"/>
    </w:rPr>
  </w:style>
  <w:style w:type="paragraph" w:styleId="NormalWeb">
    <w:name w:val="Normal (Web)"/>
    <w:basedOn w:val="Normal"/>
    <w:uiPriority w:val="99"/>
    <w:semiHidden/>
    <w:unhideWhenUsed/>
    <w:rsid w:val="007053A0"/>
    <w:pPr>
      <w:spacing w:before="100" w:beforeAutospacing="1" w:after="100" w:afterAutospacing="1"/>
    </w:pPr>
    <w:rPr>
      <w:rFonts w:ascii="Times New Roman" w:hAnsi="Times New Roman"/>
    </w:rPr>
  </w:style>
  <w:style w:type="character" w:styleId="UnresolvedMention">
    <w:name w:val="Unresolved Mention"/>
    <w:basedOn w:val="DefaultParagraphFont"/>
    <w:rsid w:val="000F36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5832">
      <w:bodyDiv w:val="1"/>
      <w:marLeft w:val="0"/>
      <w:marRight w:val="0"/>
      <w:marTop w:val="0"/>
      <w:marBottom w:val="0"/>
      <w:divBdr>
        <w:top w:val="none" w:sz="0" w:space="0" w:color="auto"/>
        <w:left w:val="none" w:sz="0" w:space="0" w:color="auto"/>
        <w:bottom w:val="none" w:sz="0" w:space="0" w:color="auto"/>
        <w:right w:val="none" w:sz="0" w:space="0" w:color="auto"/>
      </w:divBdr>
      <w:divsChild>
        <w:div w:id="2028750206">
          <w:marLeft w:val="0"/>
          <w:marRight w:val="0"/>
          <w:marTop w:val="0"/>
          <w:marBottom w:val="0"/>
          <w:divBdr>
            <w:top w:val="none" w:sz="0" w:space="0" w:color="auto"/>
            <w:left w:val="none" w:sz="0" w:space="0" w:color="auto"/>
            <w:bottom w:val="none" w:sz="0" w:space="0" w:color="auto"/>
            <w:right w:val="none" w:sz="0" w:space="0" w:color="auto"/>
          </w:divBdr>
        </w:div>
        <w:div w:id="365714813">
          <w:marLeft w:val="0"/>
          <w:marRight w:val="0"/>
          <w:marTop w:val="0"/>
          <w:marBottom w:val="0"/>
          <w:divBdr>
            <w:top w:val="none" w:sz="0" w:space="0" w:color="auto"/>
            <w:left w:val="none" w:sz="0" w:space="0" w:color="auto"/>
            <w:bottom w:val="none" w:sz="0" w:space="0" w:color="auto"/>
            <w:right w:val="none" w:sz="0" w:space="0" w:color="auto"/>
          </w:divBdr>
        </w:div>
        <w:div w:id="956909389">
          <w:marLeft w:val="0"/>
          <w:marRight w:val="0"/>
          <w:marTop w:val="0"/>
          <w:marBottom w:val="0"/>
          <w:divBdr>
            <w:top w:val="none" w:sz="0" w:space="0" w:color="auto"/>
            <w:left w:val="none" w:sz="0" w:space="0" w:color="auto"/>
            <w:bottom w:val="none" w:sz="0" w:space="0" w:color="auto"/>
            <w:right w:val="none" w:sz="0" w:space="0" w:color="auto"/>
          </w:divBdr>
        </w:div>
      </w:divsChild>
    </w:div>
    <w:div w:id="546572856">
      <w:bodyDiv w:val="1"/>
      <w:marLeft w:val="0"/>
      <w:marRight w:val="0"/>
      <w:marTop w:val="0"/>
      <w:marBottom w:val="0"/>
      <w:divBdr>
        <w:top w:val="none" w:sz="0" w:space="0" w:color="auto"/>
        <w:left w:val="none" w:sz="0" w:space="0" w:color="auto"/>
        <w:bottom w:val="none" w:sz="0" w:space="0" w:color="auto"/>
        <w:right w:val="none" w:sz="0" w:space="0" w:color="auto"/>
      </w:divBdr>
    </w:div>
    <w:div w:id="1106273421">
      <w:bodyDiv w:val="1"/>
      <w:marLeft w:val="0"/>
      <w:marRight w:val="0"/>
      <w:marTop w:val="0"/>
      <w:marBottom w:val="0"/>
      <w:divBdr>
        <w:top w:val="none" w:sz="0" w:space="0" w:color="auto"/>
        <w:left w:val="none" w:sz="0" w:space="0" w:color="auto"/>
        <w:bottom w:val="none" w:sz="0" w:space="0" w:color="auto"/>
        <w:right w:val="none" w:sz="0" w:space="0" w:color="auto"/>
      </w:divBdr>
    </w:div>
    <w:div w:id="1790200063">
      <w:bodyDiv w:val="1"/>
      <w:marLeft w:val="0"/>
      <w:marRight w:val="0"/>
      <w:marTop w:val="0"/>
      <w:marBottom w:val="0"/>
      <w:divBdr>
        <w:top w:val="none" w:sz="0" w:space="0" w:color="auto"/>
        <w:left w:val="none" w:sz="0" w:space="0" w:color="auto"/>
        <w:bottom w:val="none" w:sz="0" w:space="0" w:color="auto"/>
        <w:right w:val="none" w:sz="0" w:space="0" w:color="auto"/>
      </w:divBdr>
    </w:div>
    <w:div w:id="1913813012">
      <w:bodyDiv w:val="1"/>
      <w:marLeft w:val="0"/>
      <w:marRight w:val="0"/>
      <w:marTop w:val="0"/>
      <w:marBottom w:val="0"/>
      <w:divBdr>
        <w:top w:val="none" w:sz="0" w:space="0" w:color="auto"/>
        <w:left w:val="none" w:sz="0" w:space="0" w:color="auto"/>
        <w:bottom w:val="none" w:sz="0" w:space="0" w:color="auto"/>
        <w:right w:val="none" w:sz="0" w:space="0" w:color="auto"/>
      </w:divBdr>
    </w:div>
    <w:div w:id="208892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green@lboro.ac.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Tel:(+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celik@lboro.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64E5F385A26ED49BCE9206B6AF48975" ma:contentTypeVersion="4" ma:contentTypeDescription="Create a new document." ma:contentTypeScope="" ma:versionID="d31c2fc178bd0b3778027248ef8289cf">
  <xsd:schema xmlns:xsd="http://www.w3.org/2001/XMLSchema" xmlns:xs="http://www.w3.org/2001/XMLSchema" xmlns:p="http://schemas.microsoft.com/office/2006/metadata/properties" xmlns:ns2="2f6078cb-ea15-41ac-9c6c-31df5fd7f589" targetNamespace="http://schemas.microsoft.com/office/2006/metadata/properties" ma:root="true" ma:fieldsID="9e251545c4ec78dbdadfa78b2c723e45" ns2:_="">
    <xsd:import namespace="2f6078cb-ea15-41ac-9c6c-31df5fd7f5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078cb-ea15-41ac-9c6c-31df5fd7f58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E6580A-91A5-42EA-8DF0-A5012616C0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0605EA-C9A6-4AE5-B1CC-ABF08AFB2EBB}">
  <ds:schemaRefs>
    <ds:schemaRef ds:uri="http://schemas.microsoft.com/sharepoint/v3/contenttype/forms"/>
  </ds:schemaRefs>
</ds:datastoreItem>
</file>

<file path=customXml/itemProps3.xml><?xml version="1.0" encoding="utf-8"?>
<ds:datastoreItem xmlns:ds="http://schemas.openxmlformats.org/officeDocument/2006/customXml" ds:itemID="{7CDBC9AB-615B-464C-BC78-5BF46D2329C3}">
  <ds:schemaRefs>
    <ds:schemaRef ds:uri="http://schemas.openxmlformats.org/officeDocument/2006/bibliography"/>
  </ds:schemaRefs>
</ds:datastoreItem>
</file>

<file path=customXml/itemProps4.xml><?xml version="1.0" encoding="utf-8"?>
<ds:datastoreItem xmlns:ds="http://schemas.openxmlformats.org/officeDocument/2006/customXml" ds:itemID="{F96C0521-96B9-4470-817C-4471BCB92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078cb-ea15-41ac-9c6c-31df5fd7f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893</Words>
  <Characters>4861</Characters>
  <Application>Microsoft Office Word</Application>
  <DocSecurity>0</DocSecurity>
  <Lines>40</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Loughborough University</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Stockdale</dc:creator>
  <cp:lastModifiedBy>Fanni Toth</cp:lastModifiedBy>
  <cp:revision>8</cp:revision>
  <cp:lastPrinted>2017-11-23T14:56:00Z</cp:lastPrinted>
  <dcterms:created xsi:type="dcterms:W3CDTF">2022-02-03T10:11:00Z</dcterms:created>
  <dcterms:modified xsi:type="dcterms:W3CDTF">2022-02-03T11:23:00Z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0x010100A64E5F385A26ED49BCE9206B6AF48975</vt:lpwstr>
  </property>
</Properties>
</file>