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1B9" w:rsidRPr="00CC21B9" w:rsidRDefault="00CC21B9" w:rsidP="00CC21B9">
      <w:pPr>
        <w:spacing w:line="480" w:lineRule="auto"/>
      </w:pPr>
      <w:proofErr w:type="gramStart"/>
      <w:r w:rsidRPr="00CC21B9">
        <w:t>Su</w:t>
      </w:r>
      <w:bookmarkStart w:id="0" w:name="_GoBack"/>
      <w:bookmarkEnd w:id="0"/>
      <w:r w:rsidRPr="00CC21B9">
        <w:t>pplementary Table S1.</w:t>
      </w:r>
      <w:proofErr w:type="gramEnd"/>
      <w:r w:rsidRPr="00CC21B9">
        <w:t xml:space="preserve"> Primer sequences used to investigate Myosin Heavy Chain mRNA expression in the present study.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4370"/>
        <w:gridCol w:w="2125"/>
        <w:gridCol w:w="1221"/>
      </w:tblGrid>
      <w:tr w:rsidR="00CC21B9" w:rsidRPr="00CC21B9" w:rsidTr="00B81E2C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CC21B9" w:rsidRPr="00CC21B9" w:rsidRDefault="00CC21B9" w:rsidP="00B81E2C">
            <w:pPr>
              <w:spacing w:line="480" w:lineRule="auto"/>
            </w:pPr>
            <w:r w:rsidRPr="00CC21B9">
              <w:t>mRNA of interest</w:t>
            </w: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</w:tcPr>
          <w:p w:rsidR="00CC21B9" w:rsidRPr="00CC21B9" w:rsidRDefault="00CC21B9" w:rsidP="00B81E2C">
            <w:pPr>
              <w:spacing w:line="480" w:lineRule="auto"/>
            </w:pPr>
            <w:r w:rsidRPr="00CC21B9">
              <w:t>Primer sequence 5’-3’</w:t>
            </w: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</w:tcPr>
          <w:p w:rsidR="00CC21B9" w:rsidRPr="00CC21B9" w:rsidRDefault="00CC21B9" w:rsidP="00B81E2C">
            <w:pPr>
              <w:spacing w:line="480" w:lineRule="auto"/>
            </w:pPr>
            <w:r w:rsidRPr="00CC21B9">
              <w:t>Reference number</w:t>
            </w: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</w:tcPr>
          <w:p w:rsidR="00CC21B9" w:rsidRPr="00CC21B9" w:rsidRDefault="00CC21B9" w:rsidP="00B81E2C">
            <w:pPr>
              <w:spacing w:line="480" w:lineRule="auto"/>
            </w:pPr>
            <w:r w:rsidRPr="00CC21B9">
              <w:t>Product length</w:t>
            </w:r>
          </w:p>
        </w:tc>
      </w:tr>
      <w:tr w:rsidR="00CC21B9" w:rsidRPr="00CC21B9" w:rsidTr="00B81E2C">
        <w:tc>
          <w:tcPr>
            <w:tcW w:w="1526" w:type="dxa"/>
            <w:tcBorders>
              <w:top w:val="single" w:sz="4" w:space="0" w:color="auto"/>
            </w:tcBorders>
          </w:tcPr>
          <w:p w:rsidR="00CC21B9" w:rsidRPr="00CC21B9" w:rsidRDefault="00CC21B9" w:rsidP="00B81E2C">
            <w:pPr>
              <w:spacing w:line="480" w:lineRule="auto"/>
              <w:rPr>
                <w:i/>
              </w:rPr>
            </w:pPr>
            <w:r w:rsidRPr="00CC21B9">
              <w:rPr>
                <w:i/>
              </w:rPr>
              <w:t>Myh1</w:t>
            </w:r>
          </w:p>
        </w:tc>
        <w:tc>
          <w:tcPr>
            <w:tcW w:w="4370" w:type="dxa"/>
            <w:tcBorders>
              <w:top w:val="single" w:sz="4" w:space="0" w:color="auto"/>
            </w:tcBorders>
          </w:tcPr>
          <w:p w:rsidR="00CC21B9" w:rsidRPr="00CC21B9" w:rsidRDefault="00CC21B9" w:rsidP="00B81E2C">
            <w:pPr>
              <w:spacing w:line="480" w:lineRule="auto"/>
            </w:pPr>
            <w:r w:rsidRPr="00CC21B9">
              <w:t>F: CGCTTTGGTAAGTTCATCAG</w:t>
            </w:r>
          </w:p>
          <w:p w:rsidR="00CC21B9" w:rsidRPr="00CC21B9" w:rsidRDefault="00CC21B9" w:rsidP="00B81E2C">
            <w:pPr>
              <w:spacing w:line="480" w:lineRule="auto"/>
            </w:pPr>
            <w:r w:rsidRPr="00CC21B9">
              <w:t>R: TAGATCCGGCTTCTTGTTAG</w:t>
            </w: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CC21B9" w:rsidRPr="00CC21B9" w:rsidRDefault="00CC21B9" w:rsidP="00B81E2C">
            <w:pPr>
              <w:spacing w:line="480" w:lineRule="auto"/>
            </w:pPr>
            <w:r w:rsidRPr="00CC21B9">
              <w:rPr>
                <w:rStyle w:val="apple-converted-space"/>
                <w:shd w:val="clear" w:color="auto" w:fill="FFFFFF"/>
              </w:rPr>
              <w:t> </w:t>
            </w:r>
            <w:r w:rsidRPr="00CC21B9">
              <w:rPr>
                <w:shd w:val="clear" w:color="auto" w:fill="FFFFFF"/>
              </w:rPr>
              <w:t>NM_030679.1</w:t>
            </w:r>
          </w:p>
        </w:tc>
        <w:tc>
          <w:tcPr>
            <w:tcW w:w="1221" w:type="dxa"/>
            <w:tcBorders>
              <w:top w:val="single" w:sz="4" w:space="0" w:color="auto"/>
            </w:tcBorders>
          </w:tcPr>
          <w:p w:rsidR="00CC21B9" w:rsidRPr="00CC21B9" w:rsidRDefault="00CC21B9" w:rsidP="00B81E2C">
            <w:pPr>
              <w:spacing w:line="480" w:lineRule="auto"/>
            </w:pPr>
            <w:r w:rsidRPr="00CC21B9">
              <w:t>165</w:t>
            </w:r>
          </w:p>
        </w:tc>
      </w:tr>
      <w:tr w:rsidR="00CC21B9" w:rsidRPr="00CC21B9" w:rsidTr="00B81E2C">
        <w:tc>
          <w:tcPr>
            <w:tcW w:w="1526" w:type="dxa"/>
          </w:tcPr>
          <w:p w:rsidR="00CC21B9" w:rsidRPr="00CC21B9" w:rsidRDefault="00CC21B9" w:rsidP="00B81E2C">
            <w:pPr>
              <w:spacing w:line="480" w:lineRule="auto"/>
              <w:rPr>
                <w:i/>
              </w:rPr>
            </w:pPr>
            <w:r w:rsidRPr="00CC21B9">
              <w:rPr>
                <w:i/>
              </w:rPr>
              <w:t>Myh2</w:t>
            </w:r>
          </w:p>
        </w:tc>
        <w:tc>
          <w:tcPr>
            <w:tcW w:w="4370" w:type="dxa"/>
          </w:tcPr>
          <w:p w:rsidR="00CC21B9" w:rsidRPr="00CC21B9" w:rsidRDefault="00CC21B9" w:rsidP="00B81E2C">
            <w:pPr>
              <w:spacing w:line="480" w:lineRule="auto"/>
            </w:pPr>
            <w:r w:rsidRPr="00CC21B9">
              <w:t>F: CAGTTCATGCTAACAGACAG</w:t>
            </w:r>
          </w:p>
          <w:p w:rsidR="00CC21B9" w:rsidRPr="00CC21B9" w:rsidRDefault="00CC21B9" w:rsidP="00B81E2C">
            <w:pPr>
              <w:spacing w:line="480" w:lineRule="auto"/>
            </w:pPr>
            <w:r w:rsidRPr="00CC21B9">
              <w:t>R: TTGTTGCAAAGTACTGGATG</w:t>
            </w:r>
          </w:p>
        </w:tc>
        <w:tc>
          <w:tcPr>
            <w:tcW w:w="2125" w:type="dxa"/>
          </w:tcPr>
          <w:p w:rsidR="00CC21B9" w:rsidRPr="00CC21B9" w:rsidRDefault="00CC21B9" w:rsidP="00B81E2C">
            <w:pPr>
              <w:spacing w:line="480" w:lineRule="auto"/>
            </w:pPr>
            <w:r w:rsidRPr="00CC21B9">
              <w:rPr>
                <w:shd w:val="clear" w:color="auto" w:fill="FFFFFF"/>
              </w:rPr>
              <w:t>NM_001039545.2</w:t>
            </w:r>
          </w:p>
        </w:tc>
        <w:tc>
          <w:tcPr>
            <w:tcW w:w="1221" w:type="dxa"/>
          </w:tcPr>
          <w:p w:rsidR="00CC21B9" w:rsidRPr="00CC21B9" w:rsidRDefault="00CC21B9" w:rsidP="00B81E2C">
            <w:pPr>
              <w:spacing w:line="480" w:lineRule="auto"/>
            </w:pPr>
            <w:r w:rsidRPr="00CC21B9">
              <w:t>106</w:t>
            </w:r>
          </w:p>
        </w:tc>
      </w:tr>
      <w:tr w:rsidR="00CC21B9" w:rsidRPr="00CC21B9" w:rsidTr="00B81E2C">
        <w:tc>
          <w:tcPr>
            <w:tcW w:w="1526" w:type="dxa"/>
          </w:tcPr>
          <w:p w:rsidR="00CC21B9" w:rsidRPr="00CC21B9" w:rsidRDefault="00CC21B9" w:rsidP="00B81E2C">
            <w:pPr>
              <w:spacing w:line="480" w:lineRule="auto"/>
              <w:rPr>
                <w:i/>
              </w:rPr>
            </w:pPr>
            <w:r w:rsidRPr="00CC21B9">
              <w:rPr>
                <w:i/>
              </w:rPr>
              <w:t>Myh3</w:t>
            </w:r>
          </w:p>
        </w:tc>
        <w:tc>
          <w:tcPr>
            <w:tcW w:w="4370" w:type="dxa"/>
          </w:tcPr>
          <w:p w:rsidR="00CC21B9" w:rsidRPr="00CC21B9" w:rsidRDefault="00CC21B9" w:rsidP="00B81E2C">
            <w:pPr>
              <w:spacing w:line="480" w:lineRule="auto"/>
            </w:pPr>
            <w:r w:rsidRPr="00CC21B9">
              <w:t>F: CATATCAGAGTGAGGAGGAC</w:t>
            </w:r>
          </w:p>
          <w:p w:rsidR="00CC21B9" w:rsidRPr="00CC21B9" w:rsidRDefault="00CC21B9" w:rsidP="00B81E2C">
            <w:pPr>
              <w:spacing w:line="480" w:lineRule="auto"/>
            </w:pPr>
            <w:r w:rsidRPr="00CC21B9">
              <w:t>R: CTTGTAGGACTTGACTTTCAC</w:t>
            </w:r>
          </w:p>
        </w:tc>
        <w:tc>
          <w:tcPr>
            <w:tcW w:w="2125" w:type="dxa"/>
          </w:tcPr>
          <w:p w:rsidR="00CC21B9" w:rsidRPr="00CC21B9" w:rsidRDefault="00CC21B9" w:rsidP="00B81E2C">
            <w:pPr>
              <w:spacing w:line="480" w:lineRule="auto"/>
            </w:pPr>
            <w:r w:rsidRPr="00CC21B9">
              <w:rPr>
                <w:shd w:val="clear" w:color="auto" w:fill="FFFFFF"/>
              </w:rPr>
              <w:t>NM_001099635.1</w:t>
            </w:r>
          </w:p>
        </w:tc>
        <w:tc>
          <w:tcPr>
            <w:tcW w:w="1221" w:type="dxa"/>
          </w:tcPr>
          <w:p w:rsidR="00CC21B9" w:rsidRPr="00CC21B9" w:rsidRDefault="00CC21B9" w:rsidP="00B81E2C">
            <w:pPr>
              <w:spacing w:line="480" w:lineRule="auto"/>
            </w:pPr>
            <w:r w:rsidRPr="00CC21B9">
              <w:t>86</w:t>
            </w:r>
          </w:p>
        </w:tc>
      </w:tr>
      <w:tr w:rsidR="00CC21B9" w:rsidRPr="00CC21B9" w:rsidTr="00B81E2C">
        <w:tc>
          <w:tcPr>
            <w:tcW w:w="1526" w:type="dxa"/>
          </w:tcPr>
          <w:p w:rsidR="00CC21B9" w:rsidRPr="00CC21B9" w:rsidRDefault="00CC21B9" w:rsidP="00B81E2C">
            <w:pPr>
              <w:spacing w:line="480" w:lineRule="auto"/>
              <w:rPr>
                <w:i/>
              </w:rPr>
            </w:pPr>
            <w:r w:rsidRPr="00CC21B9">
              <w:rPr>
                <w:i/>
              </w:rPr>
              <w:t>Myh4</w:t>
            </w:r>
          </w:p>
        </w:tc>
        <w:tc>
          <w:tcPr>
            <w:tcW w:w="4370" w:type="dxa"/>
          </w:tcPr>
          <w:p w:rsidR="00CC21B9" w:rsidRPr="00CC21B9" w:rsidRDefault="00CC21B9" w:rsidP="00B81E2C">
            <w:pPr>
              <w:spacing w:line="480" w:lineRule="auto"/>
            </w:pPr>
            <w:r w:rsidRPr="00CC21B9">
              <w:t>F: TCAAATTATCAGTGCCAACC</w:t>
            </w:r>
          </w:p>
          <w:p w:rsidR="00CC21B9" w:rsidRPr="00CC21B9" w:rsidRDefault="00CC21B9" w:rsidP="00B81E2C">
            <w:pPr>
              <w:spacing w:line="480" w:lineRule="auto"/>
            </w:pPr>
            <w:r w:rsidRPr="00CC21B9">
              <w:t>R: ACTTCTCTAGCAGATAGGTTTC</w:t>
            </w:r>
          </w:p>
        </w:tc>
        <w:tc>
          <w:tcPr>
            <w:tcW w:w="2125" w:type="dxa"/>
          </w:tcPr>
          <w:p w:rsidR="00CC21B9" w:rsidRPr="00CC21B9" w:rsidRDefault="00CC21B9" w:rsidP="00B81E2C">
            <w:pPr>
              <w:spacing w:line="480" w:lineRule="auto"/>
            </w:pPr>
            <w:r w:rsidRPr="00CC21B9">
              <w:rPr>
                <w:shd w:val="clear" w:color="auto" w:fill="FFFFFF"/>
              </w:rPr>
              <w:t>NM_010855.3</w:t>
            </w:r>
          </w:p>
        </w:tc>
        <w:tc>
          <w:tcPr>
            <w:tcW w:w="1221" w:type="dxa"/>
          </w:tcPr>
          <w:p w:rsidR="00CC21B9" w:rsidRPr="00CC21B9" w:rsidRDefault="00CC21B9" w:rsidP="00B81E2C">
            <w:pPr>
              <w:spacing w:line="480" w:lineRule="auto"/>
            </w:pPr>
            <w:r w:rsidRPr="00CC21B9">
              <w:t>158</w:t>
            </w:r>
          </w:p>
        </w:tc>
      </w:tr>
      <w:tr w:rsidR="00CC21B9" w:rsidRPr="00CC21B9" w:rsidTr="00B81E2C">
        <w:tc>
          <w:tcPr>
            <w:tcW w:w="1526" w:type="dxa"/>
          </w:tcPr>
          <w:p w:rsidR="00CC21B9" w:rsidRPr="00CC21B9" w:rsidRDefault="00CC21B9" w:rsidP="00B81E2C">
            <w:pPr>
              <w:spacing w:line="480" w:lineRule="auto"/>
              <w:rPr>
                <w:i/>
              </w:rPr>
            </w:pPr>
            <w:r w:rsidRPr="00CC21B9">
              <w:rPr>
                <w:i/>
              </w:rPr>
              <w:t>Myh7</w:t>
            </w:r>
          </w:p>
        </w:tc>
        <w:tc>
          <w:tcPr>
            <w:tcW w:w="4370" w:type="dxa"/>
          </w:tcPr>
          <w:p w:rsidR="00CC21B9" w:rsidRPr="00CC21B9" w:rsidRDefault="00CC21B9" w:rsidP="00B81E2C">
            <w:pPr>
              <w:spacing w:line="480" w:lineRule="auto"/>
            </w:pPr>
            <w:r w:rsidRPr="00CC21B9">
              <w:t>F: GATGATCTATACCTACTCGGG</w:t>
            </w:r>
          </w:p>
          <w:p w:rsidR="00CC21B9" w:rsidRPr="00CC21B9" w:rsidRDefault="00CC21B9" w:rsidP="00B81E2C">
            <w:pPr>
              <w:spacing w:line="480" w:lineRule="auto"/>
            </w:pPr>
            <w:r w:rsidRPr="00CC21B9">
              <w:t>R: TGATGAGGATGGACTGATTC</w:t>
            </w:r>
          </w:p>
        </w:tc>
        <w:tc>
          <w:tcPr>
            <w:tcW w:w="2125" w:type="dxa"/>
          </w:tcPr>
          <w:p w:rsidR="00CC21B9" w:rsidRPr="00CC21B9" w:rsidRDefault="00CC21B9" w:rsidP="00B81E2C">
            <w:pPr>
              <w:spacing w:line="480" w:lineRule="auto"/>
              <w:rPr>
                <w:shd w:val="clear" w:color="auto" w:fill="FFFFFF"/>
              </w:rPr>
            </w:pPr>
            <w:r w:rsidRPr="00CC21B9">
              <w:rPr>
                <w:shd w:val="clear" w:color="auto" w:fill="FFFFFF"/>
              </w:rPr>
              <w:t>NM_080728.2</w:t>
            </w:r>
          </w:p>
          <w:p w:rsidR="00CC21B9" w:rsidRPr="00CC21B9" w:rsidRDefault="00CC21B9" w:rsidP="00B81E2C">
            <w:pPr>
              <w:spacing w:line="480" w:lineRule="auto"/>
            </w:pPr>
          </w:p>
        </w:tc>
        <w:tc>
          <w:tcPr>
            <w:tcW w:w="1221" w:type="dxa"/>
          </w:tcPr>
          <w:p w:rsidR="00CC21B9" w:rsidRPr="00CC21B9" w:rsidRDefault="00CC21B9" w:rsidP="00B81E2C">
            <w:pPr>
              <w:spacing w:line="480" w:lineRule="auto"/>
            </w:pPr>
            <w:r w:rsidRPr="00CC21B9">
              <w:t>194</w:t>
            </w:r>
          </w:p>
          <w:p w:rsidR="00CC21B9" w:rsidRPr="00CC21B9" w:rsidRDefault="00CC21B9" w:rsidP="00B81E2C">
            <w:pPr>
              <w:spacing w:line="480" w:lineRule="auto"/>
            </w:pPr>
          </w:p>
        </w:tc>
      </w:tr>
      <w:tr w:rsidR="00CC21B9" w:rsidRPr="00CC21B9" w:rsidTr="00B81E2C">
        <w:tc>
          <w:tcPr>
            <w:tcW w:w="1526" w:type="dxa"/>
            <w:tcBorders>
              <w:bottom w:val="single" w:sz="4" w:space="0" w:color="auto"/>
            </w:tcBorders>
          </w:tcPr>
          <w:p w:rsidR="00CC21B9" w:rsidRPr="00CC21B9" w:rsidRDefault="00CC21B9" w:rsidP="00B81E2C">
            <w:pPr>
              <w:spacing w:line="480" w:lineRule="auto"/>
              <w:rPr>
                <w:i/>
              </w:rPr>
            </w:pPr>
            <w:r w:rsidRPr="00CC21B9">
              <w:rPr>
                <w:i/>
              </w:rPr>
              <w:t>Myh8</w:t>
            </w:r>
          </w:p>
        </w:tc>
        <w:tc>
          <w:tcPr>
            <w:tcW w:w="4370" w:type="dxa"/>
            <w:tcBorders>
              <w:bottom w:val="single" w:sz="4" w:space="0" w:color="auto"/>
            </w:tcBorders>
          </w:tcPr>
          <w:p w:rsidR="00CC21B9" w:rsidRPr="00CC21B9" w:rsidRDefault="00CC21B9" w:rsidP="00B81E2C">
            <w:pPr>
              <w:spacing w:line="480" w:lineRule="auto"/>
            </w:pPr>
            <w:r w:rsidRPr="00CC21B9">
              <w:t>F: TGGATGATCTATACCTACTCAG</w:t>
            </w:r>
          </w:p>
          <w:p w:rsidR="00CC21B9" w:rsidRPr="00CC21B9" w:rsidRDefault="00CC21B9" w:rsidP="00B81E2C">
            <w:pPr>
              <w:spacing w:line="480" w:lineRule="auto"/>
            </w:pPr>
            <w:r w:rsidRPr="00CC21B9">
              <w:t>R: TTGTCAGAGATGGAGAAGATG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CC21B9" w:rsidRPr="00CC21B9" w:rsidRDefault="00CC21B9" w:rsidP="00B81E2C">
            <w:pPr>
              <w:spacing w:line="480" w:lineRule="auto"/>
            </w:pPr>
            <w:r w:rsidRPr="00CC21B9">
              <w:rPr>
                <w:shd w:val="clear" w:color="auto" w:fill="FFFFFF"/>
              </w:rPr>
              <w:t>NM_177369.3</w:t>
            </w:r>
          </w:p>
          <w:p w:rsidR="00CC21B9" w:rsidRPr="00CC21B9" w:rsidRDefault="00CC21B9" w:rsidP="00B81E2C">
            <w:pPr>
              <w:spacing w:line="480" w:lineRule="auto"/>
              <w:rPr>
                <w:shd w:val="clear" w:color="auto" w:fill="FFFFFF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CC21B9" w:rsidRPr="00CC21B9" w:rsidRDefault="00CC21B9" w:rsidP="00B81E2C">
            <w:pPr>
              <w:spacing w:line="480" w:lineRule="auto"/>
            </w:pPr>
            <w:r w:rsidRPr="00CC21B9">
              <w:t>146</w:t>
            </w:r>
          </w:p>
        </w:tc>
      </w:tr>
    </w:tbl>
    <w:p w:rsidR="00CC21B9" w:rsidRPr="00CC21B9" w:rsidRDefault="00CC21B9" w:rsidP="00CC21B9">
      <w:pPr>
        <w:spacing w:line="480" w:lineRule="auto"/>
      </w:pPr>
      <w:r w:rsidRPr="00CC21B9">
        <w:rPr>
          <w:i/>
        </w:rPr>
        <w:t>Myh1</w:t>
      </w:r>
      <w:r w:rsidRPr="00CC21B9">
        <w:t xml:space="preserve"> = </w:t>
      </w:r>
      <w:proofErr w:type="spellStart"/>
      <w:r w:rsidRPr="00CC21B9">
        <w:t>MyHC</w:t>
      </w:r>
      <w:proofErr w:type="spellEnd"/>
      <w:r w:rsidRPr="00CC21B9">
        <w:t xml:space="preserve"> </w:t>
      </w:r>
      <w:proofErr w:type="spellStart"/>
      <w:r w:rsidRPr="00CC21B9">
        <w:t>IIx</w:t>
      </w:r>
      <w:proofErr w:type="spellEnd"/>
      <w:r w:rsidRPr="00CC21B9">
        <w:t xml:space="preserve">; </w:t>
      </w:r>
      <w:r w:rsidRPr="00CC21B9">
        <w:rPr>
          <w:i/>
        </w:rPr>
        <w:t xml:space="preserve">Myh2 </w:t>
      </w:r>
      <w:r w:rsidRPr="00CC21B9">
        <w:t xml:space="preserve">= </w:t>
      </w:r>
      <w:proofErr w:type="spellStart"/>
      <w:r w:rsidRPr="00CC21B9">
        <w:t>MyHC</w:t>
      </w:r>
      <w:proofErr w:type="spellEnd"/>
      <w:r w:rsidRPr="00CC21B9">
        <w:t xml:space="preserve"> </w:t>
      </w:r>
      <w:proofErr w:type="spellStart"/>
      <w:r w:rsidRPr="00CC21B9">
        <w:t>IIa</w:t>
      </w:r>
      <w:proofErr w:type="spellEnd"/>
      <w:r w:rsidRPr="00CC21B9">
        <w:t xml:space="preserve">; </w:t>
      </w:r>
      <w:r w:rsidRPr="00CC21B9">
        <w:rPr>
          <w:i/>
        </w:rPr>
        <w:t>Myh3</w:t>
      </w:r>
      <w:r w:rsidRPr="00CC21B9">
        <w:t xml:space="preserve"> = </w:t>
      </w:r>
      <w:proofErr w:type="spellStart"/>
      <w:r w:rsidRPr="00CC21B9">
        <w:t>MyHC</w:t>
      </w:r>
      <w:proofErr w:type="spellEnd"/>
      <w:r w:rsidRPr="00CC21B9">
        <w:t xml:space="preserve"> Embryonic; </w:t>
      </w:r>
      <w:r w:rsidRPr="00CC21B9">
        <w:rPr>
          <w:i/>
        </w:rPr>
        <w:t>Myh4</w:t>
      </w:r>
      <w:r w:rsidRPr="00CC21B9">
        <w:t xml:space="preserve"> = </w:t>
      </w:r>
      <w:proofErr w:type="spellStart"/>
      <w:r w:rsidRPr="00CC21B9">
        <w:t>MyHC</w:t>
      </w:r>
      <w:proofErr w:type="spellEnd"/>
      <w:r w:rsidRPr="00CC21B9">
        <w:t xml:space="preserve"> </w:t>
      </w:r>
      <w:proofErr w:type="spellStart"/>
      <w:r w:rsidRPr="00CC21B9">
        <w:t>IIb</w:t>
      </w:r>
      <w:proofErr w:type="spellEnd"/>
      <w:r w:rsidRPr="00CC21B9">
        <w:t xml:space="preserve">; </w:t>
      </w:r>
      <w:r w:rsidRPr="00CC21B9">
        <w:rPr>
          <w:i/>
        </w:rPr>
        <w:t>Myh7</w:t>
      </w:r>
      <w:r w:rsidRPr="00CC21B9">
        <w:t xml:space="preserve"> = </w:t>
      </w:r>
      <w:proofErr w:type="spellStart"/>
      <w:r w:rsidRPr="00CC21B9">
        <w:t>MyHC</w:t>
      </w:r>
      <w:proofErr w:type="spellEnd"/>
      <w:r w:rsidRPr="00CC21B9">
        <w:t xml:space="preserve"> I; </w:t>
      </w:r>
      <w:r w:rsidRPr="00CC21B9">
        <w:rPr>
          <w:i/>
        </w:rPr>
        <w:t>Myh8</w:t>
      </w:r>
      <w:r w:rsidRPr="00CC21B9">
        <w:t xml:space="preserve"> = </w:t>
      </w:r>
      <w:proofErr w:type="spellStart"/>
      <w:r w:rsidRPr="00CC21B9">
        <w:t>MyHC</w:t>
      </w:r>
      <w:proofErr w:type="spellEnd"/>
      <w:r w:rsidRPr="00CC21B9">
        <w:t xml:space="preserve"> Neonatal.</w:t>
      </w:r>
    </w:p>
    <w:p w:rsidR="0031443C" w:rsidRPr="00CC21B9" w:rsidRDefault="0031443C" w:rsidP="006F1CEF"/>
    <w:sectPr w:rsidR="0031443C" w:rsidRPr="00CC21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1B9"/>
    <w:rsid w:val="0031443C"/>
    <w:rsid w:val="003A6264"/>
    <w:rsid w:val="006F1CEF"/>
    <w:rsid w:val="00CC21B9"/>
    <w:rsid w:val="00D2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1B9"/>
    <w:rPr>
      <w:rFonts w:ascii="Arial" w:eastAsiaTheme="minorEastAsia" w:hAnsi="Arial" w:cs="Arial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21B9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CC21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1B9"/>
    <w:rPr>
      <w:rFonts w:ascii="Arial" w:eastAsiaTheme="minorEastAsia" w:hAnsi="Arial" w:cs="Arial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21B9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CC2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622</Characters>
  <Application>Microsoft Office Word</Application>
  <DocSecurity>0</DocSecurity>
  <Lines>14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 Martin</dc:creator>
  <cp:lastModifiedBy>Neil Martin</cp:lastModifiedBy>
  <cp:revision>1</cp:revision>
  <dcterms:created xsi:type="dcterms:W3CDTF">2017-04-12T13:53:00Z</dcterms:created>
  <dcterms:modified xsi:type="dcterms:W3CDTF">2017-04-12T13:53:00Z</dcterms:modified>
</cp:coreProperties>
</file>