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B53" w:rsidRDefault="00CC6B53" w:rsidP="00CC6B53">
      <w:pPr>
        <w:pStyle w:val="Title1"/>
        <w:spacing w:line="240" w:lineRule="auto"/>
      </w:pPr>
      <w:r>
        <w:t xml:space="preserve">Virtual Reality, Human Factors, and the High Street: </w:t>
      </w:r>
      <w:r>
        <w:t>Thematic Analysis Reference List</w:t>
      </w:r>
    </w:p>
    <w:p w:rsidR="00CC6B53" w:rsidRDefault="00CC6B53"/>
    <w:p w:rsidR="00A031E0" w:rsidRDefault="00CC6B53" w:rsidP="00CC6B53">
      <w:pPr>
        <w:jc w:val="center"/>
      </w:pPr>
      <w:r>
        <w:t xml:space="preserve">Liangchao </w:t>
      </w:r>
      <w:proofErr w:type="spellStart"/>
      <w:r>
        <w:t>Xue</w:t>
      </w:r>
      <w:r>
        <w:rPr>
          <w:vertAlign w:val="superscript"/>
        </w:rPr>
        <w:t>a</w:t>
      </w:r>
      <w:proofErr w:type="spellEnd"/>
      <w:r>
        <w:t xml:space="preserve">, </w:t>
      </w:r>
    </w:p>
    <w:p w:rsidR="00CC6B53" w:rsidRDefault="00CC6B53" w:rsidP="00CC6B53">
      <w:pPr>
        <w:jc w:val="center"/>
      </w:pPr>
      <w:r>
        <w:t xml:space="preserve">Christopher J. </w:t>
      </w:r>
      <w:proofErr w:type="spellStart"/>
      <w:r>
        <w:t>Parker</w:t>
      </w:r>
      <w:r>
        <w:rPr>
          <w:vertAlign w:val="superscript"/>
        </w:rPr>
        <w:t>b</w:t>
      </w:r>
      <w:proofErr w:type="spellEnd"/>
    </w:p>
    <w:p w:rsidR="00CC6B53" w:rsidRDefault="00CC6B53" w:rsidP="00CC6B53">
      <w:pPr>
        <w:jc w:val="center"/>
      </w:pPr>
    </w:p>
    <w:p w:rsidR="00CC6B53" w:rsidRDefault="00CC6B53" w:rsidP="00CC6B53">
      <w:pPr>
        <w:jc w:val="center"/>
      </w:pPr>
      <w:proofErr w:type="spellStart"/>
      <w:r>
        <w:rPr>
          <w:vertAlign w:val="superscript"/>
        </w:rPr>
        <w:t>a</w:t>
      </w:r>
      <w:r w:rsidRPr="00CC6B53">
        <w:rPr>
          <w:b/>
        </w:rPr>
        <w:t>Orcid</w:t>
      </w:r>
      <w:proofErr w:type="spellEnd"/>
      <w:r>
        <w:rPr>
          <w:b/>
        </w:rPr>
        <w:t xml:space="preserve"> ID</w:t>
      </w:r>
      <w:r w:rsidRPr="00CC6B53">
        <w:rPr>
          <w:b/>
        </w:rPr>
        <w:t>:</w:t>
      </w:r>
      <w:r>
        <w:t xml:space="preserve"> </w:t>
      </w:r>
      <w:hyperlink r:id="rId7" w:history="1">
        <w:r w:rsidRPr="00CC6B53">
          <w:rPr>
            <w:rStyle w:val="Hyperlink"/>
          </w:rPr>
          <w:t>0000-0002-9763-2121</w:t>
        </w:r>
      </w:hyperlink>
    </w:p>
    <w:p w:rsidR="00CC6B53" w:rsidRDefault="00CC6B53" w:rsidP="00CC6B53">
      <w:pPr>
        <w:jc w:val="center"/>
      </w:pPr>
      <w:proofErr w:type="spellStart"/>
      <w:r>
        <w:rPr>
          <w:vertAlign w:val="superscript"/>
        </w:rPr>
        <w:t>b</w:t>
      </w:r>
      <w:r w:rsidRPr="00CC6B53">
        <w:rPr>
          <w:b/>
        </w:rPr>
        <w:t>Orcid</w:t>
      </w:r>
      <w:proofErr w:type="spellEnd"/>
      <w:r>
        <w:rPr>
          <w:b/>
        </w:rPr>
        <w:t xml:space="preserve"> ID</w:t>
      </w:r>
      <w:r w:rsidRPr="00CC6B53">
        <w:rPr>
          <w:b/>
        </w:rPr>
        <w:t xml:space="preserve">: </w:t>
      </w:r>
      <w:hyperlink r:id="rId8" w:history="1">
        <w:r w:rsidRPr="00CC6B53">
          <w:rPr>
            <w:rStyle w:val="Hyperlink"/>
          </w:rPr>
          <w:t>0000-0002-3435-1883</w:t>
        </w:r>
      </w:hyperlink>
    </w:p>
    <w:p w:rsidR="00CC6B53" w:rsidRDefault="00CC6B53" w:rsidP="00CC6B53">
      <w:pPr>
        <w:jc w:val="center"/>
      </w:pPr>
    </w:p>
    <w:p w:rsidR="00CC6B53" w:rsidRDefault="00CC6B53" w:rsidP="00CC6B53">
      <w:pPr>
        <w:pStyle w:val="NormalWeb"/>
        <w:ind w:left="480" w:hanging="480"/>
      </w:pPr>
      <w:r>
        <w:t xml:space="preserve">Munir, A., Barry, P. and </w:t>
      </w:r>
      <w:proofErr w:type="spellStart"/>
      <w:r>
        <w:t>Asma</w:t>
      </w:r>
      <w:proofErr w:type="spellEnd"/>
      <w:r>
        <w:t>, D. (2016), “3D Servicescape Model: Atmospheric Qual</w:t>
      </w:r>
      <w:bookmarkStart w:id="0" w:name="_GoBack"/>
      <w:bookmarkEnd w:id="0"/>
      <w:r>
        <w:t xml:space="preserve">ities of Virtual Reality Retailing”, </w:t>
      </w:r>
      <w:r>
        <w:rPr>
          <w:i/>
          <w:iCs/>
        </w:rPr>
        <w:t>International Journal of Advanced Computer Science and Applications</w:t>
      </w:r>
      <w:r>
        <w:t xml:space="preserve">, Vol. 7 No. 2, available </w:t>
      </w:r>
      <w:proofErr w:type="spellStart"/>
      <w:proofErr w:type="gramStart"/>
      <w:r>
        <w:t>at:https</w:t>
      </w:r>
      <w:proofErr w:type="spellEnd"/>
      <w:r>
        <w:t>://doi.org/10.14569/IJACSA.2016.070204</w:t>
      </w:r>
      <w:proofErr w:type="gramEnd"/>
      <w:r>
        <w:t>.</w:t>
      </w:r>
    </w:p>
    <w:p w:rsidR="00CC6B53" w:rsidRDefault="00CC6B53" w:rsidP="00CC6B53">
      <w:pPr>
        <w:pStyle w:val="NormalWeb"/>
        <w:ind w:left="480" w:hanging="480"/>
      </w:pPr>
      <w:r>
        <w:t xml:space="preserve">Naylor, J. (2013), “A Call to Action”, in </w:t>
      </w:r>
      <w:proofErr w:type="spellStart"/>
      <w:r>
        <w:t>Niemeier</w:t>
      </w:r>
      <w:proofErr w:type="spellEnd"/>
      <w:r>
        <w:t xml:space="preserve">, S., Zocchi, A. and Catena, M. (Eds.), </w:t>
      </w:r>
      <w:r>
        <w:rPr>
          <w:i/>
          <w:iCs/>
        </w:rPr>
        <w:t>Reshaping Retail: Why Technology Is Transforming the Industry and How to Win in the New Consumer Driven World</w:t>
      </w:r>
      <w:r>
        <w:t>, John Wiley &amp; Sons, pp. 167–189.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Teo</w:t>
      </w:r>
      <w:proofErr w:type="spellEnd"/>
      <w:r>
        <w:t xml:space="preserve">, T.S.H. and </w:t>
      </w:r>
      <w:proofErr w:type="spellStart"/>
      <w:r>
        <w:t>Pian</w:t>
      </w:r>
      <w:proofErr w:type="spellEnd"/>
      <w:r>
        <w:t xml:space="preserve">, Y. (2003), “A contingency perspective on Internet adoption and competitive advantage”, </w:t>
      </w:r>
      <w:r>
        <w:rPr>
          <w:i/>
          <w:iCs/>
        </w:rPr>
        <w:t>European Journal of Information Systems</w:t>
      </w:r>
      <w:r>
        <w:t>, Vol. 12 No. 2, pp. 78–92.</w:t>
      </w:r>
    </w:p>
    <w:p w:rsidR="00CC6B53" w:rsidRDefault="00CC6B53" w:rsidP="00CC6B53">
      <w:pPr>
        <w:pStyle w:val="NormalWeb"/>
        <w:ind w:left="480" w:hanging="480"/>
      </w:pPr>
      <w:r>
        <w:t xml:space="preserve">Zhou, L. (2007), “a Critical Survey of Consumer Factors in Online Shopping”, </w:t>
      </w:r>
      <w:r>
        <w:rPr>
          <w:i/>
          <w:iCs/>
        </w:rPr>
        <w:t>Marketing Journal</w:t>
      </w:r>
      <w:r>
        <w:t>, Vol. 8 No. 1, pp. 41–62.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Freina</w:t>
      </w:r>
      <w:proofErr w:type="spellEnd"/>
      <w:r>
        <w:t xml:space="preserve">, L. and Ott, M. (2015), “A LITERATURE REVIEW ON IMMERSIVE VIRTUAL REALITY IN EDUCATION: STATE OF THE ART AND PERSPECTIVES”, in </w:t>
      </w:r>
      <w:proofErr w:type="spellStart"/>
      <w:r>
        <w:t>Roceanu</w:t>
      </w:r>
      <w:proofErr w:type="spellEnd"/>
      <w:r>
        <w:t xml:space="preserve">, I. (Ed.), </w:t>
      </w:r>
      <w:r>
        <w:rPr>
          <w:i/>
          <w:iCs/>
        </w:rPr>
        <w:t xml:space="preserve">The 11th International Scientific Conference </w:t>
      </w:r>
      <w:proofErr w:type="spellStart"/>
      <w:r>
        <w:rPr>
          <w:i/>
          <w:iCs/>
        </w:rPr>
        <w:t>ELearning</w:t>
      </w:r>
      <w:proofErr w:type="spellEnd"/>
      <w:r>
        <w:rPr>
          <w:i/>
          <w:iCs/>
        </w:rPr>
        <w:t xml:space="preserve"> and Software for Education</w:t>
      </w:r>
      <w:r>
        <w:t>, Carol I NDU Publishing House, Bucharest, pp. 133–141.</w:t>
      </w:r>
    </w:p>
    <w:p w:rsidR="00CC6B53" w:rsidRDefault="00CC6B53" w:rsidP="00CC6B53">
      <w:pPr>
        <w:pStyle w:val="NormalWeb"/>
        <w:ind w:left="480" w:hanging="480"/>
      </w:pPr>
      <w:r>
        <w:t xml:space="preserve">Hamza, V.K. and </w:t>
      </w:r>
      <w:proofErr w:type="spellStart"/>
      <w:r>
        <w:t>Saidalavi</w:t>
      </w:r>
      <w:proofErr w:type="spellEnd"/>
      <w:r>
        <w:t xml:space="preserve">, K. (2014), “A Study on Online Shopping Experience and Customer Satisfaction”, </w:t>
      </w:r>
      <w:r>
        <w:rPr>
          <w:i/>
          <w:iCs/>
        </w:rPr>
        <w:t xml:space="preserve">Advances </w:t>
      </w:r>
      <w:proofErr w:type="gramStart"/>
      <w:r>
        <w:rPr>
          <w:i/>
          <w:iCs/>
        </w:rPr>
        <w:t>In</w:t>
      </w:r>
      <w:proofErr w:type="gramEnd"/>
      <w:r>
        <w:rPr>
          <w:i/>
          <w:iCs/>
        </w:rPr>
        <w:t xml:space="preserve"> Management</w:t>
      </w:r>
      <w:r>
        <w:t>, Vol. 7 No. 5, pp. 38–43.</w:t>
      </w:r>
    </w:p>
    <w:p w:rsidR="00CC6B53" w:rsidRDefault="00CC6B53" w:rsidP="00CC6B53">
      <w:pPr>
        <w:pStyle w:val="NormalWeb"/>
        <w:ind w:left="480" w:hanging="480"/>
      </w:pPr>
      <w:r>
        <w:t xml:space="preserve">Verhulst, A., Normand, J.-M., </w:t>
      </w:r>
      <w:proofErr w:type="spellStart"/>
      <w:r>
        <w:t>Lombart</w:t>
      </w:r>
      <w:proofErr w:type="spellEnd"/>
      <w:r>
        <w:t xml:space="preserve">, C. and Moreau, G. (2017), “A study on the use of an immersive virtual reality store to investigate consumer perceptions and purchase </w:t>
      </w:r>
      <w:proofErr w:type="spellStart"/>
      <w:r>
        <w:t>behavior</w:t>
      </w:r>
      <w:proofErr w:type="spellEnd"/>
      <w:r>
        <w:t xml:space="preserve"> toward non-standard fruits and vegetables”, </w:t>
      </w:r>
      <w:r>
        <w:rPr>
          <w:i/>
          <w:iCs/>
        </w:rPr>
        <w:t>2017 IEEE Virtual Reality (VR)</w:t>
      </w:r>
      <w:r>
        <w:t>, IEEE, pp. 55–63.</w:t>
      </w:r>
    </w:p>
    <w:p w:rsidR="00CC6B53" w:rsidRDefault="00CC6B53" w:rsidP="00CC6B53">
      <w:pPr>
        <w:pStyle w:val="NormalWeb"/>
        <w:ind w:left="480" w:hanging="480"/>
      </w:pPr>
      <w:r>
        <w:t xml:space="preserve">Wang, Y.J., Minor, M.S. and Wei, J. (2011), “Aesthetics and the online shopping environment: Understanding consumer responses”, </w:t>
      </w:r>
      <w:r>
        <w:rPr>
          <w:i/>
          <w:iCs/>
        </w:rPr>
        <w:t>Journal of Retailing</w:t>
      </w:r>
      <w:r>
        <w:t>, New York University, Vol. 87 No. 1, pp. 46–58.</w:t>
      </w:r>
    </w:p>
    <w:p w:rsidR="00CC6B53" w:rsidRDefault="00CC6B53" w:rsidP="00CC6B53">
      <w:pPr>
        <w:pStyle w:val="NormalWeb"/>
        <w:ind w:left="480" w:hanging="480"/>
      </w:pPr>
      <w:r>
        <w:t xml:space="preserve">Riva, G., </w:t>
      </w:r>
      <w:proofErr w:type="spellStart"/>
      <w:r>
        <w:t>Mantovani</w:t>
      </w:r>
      <w:proofErr w:type="spellEnd"/>
      <w:r>
        <w:t xml:space="preserve">, F., </w:t>
      </w:r>
      <w:proofErr w:type="spellStart"/>
      <w:r>
        <w:t>Capideville</w:t>
      </w:r>
      <w:proofErr w:type="spellEnd"/>
      <w:r>
        <w:t xml:space="preserve">, C.S., </w:t>
      </w:r>
      <w:proofErr w:type="spellStart"/>
      <w:r>
        <w:t>Preziosa</w:t>
      </w:r>
      <w:proofErr w:type="spellEnd"/>
      <w:r>
        <w:t xml:space="preserve">, A., </w:t>
      </w:r>
      <w:proofErr w:type="spellStart"/>
      <w:r>
        <w:t>Morganti</w:t>
      </w:r>
      <w:proofErr w:type="spellEnd"/>
      <w:r>
        <w:t xml:space="preserve">, F., Villani, D., </w:t>
      </w:r>
      <w:proofErr w:type="spellStart"/>
      <w:r>
        <w:t>Gaggioli</w:t>
      </w:r>
      <w:proofErr w:type="spellEnd"/>
      <w:r>
        <w:t xml:space="preserve">, A., et al. (2007), “Affective Interactions Using Virtual Reality: The Link between Presence and Emotions”, </w:t>
      </w:r>
      <w:proofErr w:type="spellStart"/>
      <w:r>
        <w:rPr>
          <w:i/>
          <w:iCs/>
        </w:rPr>
        <w:t>CyberPsychology</w:t>
      </w:r>
      <w:proofErr w:type="spellEnd"/>
      <w:r>
        <w:rPr>
          <w:i/>
          <w:iCs/>
        </w:rPr>
        <w:t xml:space="preserve"> &amp; </w:t>
      </w:r>
      <w:proofErr w:type="spellStart"/>
      <w:r>
        <w:rPr>
          <w:i/>
          <w:iCs/>
        </w:rPr>
        <w:t>Behavior</w:t>
      </w:r>
      <w:proofErr w:type="spellEnd"/>
      <w:r>
        <w:t>, Vol. 10 No. 1, pp. 45–56.</w:t>
      </w:r>
    </w:p>
    <w:p w:rsidR="00CC6B53" w:rsidRDefault="00CC6B53" w:rsidP="00CC6B53">
      <w:pPr>
        <w:pStyle w:val="NormalWeb"/>
        <w:ind w:left="480" w:hanging="480"/>
      </w:pPr>
      <w:r>
        <w:t xml:space="preserve">Sharma, S. and Bach, C. (2016), “An Exploratory Research on Virtual Reality and How it Affects Future of Shopping and Immerging Fields”, </w:t>
      </w:r>
      <w:r>
        <w:rPr>
          <w:i/>
          <w:iCs/>
        </w:rPr>
        <w:t>European Journal of Engineering Research and Science</w:t>
      </w:r>
      <w:r>
        <w:t>, Vol. 1 No. 6, pp. 34–43.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Im</w:t>
      </w:r>
      <w:proofErr w:type="spellEnd"/>
      <w:r>
        <w:t xml:space="preserve">, H. and Park, M. (2016), “An Exploratory Study of Shopper Perception and Shopping Duration in a Virtual Reality </w:t>
      </w:r>
      <w:proofErr w:type="gramStart"/>
      <w:r>
        <w:t>( VR</w:t>
      </w:r>
      <w:proofErr w:type="gramEnd"/>
      <w:r>
        <w:t xml:space="preserve"> ) Store”, </w:t>
      </w:r>
      <w:r>
        <w:rPr>
          <w:i/>
          <w:iCs/>
        </w:rPr>
        <w:t>International Textile and Apparel Association (ITAA) Annual Conference Proceedings</w:t>
      </w:r>
      <w:r>
        <w:t>, ITAA, Vancouver, Canada, pp. 46–48.</w:t>
      </w:r>
    </w:p>
    <w:p w:rsidR="00CC6B53" w:rsidRDefault="00CC6B53" w:rsidP="00CC6B53">
      <w:pPr>
        <w:pStyle w:val="NormalWeb"/>
        <w:ind w:left="480" w:hanging="480"/>
      </w:pPr>
      <w:r>
        <w:t xml:space="preserve">Escobar-Rodríguez, T. and </w:t>
      </w:r>
      <w:proofErr w:type="spellStart"/>
      <w:r>
        <w:t>Bonsón</w:t>
      </w:r>
      <w:proofErr w:type="spellEnd"/>
      <w:r>
        <w:t xml:space="preserve">-Fernández, R. (2017), “Analysing online purchase intention in Spain: fashion e-commerce”, </w:t>
      </w:r>
      <w:r>
        <w:rPr>
          <w:i/>
          <w:iCs/>
        </w:rPr>
        <w:t>Information Systems and E-Business Management</w:t>
      </w:r>
      <w:r>
        <w:t>, Vol. 15 No. 3, pp. 599–622.</w:t>
      </w:r>
    </w:p>
    <w:p w:rsidR="00CC6B53" w:rsidRDefault="00CC6B53" w:rsidP="00CC6B53">
      <w:pPr>
        <w:pStyle w:val="NormalWeb"/>
        <w:ind w:left="480" w:hanging="480"/>
      </w:pPr>
      <w:r>
        <w:t xml:space="preserve">Zhao, X., Shi, C., You, X. and </w:t>
      </w:r>
      <w:proofErr w:type="spellStart"/>
      <w:r>
        <w:t>Zong</w:t>
      </w:r>
      <w:proofErr w:type="spellEnd"/>
      <w:r>
        <w:t xml:space="preserve">, C. (2017), “Analysis of Mental Workload in Online Shopping: Are Augmented and Virtual Reality Consistent?”, </w:t>
      </w:r>
      <w:r>
        <w:rPr>
          <w:i/>
          <w:iCs/>
        </w:rPr>
        <w:t>Frontiers in Psychology</w:t>
      </w:r>
      <w:r>
        <w:t>, Vol. 8 No. JAN, pp. 1–8.</w:t>
      </w:r>
    </w:p>
    <w:p w:rsidR="00CC6B53" w:rsidRDefault="00CC6B53" w:rsidP="00CC6B53">
      <w:pPr>
        <w:pStyle w:val="NormalWeb"/>
        <w:ind w:left="480" w:hanging="480"/>
      </w:pPr>
      <w:r>
        <w:t xml:space="preserve">Huang, H., Lin, N.-C., Barrett, L., Springer, D., Wang, H.-C., </w:t>
      </w:r>
      <w:proofErr w:type="spellStart"/>
      <w:r>
        <w:t>Pomplun</w:t>
      </w:r>
      <w:proofErr w:type="spellEnd"/>
      <w:r>
        <w:t>, M. and Yu, L.-F. (2016), “</w:t>
      </w:r>
      <w:proofErr w:type="spellStart"/>
      <w:r>
        <w:t>Analyzing</w:t>
      </w:r>
      <w:proofErr w:type="spellEnd"/>
      <w:r>
        <w:t xml:space="preserve"> visual attention via virtual environments”, </w:t>
      </w:r>
      <w:r>
        <w:rPr>
          <w:i/>
          <w:iCs/>
        </w:rPr>
        <w:t>SIGGRAPH ASIA 2016 Virtual Reality Meets Physical Reality: Modelling and Simulating Virtual Humans and Environments on - SA ’16</w:t>
      </w:r>
      <w:r>
        <w:t>, ACM Press, New York, New York, USA, pp. 1–2.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Papadopoulou</w:t>
      </w:r>
      <w:proofErr w:type="spellEnd"/>
      <w:r>
        <w:t xml:space="preserve">, P. (2007), “Applying virtual reality for trust-building e-commerce environments”, </w:t>
      </w:r>
      <w:r>
        <w:rPr>
          <w:i/>
          <w:iCs/>
        </w:rPr>
        <w:t>Virtual Reality</w:t>
      </w:r>
      <w:r>
        <w:t>, Vol. 11 No. 2–3, pp. 107–127.</w:t>
      </w:r>
    </w:p>
    <w:p w:rsidR="00CC6B53" w:rsidRDefault="00CC6B53" w:rsidP="00CC6B53">
      <w:pPr>
        <w:pStyle w:val="NormalWeb"/>
        <w:ind w:left="480" w:hanging="480"/>
      </w:pPr>
      <w:r>
        <w:lastRenderedPageBreak/>
        <w:t xml:space="preserve">Bonetti, F., Warnaby, G. and Quinn, L. (2018), “Augmented Reality and Virtual Reality in Physical and Online Retailing: A Review, Synthesis and Research Agenda”, in Jung, T. and tom </w:t>
      </w:r>
      <w:proofErr w:type="spellStart"/>
      <w:r>
        <w:t>Dieck</w:t>
      </w:r>
      <w:proofErr w:type="spellEnd"/>
      <w:r>
        <w:t xml:space="preserve">, M.C. (Eds.), </w:t>
      </w:r>
      <w:r>
        <w:rPr>
          <w:i/>
          <w:iCs/>
        </w:rPr>
        <w:t>Augmented Reality and Virtual Reality: Empowering Human, Place and Business</w:t>
      </w:r>
      <w:r>
        <w:t>, Cham, Switzerland, pp. 119–132.</w:t>
      </w:r>
    </w:p>
    <w:p w:rsidR="00CC6B53" w:rsidRDefault="00CC6B53" w:rsidP="00CC6B53">
      <w:pPr>
        <w:pStyle w:val="NormalWeb"/>
        <w:ind w:left="480" w:hanging="480"/>
      </w:pPr>
      <w:r>
        <w:t xml:space="preserve">Kim, M. and </w:t>
      </w:r>
      <w:proofErr w:type="spellStart"/>
      <w:r>
        <w:t>Cheeyong</w:t>
      </w:r>
      <w:proofErr w:type="spellEnd"/>
      <w:r>
        <w:t xml:space="preserve">, K. (2015), “Augmented reality fashion apparel simulation using a magic mirror”, </w:t>
      </w:r>
      <w:r>
        <w:rPr>
          <w:i/>
          <w:iCs/>
        </w:rPr>
        <w:t>International Journal of Smart Home</w:t>
      </w:r>
      <w:r>
        <w:t>, Vol. 9 No. 2, pp. 169–178.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McKalin</w:t>
      </w:r>
      <w:proofErr w:type="spellEnd"/>
      <w:r>
        <w:t xml:space="preserve">, V. (2015), “Augmented Reality </w:t>
      </w:r>
      <w:proofErr w:type="gramStart"/>
      <w:r>
        <w:t>vs .</w:t>
      </w:r>
      <w:proofErr w:type="gramEnd"/>
      <w:r>
        <w:t xml:space="preserve"> Virtual </w:t>
      </w:r>
      <w:proofErr w:type="gramStart"/>
      <w:r>
        <w:t>Reality :</w:t>
      </w:r>
      <w:proofErr w:type="gramEnd"/>
      <w:r>
        <w:t xml:space="preserve"> What are the differences and similarities ?”, </w:t>
      </w:r>
      <w:r>
        <w:rPr>
          <w:i/>
          <w:iCs/>
        </w:rPr>
        <w:t>Tech Times</w:t>
      </w:r>
      <w:r>
        <w:t>, Vol. 5 No. 6, pp. 1–6.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Javornik</w:t>
      </w:r>
      <w:proofErr w:type="spellEnd"/>
      <w:r>
        <w:t xml:space="preserve">, A. (2016), “Augmented reality: Research agenda for studying the impact of its media characteristics on consumer behaviour”, </w:t>
      </w:r>
      <w:r>
        <w:rPr>
          <w:i/>
          <w:iCs/>
        </w:rPr>
        <w:t>Journal of Retailing and Consumer Services</w:t>
      </w:r>
      <w:r>
        <w:t>, Elsevier, Vol. 30, pp. 252–261.</w:t>
      </w:r>
    </w:p>
    <w:p w:rsidR="00CC6B53" w:rsidRDefault="00CC6B53" w:rsidP="00CC6B53">
      <w:pPr>
        <w:pStyle w:val="NormalWeb"/>
        <w:ind w:left="480" w:hanging="480"/>
      </w:pPr>
      <w:r>
        <w:t xml:space="preserve">Bhatt, G. (2004), “Bringing virtual reality for commercial Web sites”, </w:t>
      </w:r>
      <w:r>
        <w:rPr>
          <w:i/>
          <w:iCs/>
        </w:rPr>
        <w:t>International Journal of Human Computer Studies</w:t>
      </w:r>
      <w:r>
        <w:t>, Vol. 60 No. 1, pp. 1–15.</w:t>
      </w:r>
    </w:p>
    <w:p w:rsidR="00CC6B53" w:rsidRDefault="00CC6B53" w:rsidP="00CC6B53">
      <w:pPr>
        <w:pStyle w:val="NormalWeb"/>
        <w:ind w:left="480" w:hanging="480"/>
      </w:pPr>
      <w:r>
        <w:t xml:space="preserve">van </w:t>
      </w:r>
      <w:proofErr w:type="spellStart"/>
      <w:r>
        <w:t>Herpen</w:t>
      </w:r>
      <w:proofErr w:type="spellEnd"/>
      <w:r>
        <w:t xml:space="preserve">, E., van den </w:t>
      </w:r>
      <w:proofErr w:type="spellStart"/>
      <w:r>
        <w:t>Broek</w:t>
      </w:r>
      <w:proofErr w:type="spellEnd"/>
      <w:r>
        <w:t xml:space="preserve">, E., van </w:t>
      </w:r>
      <w:proofErr w:type="spellStart"/>
      <w:r>
        <w:t>Trijp</w:t>
      </w:r>
      <w:proofErr w:type="spellEnd"/>
      <w:r>
        <w:t xml:space="preserve">, H.C.M. and Yu, T. (2016), “Can a virtual supermarket bring realism into the lab? Comparing shopping </w:t>
      </w:r>
      <w:proofErr w:type="spellStart"/>
      <w:r>
        <w:t>behavior</w:t>
      </w:r>
      <w:proofErr w:type="spellEnd"/>
      <w:r>
        <w:t xml:space="preserve"> using virtual and pictorial store representations to </w:t>
      </w:r>
      <w:proofErr w:type="spellStart"/>
      <w:r>
        <w:t>behavior</w:t>
      </w:r>
      <w:proofErr w:type="spellEnd"/>
      <w:r>
        <w:t xml:space="preserve"> in a physical store”, </w:t>
      </w:r>
      <w:r>
        <w:rPr>
          <w:i/>
          <w:iCs/>
        </w:rPr>
        <w:t>Appetite</w:t>
      </w:r>
      <w:r>
        <w:t>, Vol. 107, pp. 196–207.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Meißner</w:t>
      </w:r>
      <w:proofErr w:type="spellEnd"/>
      <w:r>
        <w:t xml:space="preserve">, M., Pfeiffer, J., Pfeiffer, T. and </w:t>
      </w:r>
      <w:proofErr w:type="spellStart"/>
      <w:r>
        <w:t>Oppewal</w:t>
      </w:r>
      <w:proofErr w:type="spellEnd"/>
      <w:r>
        <w:t xml:space="preserve">, H. (2017), “Combining virtual reality and mobile eye tracking to provide a naturalistic experimental environment for shopper research”, </w:t>
      </w:r>
      <w:r>
        <w:rPr>
          <w:i/>
          <w:iCs/>
        </w:rPr>
        <w:t>Journal of Business Research</w:t>
      </w:r>
      <w:r>
        <w:t xml:space="preserve">, Vol. [In Press], available </w:t>
      </w:r>
      <w:proofErr w:type="spellStart"/>
      <w:proofErr w:type="gramStart"/>
      <w:r>
        <w:t>at:https</w:t>
      </w:r>
      <w:proofErr w:type="spellEnd"/>
      <w:r>
        <w:t>://doi.org/10.1016/j.jbusres.2017.09.028</w:t>
      </w:r>
      <w:proofErr w:type="gramEnd"/>
      <w:r>
        <w:t>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Demangeot</w:t>
      </w:r>
      <w:proofErr w:type="spellEnd"/>
      <w:r>
        <w:t xml:space="preserve">, C. and Broderick, A.J. (2007), “Conceptualising consumer behaviour in online shopping environments”, </w:t>
      </w:r>
      <w:r>
        <w:rPr>
          <w:i/>
          <w:iCs/>
        </w:rPr>
        <w:t>International Journal of Retail &amp; Distribution Management</w:t>
      </w:r>
      <w:r>
        <w:t>, Vol. 35 No. 11, pp. 878–894.</w:t>
      </w:r>
    </w:p>
    <w:p w:rsidR="00CC6B53" w:rsidRDefault="00CC6B53" w:rsidP="00CC6B53">
      <w:pPr>
        <w:pStyle w:val="NormalWeb"/>
        <w:ind w:left="480" w:hanging="480"/>
      </w:pPr>
      <w:r>
        <w:t xml:space="preserve">Roberts, R. (2013), “Consumer Empowerment”, in </w:t>
      </w:r>
      <w:proofErr w:type="spellStart"/>
      <w:r>
        <w:t>Niemeier</w:t>
      </w:r>
      <w:proofErr w:type="spellEnd"/>
      <w:r>
        <w:t xml:space="preserve">, S., Zocchi, A. and Catena, M. (Eds.), </w:t>
      </w:r>
      <w:r>
        <w:rPr>
          <w:i/>
          <w:iCs/>
        </w:rPr>
        <w:t>Reshaping Retail: Why Technology Is Transforming the Industry and How to Win in the New Consumer Driven World</w:t>
      </w:r>
      <w:r>
        <w:t>, John Wiley &amp; Sons Ltd, pp. 93–111.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Demangeot</w:t>
      </w:r>
      <w:proofErr w:type="spellEnd"/>
      <w:r>
        <w:t xml:space="preserve">, C. and Broderick, A.J. (2010), “Consumer Perceptions of Online Shopping Environments”, </w:t>
      </w:r>
      <w:r>
        <w:rPr>
          <w:i/>
          <w:iCs/>
        </w:rPr>
        <w:t>Psychology &amp; Marketing</w:t>
      </w:r>
      <w:r>
        <w:t>, Vol. 30 No. 6, pp. 461–469.</w:t>
      </w:r>
    </w:p>
    <w:p w:rsidR="00CC6B53" w:rsidRDefault="00CC6B53" w:rsidP="00CC6B53">
      <w:pPr>
        <w:pStyle w:val="NormalWeb"/>
        <w:ind w:left="480" w:hanging="480"/>
      </w:pPr>
      <w:r>
        <w:t>Lim, H. and Dubinsky, A.J. (2004), “Consumers’ perceptions of e</w:t>
      </w:r>
      <w:r>
        <w:rPr>
          <w:rFonts w:ascii="Cambria Math" w:hAnsi="Cambria Math" w:cs="Cambria Math"/>
        </w:rPr>
        <w:t>‐</w:t>
      </w:r>
      <w:r>
        <w:t>shopping characteristics: an expectancy</w:t>
      </w:r>
      <w:r>
        <w:rPr>
          <w:rFonts w:ascii="Cambria Math" w:hAnsi="Cambria Math" w:cs="Cambria Math"/>
        </w:rPr>
        <w:t>‐</w:t>
      </w:r>
      <w:r>
        <w:t xml:space="preserve">value approach”, </w:t>
      </w:r>
      <w:r>
        <w:rPr>
          <w:i/>
          <w:iCs/>
        </w:rPr>
        <w:t>Journal of Services Marketing</w:t>
      </w:r>
      <w:r>
        <w:t>, Vol. 18 No. 7, pp. 500–513.</w:t>
      </w:r>
    </w:p>
    <w:p w:rsidR="00CC6B53" w:rsidRDefault="00CC6B53" w:rsidP="00CC6B53">
      <w:pPr>
        <w:pStyle w:val="NormalWeb"/>
        <w:ind w:left="480" w:hanging="480"/>
      </w:pPr>
      <w:r>
        <w:t xml:space="preserve">Kang, H.J. (2017), “Designing next generation marketplace: The effect of 3D VR store interface design on shopping </w:t>
      </w:r>
      <w:proofErr w:type="spellStart"/>
      <w:r>
        <w:t>behavior</w:t>
      </w:r>
      <w:proofErr w:type="spellEnd"/>
      <w:r>
        <w:t xml:space="preserve">”, </w:t>
      </w:r>
      <w:r>
        <w:rPr>
          <w:i/>
          <w:iCs/>
        </w:rPr>
        <w:t>Proceedings - IEEE Virtual Reality</w:t>
      </w:r>
      <w:r>
        <w:t>, pp. 411–412.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Poushneh</w:t>
      </w:r>
      <w:proofErr w:type="spellEnd"/>
      <w:r>
        <w:t>, A. and Vasquez-</w:t>
      </w:r>
      <w:proofErr w:type="spellStart"/>
      <w:r>
        <w:t>Parraga</w:t>
      </w:r>
      <w:proofErr w:type="spellEnd"/>
      <w:r>
        <w:t xml:space="preserve">, A.Z. (2017), “Discernible impact of augmented reality on retail customer’s experience, satisfaction and willingness to buy”, </w:t>
      </w:r>
      <w:r>
        <w:rPr>
          <w:i/>
          <w:iCs/>
        </w:rPr>
        <w:t>Journal of Retailing and Consumer Services</w:t>
      </w:r>
      <w:r>
        <w:t>, Elsevier, Vol. 34 No. October 2016, pp. 229–234.</w:t>
      </w:r>
    </w:p>
    <w:p w:rsidR="00CC6B53" w:rsidRDefault="00CC6B53" w:rsidP="00CC6B53">
      <w:pPr>
        <w:pStyle w:val="NormalWeb"/>
        <w:ind w:left="480" w:hanging="480"/>
      </w:pPr>
      <w:r>
        <w:t xml:space="preserve">Burke, R.R. (1997), “Do You See What I See? The Future of Virtual Shopping”, </w:t>
      </w:r>
      <w:r>
        <w:rPr>
          <w:i/>
          <w:iCs/>
        </w:rPr>
        <w:t>Journal of the Academy of Marketing Science</w:t>
      </w:r>
      <w:r>
        <w:t>, Vol. 25 No. 4, pp. 352–360.</w:t>
      </w:r>
    </w:p>
    <w:p w:rsidR="00CC6B53" w:rsidRDefault="00CC6B53" w:rsidP="00CC6B53">
      <w:pPr>
        <w:pStyle w:val="NormalWeb"/>
        <w:ind w:left="480" w:hanging="480"/>
      </w:pPr>
      <w:r>
        <w:t xml:space="preserve">Burt, S. and Sparks, L. (2003), “E-commerce and the retail process: A review”, </w:t>
      </w:r>
      <w:r>
        <w:rPr>
          <w:i/>
          <w:iCs/>
        </w:rPr>
        <w:t>Journal of Retailing and Consumer Services</w:t>
      </w:r>
      <w:r>
        <w:t>, Vol. 10 No. 5, pp. 275–286.</w:t>
      </w:r>
    </w:p>
    <w:p w:rsidR="00CC6B53" w:rsidRDefault="00CC6B53" w:rsidP="00CC6B53">
      <w:pPr>
        <w:pStyle w:val="NormalWeb"/>
        <w:ind w:left="480" w:hanging="480"/>
      </w:pPr>
      <w:r>
        <w:t xml:space="preserve">Ballantine, P. (2005), “Effects of interactivity and product information on consumer satisfaction in an online retail setting Paul”, </w:t>
      </w:r>
      <w:r>
        <w:rPr>
          <w:i/>
          <w:iCs/>
        </w:rPr>
        <w:t>Journal of Service Management</w:t>
      </w:r>
      <w:r>
        <w:t>, Vol. 33 No. 6, pp. 461–471.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Laros</w:t>
      </w:r>
      <w:proofErr w:type="spellEnd"/>
      <w:r>
        <w:t xml:space="preserve">, F.J.M. and Steenkamp, J.B.E.M. (2005), “Emotions in consumer </w:t>
      </w:r>
      <w:proofErr w:type="spellStart"/>
      <w:r>
        <w:t>behavior</w:t>
      </w:r>
      <w:proofErr w:type="spellEnd"/>
      <w:r>
        <w:t xml:space="preserve">: A hierarchical approach”, </w:t>
      </w:r>
      <w:r>
        <w:rPr>
          <w:i/>
          <w:iCs/>
        </w:rPr>
        <w:t>Journal of Business Research</w:t>
      </w:r>
      <w:r>
        <w:t>, Vol. 58 No. 10, pp. 1437–1445.</w:t>
      </w:r>
    </w:p>
    <w:p w:rsidR="00CC6B53" w:rsidRDefault="00CC6B53" w:rsidP="00CC6B53">
      <w:pPr>
        <w:pStyle w:val="NormalWeb"/>
        <w:ind w:left="480" w:hanging="480"/>
      </w:pPr>
      <w:r>
        <w:t xml:space="preserve">Lee, K.C. and Chung, N. (2008), “Empirical analysis of consumer reaction to the virtual reality shopping mall”, </w:t>
      </w:r>
      <w:r>
        <w:rPr>
          <w:i/>
          <w:iCs/>
        </w:rPr>
        <w:t xml:space="preserve">Computers in Human </w:t>
      </w:r>
      <w:proofErr w:type="spellStart"/>
      <w:r>
        <w:rPr>
          <w:i/>
          <w:iCs/>
        </w:rPr>
        <w:t>Behavior</w:t>
      </w:r>
      <w:proofErr w:type="spellEnd"/>
      <w:r>
        <w:t>, Vol. 24 No. 1, pp. 88–104.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Dacko</w:t>
      </w:r>
      <w:proofErr w:type="spellEnd"/>
      <w:r>
        <w:t xml:space="preserve">, S.G. (2017), “Enabling smart retail settings via mobile augmented reality shopping apps”, </w:t>
      </w:r>
      <w:r>
        <w:rPr>
          <w:i/>
          <w:iCs/>
        </w:rPr>
        <w:t>Technological Forecasting and Social Change</w:t>
      </w:r>
      <w:r>
        <w:t>, Elsevier Inc., Vol. 124, pp. 243–256.</w:t>
      </w:r>
    </w:p>
    <w:p w:rsidR="00CC6B53" w:rsidRDefault="00CC6B53" w:rsidP="00CC6B53">
      <w:pPr>
        <w:pStyle w:val="NormalWeb"/>
        <w:ind w:left="480" w:hanging="480"/>
      </w:pPr>
      <w:r>
        <w:lastRenderedPageBreak/>
        <w:t xml:space="preserve">Van </w:t>
      </w:r>
      <w:proofErr w:type="spellStart"/>
      <w:r>
        <w:t>Kerrebroeck</w:t>
      </w:r>
      <w:proofErr w:type="spellEnd"/>
      <w:r>
        <w:t xml:space="preserve">, H., </w:t>
      </w:r>
      <w:proofErr w:type="spellStart"/>
      <w:r>
        <w:t>Brengman</w:t>
      </w:r>
      <w:proofErr w:type="spellEnd"/>
      <w:r>
        <w:t xml:space="preserve">, M. and Willems, K. (2017), “Escaping the crowd: An experimental study on the impact of a Virtual Reality experience in a shopping mall”, </w:t>
      </w:r>
      <w:r>
        <w:rPr>
          <w:i/>
          <w:iCs/>
        </w:rPr>
        <w:t xml:space="preserve">Computers in Human </w:t>
      </w:r>
      <w:proofErr w:type="spellStart"/>
      <w:r>
        <w:rPr>
          <w:i/>
          <w:iCs/>
        </w:rPr>
        <w:t>Behavior</w:t>
      </w:r>
      <w:proofErr w:type="spellEnd"/>
      <w:r>
        <w:t>, Elsevier Ltd, Vol. 77, pp. 437–450.</w:t>
      </w:r>
    </w:p>
    <w:p w:rsidR="00CC6B53" w:rsidRDefault="00CC6B53" w:rsidP="00CC6B53">
      <w:pPr>
        <w:pStyle w:val="NormalWeb"/>
        <w:ind w:left="480" w:hanging="480"/>
      </w:pPr>
      <w:r>
        <w:t xml:space="preserve">Parker, C.J. and Wang, H. (2016), “Examining hedonic and utilitarian motivations for m-commerce fashion retail app engagement”, </w:t>
      </w:r>
      <w:r>
        <w:rPr>
          <w:i/>
          <w:iCs/>
        </w:rPr>
        <w:t>Journal of Fashion Marketing and Management: An International Journal</w:t>
      </w:r>
      <w:r>
        <w:t>, Vol. 20 No. 4, pp. 487–506.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Demangeot</w:t>
      </w:r>
      <w:proofErr w:type="spellEnd"/>
      <w:r>
        <w:t xml:space="preserve">, C. and Broderick, A.J. (2006), “Exploring the experiential intensity of online shopping environments”, </w:t>
      </w:r>
      <w:r>
        <w:rPr>
          <w:i/>
          <w:iCs/>
        </w:rPr>
        <w:t>Qualitative Market Research: An International Journal</w:t>
      </w:r>
      <w:r>
        <w:t>, Vol. 9 No. 4, pp. 325–351.</w:t>
      </w:r>
    </w:p>
    <w:p w:rsidR="00CC6B53" w:rsidRDefault="00CC6B53" w:rsidP="00CC6B53">
      <w:pPr>
        <w:pStyle w:val="NormalWeb"/>
        <w:ind w:left="480" w:hanging="480"/>
      </w:pPr>
      <w:r>
        <w:t xml:space="preserve">Bhardwaj, V. and Fairhurst, A. (2010), “Fast fashion: response to changes in the fashion industry”, </w:t>
      </w:r>
      <w:r>
        <w:rPr>
          <w:i/>
          <w:iCs/>
        </w:rPr>
        <w:t>The International Review of Retail, Distribution and Consumer Research</w:t>
      </w:r>
      <w:r>
        <w:t>, Vol. 20 No. 1, pp. 165–173.</w:t>
      </w:r>
    </w:p>
    <w:p w:rsidR="00CC6B53" w:rsidRDefault="00CC6B53" w:rsidP="00CC6B53">
      <w:pPr>
        <w:pStyle w:val="NormalWeb"/>
        <w:ind w:left="480" w:hanging="480"/>
      </w:pPr>
      <w:r>
        <w:t xml:space="preserve">Roberts, R. (2013), “Game-Changing Technologies”, in </w:t>
      </w:r>
      <w:proofErr w:type="spellStart"/>
      <w:r>
        <w:t>Niemeier</w:t>
      </w:r>
      <w:proofErr w:type="spellEnd"/>
      <w:r>
        <w:t xml:space="preserve">, S., Zocchi, A. and Catena, M. (Eds.), </w:t>
      </w:r>
      <w:r>
        <w:rPr>
          <w:i/>
          <w:iCs/>
        </w:rPr>
        <w:t>Reshaping Retail: Why Technology Is Transforming the Industry and How to Win in the New Consumer Driven World</w:t>
      </w:r>
      <w:r>
        <w:t>, John Wiley and Sons Ltd, pp. 48–89.</w:t>
      </w:r>
    </w:p>
    <w:p w:rsidR="00CC6B53" w:rsidRDefault="00CC6B53" w:rsidP="00CC6B53">
      <w:pPr>
        <w:pStyle w:val="NormalWeb"/>
        <w:ind w:left="480" w:hanging="480"/>
      </w:pPr>
      <w:r>
        <w:t xml:space="preserve">Childers, T.L., </w:t>
      </w:r>
      <w:proofErr w:type="spellStart"/>
      <w:r>
        <w:t>Carr</w:t>
      </w:r>
      <w:proofErr w:type="spellEnd"/>
      <w:r>
        <w:t xml:space="preserve">, C.L., Peck, J. and Carson, S. (2001), “Hedonic and utilitarian motivations for online retail shopping </w:t>
      </w:r>
      <w:proofErr w:type="spellStart"/>
      <w:r>
        <w:t>behavior</w:t>
      </w:r>
      <w:proofErr w:type="spellEnd"/>
      <w:r>
        <w:t xml:space="preserve">”, </w:t>
      </w:r>
      <w:r>
        <w:rPr>
          <w:i/>
          <w:iCs/>
        </w:rPr>
        <w:t>Journal of Retailing</w:t>
      </w:r>
      <w:r>
        <w:t>, Vol. 77 No. 4, pp. 511–535.</w:t>
      </w:r>
    </w:p>
    <w:p w:rsidR="00CC6B53" w:rsidRDefault="00CC6B53" w:rsidP="00CC6B53">
      <w:pPr>
        <w:pStyle w:val="NormalWeb"/>
        <w:ind w:left="480" w:hanging="480"/>
      </w:pPr>
      <w:r>
        <w:t xml:space="preserve">Roth, D., </w:t>
      </w:r>
      <w:proofErr w:type="spellStart"/>
      <w:r>
        <w:t>Latoschik</w:t>
      </w:r>
      <w:proofErr w:type="spellEnd"/>
      <w:r>
        <w:t xml:space="preserve">, M.E., </w:t>
      </w:r>
      <w:proofErr w:type="spellStart"/>
      <w:r>
        <w:t>Vogeley</w:t>
      </w:r>
      <w:proofErr w:type="spellEnd"/>
      <w:r>
        <w:t xml:space="preserve">, K. and </w:t>
      </w:r>
      <w:proofErr w:type="spellStart"/>
      <w:r>
        <w:t>Bente</w:t>
      </w:r>
      <w:proofErr w:type="spellEnd"/>
      <w:r>
        <w:t xml:space="preserve">, G. (2015), “Hybrid Avatar-Agent Technology – A Conceptual Step Towards Mediated ‘Social’ Virtual Reality and its Respective Challenges”, </w:t>
      </w:r>
      <w:r>
        <w:rPr>
          <w:i/>
          <w:iCs/>
        </w:rPr>
        <w:t>I-Com</w:t>
      </w:r>
      <w:r>
        <w:t>, Vol. 14 No. 2, pp. 107–114.</w:t>
      </w:r>
    </w:p>
    <w:p w:rsidR="00CC6B53" w:rsidRDefault="00CC6B53" w:rsidP="00CC6B53">
      <w:pPr>
        <w:pStyle w:val="NormalWeb"/>
        <w:ind w:left="480" w:hanging="480"/>
      </w:pPr>
      <w:r>
        <w:t xml:space="preserve">Chesney, T., </w:t>
      </w:r>
      <w:proofErr w:type="spellStart"/>
      <w:r>
        <w:t>Chuah</w:t>
      </w:r>
      <w:proofErr w:type="spellEnd"/>
      <w:r>
        <w:t xml:space="preserve">, S.-H., </w:t>
      </w:r>
      <w:proofErr w:type="spellStart"/>
      <w:r>
        <w:t>Dobele</w:t>
      </w:r>
      <w:proofErr w:type="spellEnd"/>
      <w:r>
        <w:t xml:space="preserve">, A.R. and Hoffmann, R. (2017), “Information richness and trust in v-commerce: implications for services marketing”, </w:t>
      </w:r>
      <w:r>
        <w:rPr>
          <w:i/>
          <w:iCs/>
        </w:rPr>
        <w:t>Journal of Services Marketing</w:t>
      </w:r>
      <w:r>
        <w:t>, Vol. 31 No. 3, pp. 295–307.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Pantano</w:t>
      </w:r>
      <w:proofErr w:type="spellEnd"/>
      <w:r>
        <w:t xml:space="preserve">, E. (2014), “Innovation drivers in retail industry”, </w:t>
      </w:r>
      <w:r>
        <w:rPr>
          <w:i/>
          <w:iCs/>
        </w:rPr>
        <w:t>International Journal of Information Management</w:t>
      </w:r>
      <w:r>
        <w:t>, Elsevier Ltd, Vol. 34 No. 3, pp. 344–350.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Altarteer</w:t>
      </w:r>
      <w:proofErr w:type="spellEnd"/>
      <w:r>
        <w:t xml:space="preserve">, S., </w:t>
      </w:r>
      <w:proofErr w:type="spellStart"/>
      <w:r>
        <w:t>Charissis</w:t>
      </w:r>
      <w:proofErr w:type="spellEnd"/>
      <w:r>
        <w:t xml:space="preserve">, V., Harrison, D. and Chan, W. (2013), “Interactive virtual reality shopping and the impact in luxury brands”, </w:t>
      </w:r>
      <w:r>
        <w:rPr>
          <w:i/>
          <w:iCs/>
        </w:rPr>
        <w:t>International Conference on Virtual, Augmented and Mixed Reality</w:t>
      </w:r>
      <w:r>
        <w:t>, Springer Berlin Heidelberg, pp. 221–230.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Piotrowicz</w:t>
      </w:r>
      <w:proofErr w:type="spellEnd"/>
      <w:r>
        <w:t xml:space="preserve">, W. and Cuthbertson, R. (2014), “Introduction to the Special Issue Information Technology in Retail: Toward Omnichannel Retailing”, </w:t>
      </w:r>
      <w:r>
        <w:rPr>
          <w:i/>
          <w:iCs/>
        </w:rPr>
        <w:t>International Journal of Electronic Commerce</w:t>
      </w:r>
      <w:r>
        <w:t>, Vol. 18 No. 4, pp. 5–16.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Yim</w:t>
      </w:r>
      <w:proofErr w:type="spellEnd"/>
      <w:r>
        <w:t xml:space="preserve">, M.Y.C., Chu, S.C. and Sauer, P.L. (2017), “Is Augmented Reality Technology an Effective Tool for E-commerce? An Interactivity and Vividness Perspective”, </w:t>
      </w:r>
      <w:r>
        <w:rPr>
          <w:i/>
          <w:iCs/>
        </w:rPr>
        <w:t>Journal of Interactive Marketing</w:t>
      </w:r>
      <w:r>
        <w:t>, Direct Marketing Educational Foundation, Inc. dba Marketing EDGE, Vol. 39, pp. 89–103.</w:t>
      </w:r>
    </w:p>
    <w:p w:rsidR="00CC6B53" w:rsidRDefault="00CC6B53" w:rsidP="00CC6B53">
      <w:pPr>
        <w:pStyle w:val="NormalWeb"/>
        <w:ind w:left="480" w:hanging="480"/>
      </w:pPr>
      <w:r>
        <w:t xml:space="preserve">Dawson, J. (2001), “Is there a new commerce in Europe?”, </w:t>
      </w:r>
      <w:r>
        <w:rPr>
          <w:i/>
          <w:iCs/>
        </w:rPr>
        <w:t>The International Review of Retail, Distribution and Consumer Research</w:t>
      </w:r>
      <w:r>
        <w:t>, Vol. 11 No. 3, pp. 287–299.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Dulabh</w:t>
      </w:r>
      <w:proofErr w:type="spellEnd"/>
      <w:r>
        <w:t xml:space="preserve">, M., Vazquez, D., </w:t>
      </w:r>
      <w:proofErr w:type="spellStart"/>
      <w:r>
        <w:t>Ryding</w:t>
      </w:r>
      <w:proofErr w:type="spellEnd"/>
      <w:r>
        <w:t xml:space="preserve">, D. and </w:t>
      </w:r>
      <w:proofErr w:type="spellStart"/>
      <w:r>
        <w:t>Casson</w:t>
      </w:r>
      <w:proofErr w:type="spellEnd"/>
      <w:r>
        <w:t xml:space="preserve">, A. (2018), “Measuring Consumer Engagement in the Brain to Online Interactive Shopping Environments”, in Jung, T. and tom </w:t>
      </w:r>
      <w:proofErr w:type="spellStart"/>
      <w:r>
        <w:t>Dieck</w:t>
      </w:r>
      <w:proofErr w:type="spellEnd"/>
      <w:r>
        <w:t xml:space="preserve">, M.C. (Eds.), </w:t>
      </w:r>
      <w:r>
        <w:rPr>
          <w:i/>
          <w:iCs/>
        </w:rPr>
        <w:t>Augmented Reality and Virtual Reality</w:t>
      </w:r>
      <w:r>
        <w:t>, Springer International Publishing, Cham, pp. 145–165.</w:t>
      </w:r>
    </w:p>
    <w:p w:rsidR="00CC6B53" w:rsidRDefault="00CC6B53" w:rsidP="00CC6B53">
      <w:pPr>
        <w:pStyle w:val="NormalWeb"/>
        <w:ind w:left="480" w:hanging="480"/>
      </w:pPr>
      <w:r>
        <w:t xml:space="preserve">Cheng, L.K., </w:t>
      </w:r>
      <w:proofErr w:type="spellStart"/>
      <w:r>
        <w:t>Chieng</w:t>
      </w:r>
      <w:proofErr w:type="spellEnd"/>
      <w:r>
        <w:t xml:space="preserve">, M.H. and </w:t>
      </w:r>
      <w:proofErr w:type="spellStart"/>
      <w:r>
        <w:t>Chieng</w:t>
      </w:r>
      <w:proofErr w:type="spellEnd"/>
      <w:r>
        <w:t xml:space="preserve">, W.H. (2014), “Measuring virtual experience in a three-dimensional virtual reality interactive simulator environment: A structural equation </w:t>
      </w:r>
      <w:proofErr w:type="spellStart"/>
      <w:r>
        <w:t>modeling</w:t>
      </w:r>
      <w:proofErr w:type="spellEnd"/>
      <w:r>
        <w:t xml:space="preserve"> approach”, </w:t>
      </w:r>
      <w:r>
        <w:rPr>
          <w:i/>
          <w:iCs/>
        </w:rPr>
        <w:t>Virtual Reality</w:t>
      </w:r>
      <w:r>
        <w:t>, Vol. 18 No. 3, pp. 173–188.</w:t>
      </w:r>
    </w:p>
    <w:p w:rsidR="00CC6B53" w:rsidRDefault="00CC6B53" w:rsidP="00CC6B53">
      <w:pPr>
        <w:pStyle w:val="NormalWeb"/>
        <w:ind w:left="480" w:hanging="480"/>
      </w:pPr>
      <w:r>
        <w:t xml:space="preserve">Tseng, E.L. and </w:t>
      </w:r>
      <w:proofErr w:type="spellStart"/>
      <w:r>
        <w:t>Yazdanifar</w:t>
      </w:r>
      <w:proofErr w:type="spellEnd"/>
      <w:r>
        <w:t xml:space="preserve">, R. (2015), “Mobility – The Revolutionary Change to </w:t>
      </w:r>
      <w:proofErr w:type="gramStart"/>
      <w:r>
        <w:t>Customer ’</w:t>
      </w:r>
      <w:proofErr w:type="gramEnd"/>
      <w:r>
        <w:t xml:space="preserve"> s Shopping Experience in Retailing”, </w:t>
      </w:r>
      <w:r>
        <w:rPr>
          <w:i/>
          <w:iCs/>
        </w:rPr>
        <w:t>International Journal of Management, Accounting and Economics</w:t>
      </w:r>
      <w:r>
        <w:t>, Vol. 2 No. 9, pp. 1037–1048.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Shirdastian</w:t>
      </w:r>
      <w:proofErr w:type="spellEnd"/>
      <w:r>
        <w:t xml:space="preserve">, H. and Laroche, M. (2017), “Motivations for Shopping Channel Preferences and Purchase Intentions: The Moderating Role of Involvement (A Structured Abstract)”, in </w:t>
      </w:r>
      <w:proofErr w:type="spellStart"/>
      <w:r>
        <w:t>Stieler</w:t>
      </w:r>
      <w:proofErr w:type="spellEnd"/>
      <w:r>
        <w:t xml:space="preserve">, M. (Ed.), </w:t>
      </w:r>
      <w:r>
        <w:rPr>
          <w:i/>
          <w:iCs/>
        </w:rPr>
        <w:t>Developments in Marketing Science: Proceedings of the Academy of Marketing Science</w:t>
      </w:r>
      <w:r>
        <w:t>, Springer International Publishing, Cham, pp. 705–712.</w:t>
      </w:r>
    </w:p>
    <w:p w:rsidR="00CC6B53" w:rsidRDefault="00CC6B53" w:rsidP="00CC6B53">
      <w:pPr>
        <w:pStyle w:val="NormalWeb"/>
        <w:ind w:left="480" w:hanging="480"/>
      </w:pPr>
      <w:r>
        <w:t xml:space="preserve">Acharya, S.K. and Patnaik, S.K. (2016), “Online Retailing and its Challenges for Traditional </w:t>
      </w:r>
      <w:proofErr w:type="gramStart"/>
      <w:r>
        <w:t>Retailer :</w:t>
      </w:r>
      <w:proofErr w:type="gramEnd"/>
      <w:r>
        <w:t xml:space="preserve"> A Study at Bhubaneswar City”, </w:t>
      </w:r>
      <w:r>
        <w:rPr>
          <w:i/>
          <w:iCs/>
        </w:rPr>
        <w:t>Splint International Journal of Professionals</w:t>
      </w:r>
      <w:r>
        <w:t>, Vol. 3 No. 4, pp. 64–69.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lastRenderedPageBreak/>
        <w:t>Katawetawaraks</w:t>
      </w:r>
      <w:proofErr w:type="spellEnd"/>
      <w:r>
        <w:t xml:space="preserve">, C. and Wang, C.L. (2011), “Online Shopper </w:t>
      </w:r>
      <w:proofErr w:type="spellStart"/>
      <w:r>
        <w:t>Behavior</w:t>
      </w:r>
      <w:proofErr w:type="spellEnd"/>
      <w:r>
        <w:t xml:space="preserve">: Influences of Online Shopping Decision”, </w:t>
      </w:r>
      <w:r>
        <w:rPr>
          <w:i/>
          <w:iCs/>
        </w:rPr>
        <w:t>Asian Journal of Business Research</w:t>
      </w:r>
      <w:r>
        <w:t>, Vol. 1 No. 2, pp. 66–74.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Kawaf</w:t>
      </w:r>
      <w:proofErr w:type="spellEnd"/>
      <w:r>
        <w:t xml:space="preserve">, F. and </w:t>
      </w:r>
      <w:proofErr w:type="spellStart"/>
      <w:r>
        <w:t>Tagg</w:t>
      </w:r>
      <w:proofErr w:type="spellEnd"/>
      <w:r>
        <w:t xml:space="preserve">, S. (2012), </w:t>
      </w:r>
      <w:r>
        <w:rPr>
          <w:i/>
          <w:iCs/>
        </w:rPr>
        <w:t>Online Shopping Environments in Fashion Shopping: An S-O-R Based Review</w:t>
      </w:r>
      <w:r>
        <w:t xml:space="preserve">, </w:t>
      </w:r>
      <w:r>
        <w:rPr>
          <w:i/>
          <w:iCs/>
        </w:rPr>
        <w:t>The Marketing Review</w:t>
      </w:r>
      <w:r>
        <w:t xml:space="preserve">, Vol. 12, available </w:t>
      </w:r>
      <w:proofErr w:type="spellStart"/>
      <w:proofErr w:type="gramStart"/>
      <w:r>
        <w:t>at:https</w:t>
      </w:r>
      <w:proofErr w:type="spellEnd"/>
      <w:r>
        <w:t>://doi.org/10.1362/146934712X13366562572476</w:t>
      </w:r>
      <w:proofErr w:type="gramEnd"/>
      <w:r>
        <w:t>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Altarteer</w:t>
      </w:r>
      <w:proofErr w:type="spellEnd"/>
      <w:r>
        <w:t xml:space="preserve">, S., </w:t>
      </w:r>
      <w:proofErr w:type="spellStart"/>
      <w:r>
        <w:t>Vassilis</w:t>
      </w:r>
      <w:proofErr w:type="spellEnd"/>
      <w:r>
        <w:t xml:space="preserve">, C., Harrison, D. and Chan, W. (2016), “Product customisation”, </w:t>
      </w:r>
      <w:r>
        <w:rPr>
          <w:i/>
          <w:iCs/>
        </w:rPr>
        <w:t>Proceedings of the 21st International Conference on Web3D Technology - Web3D ’16</w:t>
      </w:r>
      <w:r>
        <w:t>, pp. 173–174.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Lewrick</w:t>
      </w:r>
      <w:proofErr w:type="spellEnd"/>
      <w:r>
        <w:t xml:space="preserve">, M., Omar, M., Williams Jr., R., </w:t>
      </w:r>
      <w:proofErr w:type="spellStart"/>
      <w:r>
        <w:t>Tjandra</w:t>
      </w:r>
      <w:proofErr w:type="spellEnd"/>
      <w:r>
        <w:t xml:space="preserve">, N.C. and Lee, Z.-C. (2015), “Radical and Incremental Innovation Effectiveness in Relation to Market Orientation in the Retail Industry”, in </w:t>
      </w:r>
      <w:proofErr w:type="spellStart"/>
      <w:r>
        <w:t>Pantano</w:t>
      </w:r>
      <w:proofErr w:type="spellEnd"/>
      <w:r>
        <w:t xml:space="preserve">, E. (Ed.), </w:t>
      </w:r>
      <w:r>
        <w:rPr>
          <w:i/>
          <w:iCs/>
        </w:rPr>
        <w:t>Successful Technological Integration for Competitive Advantage in Retail Settings</w:t>
      </w:r>
      <w:r>
        <w:t>, Business Science Reference, Hershey, USA, pp. 239–268.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Parro</w:t>
      </w:r>
      <w:proofErr w:type="spellEnd"/>
      <w:r>
        <w:t xml:space="preserve">, D. and Santoro, M. (2015), </w:t>
      </w:r>
      <w:r>
        <w:rPr>
          <w:i/>
          <w:iCs/>
        </w:rPr>
        <w:t>Reinventing Retail: What Businesses Need to Know 2015</w:t>
      </w:r>
      <w:r>
        <w:t>.</w:t>
      </w:r>
    </w:p>
    <w:p w:rsidR="00CC6B53" w:rsidRDefault="00CC6B53" w:rsidP="00CC6B53">
      <w:pPr>
        <w:pStyle w:val="NormalWeb"/>
        <w:ind w:left="480" w:hanging="480"/>
      </w:pPr>
      <w:r>
        <w:t xml:space="preserve">-, D.Q.B.A. and -, S.M.M. (2017), “Retail Store Impression and </w:t>
      </w:r>
      <w:proofErr w:type="spellStart"/>
      <w:r>
        <w:t>Shopper’S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– a Study of </w:t>
      </w:r>
      <w:proofErr w:type="spellStart"/>
      <w:r>
        <w:t>Prozone</w:t>
      </w:r>
      <w:proofErr w:type="spellEnd"/>
      <w:r>
        <w:t xml:space="preserve"> Mall Aurangabad”, </w:t>
      </w:r>
      <w:r>
        <w:rPr>
          <w:i/>
          <w:iCs/>
        </w:rPr>
        <w:t>Indian Journal of Commerce &amp; Management Studies</w:t>
      </w:r>
      <w:r>
        <w:t>, Vol. VIII No. 1, pp. 64–68.</w:t>
      </w:r>
    </w:p>
    <w:p w:rsidR="00CC6B53" w:rsidRDefault="00CC6B53" w:rsidP="00CC6B53">
      <w:pPr>
        <w:pStyle w:val="NormalWeb"/>
        <w:ind w:left="480" w:hanging="480"/>
      </w:pPr>
      <w:r>
        <w:t xml:space="preserve">Baines, G. (1990), “Retail Technology”, </w:t>
      </w:r>
      <w:r>
        <w:rPr>
          <w:i/>
          <w:iCs/>
        </w:rPr>
        <w:t>Work Study</w:t>
      </w:r>
      <w:r>
        <w:t>, Vol. 39 No. 5, pp. 6–7.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Smilansky</w:t>
      </w:r>
      <w:proofErr w:type="spellEnd"/>
      <w:r>
        <w:t xml:space="preserve">, O. (2017), “Retailers Must Innovate to Personalize Shopping”, </w:t>
      </w:r>
      <w:r>
        <w:rPr>
          <w:i/>
          <w:iCs/>
        </w:rPr>
        <w:t>Customer Relationship Management</w:t>
      </w:r>
      <w:r>
        <w:t>, March.</w:t>
      </w:r>
    </w:p>
    <w:p w:rsidR="00CC6B53" w:rsidRDefault="00CC6B53" w:rsidP="00CC6B53">
      <w:pPr>
        <w:pStyle w:val="NormalWeb"/>
        <w:ind w:left="480" w:hanging="480"/>
      </w:pPr>
      <w:r>
        <w:t xml:space="preserve">Duncan Herrington, J. and Capella, L.M. (1995), “Shopper reactions to perceived time pressure”, </w:t>
      </w:r>
      <w:r>
        <w:rPr>
          <w:i/>
          <w:iCs/>
        </w:rPr>
        <w:t>International Journal of Retail &amp; Distribution Management</w:t>
      </w:r>
      <w:r>
        <w:t>, Vol. 23 No. 12, pp. 13–20.</w:t>
      </w:r>
    </w:p>
    <w:p w:rsidR="00CC6B53" w:rsidRDefault="00CC6B53" w:rsidP="00CC6B53">
      <w:pPr>
        <w:pStyle w:val="NormalWeb"/>
        <w:ind w:left="480" w:hanging="480"/>
      </w:pPr>
      <w:r>
        <w:t xml:space="preserve">Inman, J.J. and </w:t>
      </w:r>
      <w:proofErr w:type="spellStart"/>
      <w:r>
        <w:t>Nikolova</w:t>
      </w:r>
      <w:proofErr w:type="spellEnd"/>
      <w:r>
        <w:t xml:space="preserve">, H. (2017), “Shopper-Facing Retail Technology: A Retailer Adoption Decision Framework Incorporating Shopper Attitudes and Privacy Concerns”, </w:t>
      </w:r>
      <w:r>
        <w:rPr>
          <w:i/>
          <w:iCs/>
        </w:rPr>
        <w:t>Journal of Retailing</w:t>
      </w:r>
      <w:r>
        <w:t>, New York University, Vol. 93 No. 1, pp. 7–28.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Wolfinbarger</w:t>
      </w:r>
      <w:proofErr w:type="spellEnd"/>
      <w:r>
        <w:t xml:space="preserve">, M. and Gilly, M.C. (2001), “Shopping and Fun </w:t>
      </w:r>
      <w:proofErr w:type="gramStart"/>
      <w:r>
        <w:t>Freedom ,</w:t>
      </w:r>
      <w:proofErr w:type="gramEnd"/>
      <w:r>
        <w:t xml:space="preserve"> Control ”, </w:t>
      </w:r>
      <w:r>
        <w:rPr>
          <w:i/>
          <w:iCs/>
        </w:rPr>
        <w:t>California Management Review</w:t>
      </w:r>
      <w:r>
        <w:t>, Vol. 43 No. 2, pp. 34–45.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Wolfinbarger</w:t>
      </w:r>
      <w:proofErr w:type="spellEnd"/>
      <w:r>
        <w:t xml:space="preserve">, M. and Gilly, M.C. (2001), “Shopping Online for Freedom, Control, and Fun”, </w:t>
      </w:r>
      <w:r>
        <w:rPr>
          <w:i/>
          <w:iCs/>
        </w:rPr>
        <w:t>California Management Review</w:t>
      </w:r>
      <w:r>
        <w:t>, Vol. 43 No. 2, pp. 34–55.</w:t>
      </w:r>
    </w:p>
    <w:p w:rsidR="00CC6B53" w:rsidRDefault="00CC6B53" w:rsidP="00CC6B53">
      <w:pPr>
        <w:pStyle w:val="NormalWeb"/>
        <w:ind w:left="480" w:hanging="480"/>
      </w:pPr>
      <w:r>
        <w:t xml:space="preserve">Wang, C.L., Ye, L.R., Zhang, Y. and Nguyen, D.-D. (2005), “Subscription to Fee-Based Online </w:t>
      </w:r>
      <w:proofErr w:type="spellStart"/>
      <w:r>
        <w:t>Survices</w:t>
      </w:r>
      <w:proofErr w:type="spellEnd"/>
      <w:r>
        <w:t xml:space="preserve">: What makes consumers pay for online content?”, </w:t>
      </w:r>
      <w:r>
        <w:rPr>
          <w:i/>
          <w:iCs/>
        </w:rPr>
        <w:t>Journal of Electronic Commerce Research</w:t>
      </w:r>
      <w:r>
        <w:t>, Vol. 6 No. 4, pp. 304–312.</w:t>
      </w:r>
    </w:p>
    <w:p w:rsidR="00CC6B53" w:rsidRDefault="00CC6B53" w:rsidP="00CC6B53">
      <w:pPr>
        <w:pStyle w:val="NormalWeb"/>
        <w:ind w:left="480" w:hanging="480"/>
      </w:pPr>
      <w:r>
        <w:t xml:space="preserve">Rese, A., Schreiber, S. and Baier, D. (2014), “Technology acceptance </w:t>
      </w:r>
      <w:proofErr w:type="spellStart"/>
      <w:r>
        <w:t>modeling</w:t>
      </w:r>
      <w:proofErr w:type="spellEnd"/>
      <w:r>
        <w:t xml:space="preserve"> of augmented reality at the point of sale: Can surveys be replaced by an analysis of online reviews?”, </w:t>
      </w:r>
      <w:r>
        <w:rPr>
          <w:i/>
          <w:iCs/>
        </w:rPr>
        <w:t>Journal of Retailing and Consumer Services</w:t>
      </w:r>
      <w:r>
        <w:t>, Elsevier, Vol. 21 No. 5, pp. 869–876.</w:t>
      </w:r>
    </w:p>
    <w:p w:rsidR="00CC6B53" w:rsidRDefault="00CC6B53" w:rsidP="00CC6B53">
      <w:pPr>
        <w:pStyle w:val="NormalWeb"/>
        <w:ind w:left="480" w:hanging="480"/>
      </w:pPr>
      <w:r>
        <w:t xml:space="preserve">Wolpert, S. and Roth, A. (2016), “Technology </w:t>
      </w:r>
      <w:proofErr w:type="gramStart"/>
      <w:r>
        <w:t>As</w:t>
      </w:r>
      <w:proofErr w:type="gramEnd"/>
      <w:r>
        <w:t xml:space="preserve"> a Service Enabler in Retail Environments”, </w:t>
      </w:r>
      <w:proofErr w:type="spellStart"/>
      <w:r>
        <w:rPr>
          <w:i/>
          <w:iCs/>
        </w:rPr>
        <w:t>What’S</w:t>
      </w:r>
      <w:proofErr w:type="spellEnd"/>
      <w:r>
        <w:rPr>
          <w:i/>
          <w:iCs/>
        </w:rPr>
        <w:t xml:space="preserve"> Ahead in Service Research New Perspectives for Business and Society</w:t>
      </w:r>
      <w:r>
        <w:t>, No. 2010, pp. 1038–1058.</w:t>
      </w:r>
    </w:p>
    <w:p w:rsidR="00CC6B53" w:rsidRDefault="00CC6B53" w:rsidP="00CC6B53">
      <w:pPr>
        <w:pStyle w:val="NormalWeb"/>
        <w:ind w:left="480" w:hanging="480"/>
      </w:pPr>
      <w:r>
        <w:t xml:space="preserve">Gillman, N. (2013), “Technology: The Crucial Retail Enabler”, in </w:t>
      </w:r>
      <w:proofErr w:type="spellStart"/>
      <w:r>
        <w:t>Niemeier</w:t>
      </w:r>
      <w:proofErr w:type="spellEnd"/>
      <w:r>
        <w:t xml:space="preserve">, S., Zocchi, A. and Catena, M. (Eds.), </w:t>
      </w:r>
      <w:r>
        <w:rPr>
          <w:i/>
          <w:iCs/>
        </w:rPr>
        <w:t>Reshaping Retail: Why Technology Is Transforming the Industry and How to Win in the New Consumer Driven World</w:t>
      </w:r>
      <w:r>
        <w:t>, John Wiley and Sons Ltd, pp. 29–45.</w:t>
      </w:r>
    </w:p>
    <w:p w:rsidR="00CC6B53" w:rsidRDefault="00CC6B53" w:rsidP="00CC6B53">
      <w:pPr>
        <w:pStyle w:val="NormalWeb"/>
        <w:ind w:left="480" w:hanging="480"/>
      </w:pPr>
      <w:r>
        <w:t xml:space="preserve">Suh, K.-S. and Lee, Y.E. (2005), “The Effects of Virtual Reality on Consumer Learning: An Empirical Investigation”, </w:t>
      </w:r>
      <w:r>
        <w:rPr>
          <w:i/>
          <w:iCs/>
        </w:rPr>
        <w:t>MIS Quarterly</w:t>
      </w:r>
      <w:r>
        <w:t>, Vol. 29 No. 4, pp. 673–697.</w:t>
      </w:r>
    </w:p>
    <w:p w:rsidR="00CC6B53" w:rsidRDefault="00CC6B53" w:rsidP="00CC6B53">
      <w:pPr>
        <w:pStyle w:val="NormalWeb"/>
        <w:ind w:left="480" w:hanging="480"/>
      </w:pPr>
      <w:r>
        <w:t xml:space="preserve">Kaplan, A.M. and </w:t>
      </w:r>
      <w:proofErr w:type="spellStart"/>
      <w:r>
        <w:t>Haenlein</w:t>
      </w:r>
      <w:proofErr w:type="spellEnd"/>
      <w:r>
        <w:t xml:space="preserve">, M. (2009), “The fairyland of Second Life: Virtual social worlds and how to use them”, </w:t>
      </w:r>
      <w:r>
        <w:rPr>
          <w:i/>
          <w:iCs/>
        </w:rPr>
        <w:t>Business Horizons</w:t>
      </w:r>
      <w:r>
        <w:t>, Vol. 52 No. 6, pp. 563–572.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Hannemann</w:t>
      </w:r>
      <w:proofErr w:type="spellEnd"/>
      <w:r>
        <w:t xml:space="preserve">-Stenger, L. (2013), “The Future of Retail”, in </w:t>
      </w:r>
      <w:proofErr w:type="spellStart"/>
      <w:r>
        <w:t>Niemeier</w:t>
      </w:r>
      <w:proofErr w:type="spellEnd"/>
      <w:r>
        <w:t xml:space="preserve">, S., Zocchi, A. and Catena, M. (Eds.), </w:t>
      </w:r>
      <w:r>
        <w:rPr>
          <w:i/>
          <w:iCs/>
        </w:rPr>
        <w:t>Reshaping Retail: Why Technology Is Transforming the Industry and How to Win in the New Consumer Driven World</w:t>
      </w:r>
      <w:r>
        <w:t>, John Wiley &amp; Sons Ltd, pp. 145–163.</w:t>
      </w:r>
    </w:p>
    <w:p w:rsidR="00CC6B53" w:rsidRDefault="00CC6B53" w:rsidP="00CC6B53">
      <w:pPr>
        <w:pStyle w:val="NormalWeb"/>
        <w:ind w:left="480" w:hanging="480"/>
      </w:pPr>
      <w:r>
        <w:lastRenderedPageBreak/>
        <w:t xml:space="preserve">Grewal, D., </w:t>
      </w:r>
      <w:proofErr w:type="spellStart"/>
      <w:r>
        <w:t>Roggeveen</w:t>
      </w:r>
      <w:proofErr w:type="spellEnd"/>
      <w:r>
        <w:t xml:space="preserve">, A.L. and </w:t>
      </w:r>
      <w:proofErr w:type="spellStart"/>
      <w:r>
        <w:t>Nordfält</w:t>
      </w:r>
      <w:proofErr w:type="spellEnd"/>
      <w:r>
        <w:t xml:space="preserve">, J. (2017), “The Future of Retailing”, </w:t>
      </w:r>
      <w:r>
        <w:rPr>
          <w:i/>
          <w:iCs/>
        </w:rPr>
        <w:t>Journal of Retailing</w:t>
      </w:r>
      <w:r>
        <w:t>, New York University, Vol. 93 No. 1, pp. 1–6.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Daiker</w:t>
      </w:r>
      <w:proofErr w:type="spellEnd"/>
      <w:r>
        <w:t xml:space="preserve">, M., </w:t>
      </w:r>
      <w:proofErr w:type="spellStart"/>
      <w:r>
        <w:t>Ariyachandra</w:t>
      </w:r>
      <w:proofErr w:type="spellEnd"/>
      <w:r>
        <w:t xml:space="preserve">, T. and </w:t>
      </w:r>
      <w:proofErr w:type="spellStart"/>
      <w:r>
        <w:t>Frolick</w:t>
      </w:r>
      <w:proofErr w:type="spellEnd"/>
      <w:r>
        <w:t xml:space="preserve">, M. (2017), “THE INFLUENCE OF AUGMENTED REALITY ON RETAIL PRICING”, </w:t>
      </w:r>
      <w:r>
        <w:rPr>
          <w:i/>
          <w:iCs/>
        </w:rPr>
        <w:t>Issues in Information Systems</w:t>
      </w:r>
      <w:r>
        <w:t>, Vol. 18 No. 4, pp. 116–123.</w:t>
      </w:r>
    </w:p>
    <w:p w:rsidR="00CC6B53" w:rsidRDefault="00CC6B53" w:rsidP="00CC6B53">
      <w:pPr>
        <w:pStyle w:val="NormalWeb"/>
        <w:ind w:left="480" w:hanging="480"/>
      </w:pPr>
      <w:r>
        <w:t xml:space="preserve">Castillo, J. (2017), “The relationship between big five personality traits, customer empowerment and customer satisfaction in the retail industry”, </w:t>
      </w:r>
      <w:proofErr w:type="spellStart"/>
      <w:r>
        <w:rPr>
          <w:i/>
          <w:iCs/>
        </w:rPr>
        <w:t>Banach</w:t>
      </w:r>
      <w:proofErr w:type="spellEnd"/>
      <w:r>
        <w:rPr>
          <w:i/>
          <w:iCs/>
        </w:rPr>
        <w:t xml:space="preserve"> Journal of Mathematical Analysis</w:t>
      </w:r>
      <w:r>
        <w:t>, Vol. 11 No. 2, pp. 11–29.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Papagiannidis</w:t>
      </w:r>
      <w:proofErr w:type="spellEnd"/>
      <w:r>
        <w:t xml:space="preserve">, S., </w:t>
      </w:r>
      <w:proofErr w:type="spellStart"/>
      <w:r>
        <w:t>Pantano</w:t>
      </w:r>
      <w:proofErr w:type="spellEnd"/>
      <w:r>
        <w:t xml:space="preserve">, E., See-To, E.W.K., Dennis, C. and </w:t>
      </w:r>
      <w:proofErr w:type="spellStart"/>
      <w:r>
        <w:t>Bourlakis</w:t>
      </w:r>
      <w:proofErr w:type="spellEnd"/>
      <w:r>
        <w:t xml:space="preserve">, M. (2017), “To immerse or not? Experimenting with two virtual retail environments”, </w:t>
      </w:r>
      <w:r>
        <w:rPr>
          <w:i/>
          <w:iCs/>
        </w:rPr>
        <w:t>Information Technology &amp; People</w:t>
      </w:r>
      <w:r>
        <w:t>, Vol. 30 No. 1, pp. 163–188.</w:t>
      </w:r>
    </w:p>
    <w:p w:rsidR="00CC6B53" w:rsidRDefault="00CC6B53" w:rsidP="00CC6B53">
      <w:pPr>
        <w:pStyle w:val="NormalWeb"/>
        <w:ind w:left="480" w:hanging="480"/>
      </w:pPr>
      <w:r>
        <w:t xml:space="preserve">Gillman, N. (2016), “Toward A New Retailing Paradigm”, in </w:t>
      </w:r>
      <w:proofErr w:type="spellStart"/>
      <w:r>
        <w:t>Niemeier</w:t>
      </w:r>
      <w:proofErr w:type="spellEnd"/>
      <w:r>
        <w:t xml:space="preserve">, S., Zocchi, A. and Catena, M. (Eds.), </w:t>
      </w:r>
      <w:r>
        <w:rPr>
          <w:i/>
          <w:iCs/>
        </w:rPr>
        <w:t>Reshaping Retail: Why Technology Is Transforming the Industry and How to Win in the New Consumer Driven World</w:t>
      </w:r>
      <w:r>
        <w:t>, John Wiley and Sons Ltd, pp. 115–142.</w:t>
      </w:r>
    </w:p>
    <w:p w:rsidR="00CC6B53" w:rsidRDefault="00CC6B53" w:rsidP="00CC6B53">
      <w:pPr>
        <w:pStyle w:val="NormalWeb"/>
        <w:ind w:left="480" w:hanging="480"/>
      </w:pPr>
      <w:r>
        <w:t xml:space="preserve">Rodríguez, M., Paredes, F. and Yi, G. (2016), “Towards Future Customer Experience: Trends and Innovation in Retail”, </w:t>
      </w:r>
      <w:r>
        <w:rPr>
          <w:i/>
          <w:iCs/>
        </w:rPr>
        <w:t>Foresight and STI Governance</w:t>
      </w:r>
      <w:r>
        <w:t>, Vol. 10 No. 3, pp. 18–28.</w:t>
      </w:r>
    </w:p>
    <w:p w:rsidR="00CC6B53" w:rsidRDefault="00CC6B53" w:rsidP="00CC6B53">
      <w:pPr>
        <w:pStyle w:val="NormalWeb"/>
        <w:ind w:left="480" w:hanging="480"/>
      </w:pPr>
      <w:r>
        <w:t xml:space="preserve">Chesney, T., </w:t>
      </w:r>
      <w:proofErr w:type="spellStart"/>
      <w:r>
        <w:t>Chuah</w:t>
      </w:r>
      <w:proofErr w:type="spellEnd"/>
      <w:r>
        <w:t xml:space="preserve">, S.-H. and Hoffmann, R. (2009), </w:t>
      </w:r>
      <w:r>
        <w:rPr>
          <w:i/>
          <w:iCs/>
        </w:rPr>
        <w:t>Trust in V-Commerce: An Experimental Approach</w:t>
      </w:r>
      <w:r>
        <w:t xml:space="preserve">, No. 2009-08, </w:t>
      </w:r>
      <w:r>
        <w:rPr>
          <w:i/>
          <w:iCs/>
        </w:rPr>
        <w:t>Nottingham University Business School Research Paper Series</w:t>
      </w:r>
      <w:r>
        <w:t xml:space="preserve">, Nottingham, available </w:t>
      </w:r>
      <w:proofErr w:type="spellStart"/>
      <w:proofErr w:type="gramStart"/>
      <w:r>
        <w:t>at:https</w:t>
      </w:r>
      <w:proofErr w:type="spellEnd"/>
      <w:r>
        <w:t>://doi.org/10.2139/ssrn.1352406</w:t>
      </w:r>
      <w:proofErr w:type="gramEnd"/>
      <w:r>
        <w:t>.</w:t>
      </w:r>
    </w:p>
    <w:p w:rsidR="00CC6B53" w:rsidRDefault="00CC6B53" w:rsidP="00CC6B53">
      <w:pPr>
        <w:pStyle w:val="NormalWeb"/>
        <w:ind w:left="480" w:hanging="480"/>
      </w:pPr>
      <w:r>
        <w:t xml:space="preserve">Barnes, S. (2016), </w:t>
      </w:r>
      <w:r>
        <w:rPr>
          <w:i/>
          <w:iCs/>
        </w:rPr>
        <w:t>Understanding Virtual Reality in Marketing: Nature, Implications and Potential</w:t>
      </w:r>
      <w:r>
        <w:t xml:space="preserve">, </w:t>
      </w:r>
      <w:r>
        <w:rPr>
          <w:i/>
          <w:iCs/>
        </w:rPr>
        <w:t>SSRN Electronic Journal</w:t>
      </w:r>
      <w:r>
        <w:t xml:space="preserve">, available </w:t>
      </w:r>
      <w:proofErr w:type="spellStart"/>
      <w:proofErr w:type="gramStart"/>
      <w:r>
        <w:t>at:https</w:t>
      </w:r>
      <w:proofErr w:type="spellEnd"/>
      <w:r>
        <w:t>://doi.org/10.2139/ssrn.2909100</w:t>
      </w:r>
      <w:proofErr w:type="gramEnd"/>
      <w:r>
        <w:t>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Świerczyńska-Kaczor</w:t>
      </w:r>
      <w:proofErr w:type="spellEnd"/>
      <w:r>
        <w:t xml:space="preserve">, U. (2008), “V-Commerce: The Potential of Virtual Worlds in Services”, </w:t>
      </w:r>
      <w:r>
        <w:rPr>
          <w:i/>
          <w:iCs/>
        </w:rPr>
        <w:t>Proceedings of the International Multiconference on Computer Science and Technology</w:t>
      </w:r>
      <w:r>
        <w:t>, pp. 433–436.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Jin</w:t>
      </w:r>
      <w:proofErr w:type="spellEnd"/>
      <w:r>
        <w:t xml:space="preserve">, S.A. and </w:t>
      </w:r>
      <w:proofErr w:type="spellStart"/>
      <w:r>
        <w:t>Bolebruch</w:t>
      </w:r>
      <w:proofErr w:type="spellEnd"/>
      <w:r>
        <w:t xml:space="preserve">, J. (2010), “Virtual Commerce (V-Commerce) in Second Life: The Roles of Physical Presence and Brand-Self Connection”, </w:t>
      </w:r>
      <w:r>
        <w:rPr>
          <w:i/>
          <w:iCs/>
        </w:rPr>
        <w:t>Journal of Virtual Worlds Research</w:t>
      </w:r>
      <w:r>
        <w:t>, Vol. 2, pp. 1–12.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Holte</w:t>
      </w:r>
      <w:proofErr w:type="spellEnd"/>
      <w:r>
        <w:t xml:space="preserve">, M.B. (2013), “Virtual Dressing Room: A Perspective on Recent Developments”, </w:t>
      </w:r>
      <w:r>
        <w:rPr>
          <w:i/>
          <w:iCs/>
        </w:rPr>
        <w:t>International Conference on Virtual, Augmented and Mixed Reality</w:t>
      </w:r>
      <w:r>
        <w:t>, Springer Berlin Heidelberg, pp. 241–250.</w:t>
      </w:r>
    </w:p>
    <w:p w:rsidR="00CC6B53" w:rsidRDefault="00CC6B53" w:rsidP="00CC6B53">
      <w:pPr>
        <w:pStyle w:val="NormalWeb"/>
        <w:ind w:left="480" w:hanging="480"/>
      </w:pPr>
      <w:r>
        <w:t xml:space="preserve">Lou, L. (2017), “Virtual Reality Is the Future of Shopping”, </w:t>
      </w:r>
      <w:r>
        <w:rPr>
          <w:i/>
          <w:iCs/>
        </w:rPr>
        <w:t>Lifehacker</w:t>
      </w:r>
      <w:r>
        <w:t>, available at: https://lifehacker.com/virtual-reality-is-the-future-of-shopping-1796454556.</w:t>
      </w:r>
    </w:p>
    <w:p w:rsidR="00CC6B53" w:rsidRDefault="00CC6B53" w:rsidP="00CC6B53">
      <w:pPr>
        <w:pStyle w:val="NormalWeb"/>
        <w:ind w:left="480" w:hanging="480"/>
      </w:pPr>
      <w:proofErr w:type="spellStart"/>
      <w:r>
        <w:t>Vrechopoulos</w:t>
      </w:r>
      <w:proofErr w:type="spellEnd"/>
      <w:r>
        <w:t xml:space="preserve">, A., </w:t>
      </w:r>
      <w:proofErr w:type="spellStart"/>
      <w:r>
        <w:t>Apostolou</w:t>
      </w:r>
      <w:proofErr w:type="spellEnd"/>
      <w:r>
        <w:t xml:space="preserve">, K. and </w:t>
      </w:r>
      <w:proofErr w:type="spellStart"/>
      <w:r>
        <w:t>Koutsiouris</w:t>
      </w:r>
      <w:proofErr w:type="spellEnd"/>
      <w:r>
        <w:t xml:space="preserve">, V. (2009), “Virtual reality retailing on the web: Emerging consumer behavioural patterns”, </w:t>
      </w:r>
      <w:r>
        <w:rPr>
          <w:i/>
          <w:iCs/>
        </w:rPr>
        <w:t>International Review of Retail, Distribution and Consumer Research</w:t>
      </w:r>
      <w:r>
        <w:t>, Vol. 19 No. 5, pp. 469–482.</w:t>
      </w:r>
    </w:p>
    <w:p w:rsidR="00CC6B53" w:rsidRDefault="00CC6B53" w:rsidP="00CC6B53">
      <w:pPr>
        <w:pStyle w:val="NormalWeb"/>
        <w:ind w:left="480" w:hanging="480"/>
      </w:pPr>
      <w:r>
        <w:t xml:space="preserve">Greenwood, K.E., Morris, R., Smith, V., Jones, A.M., Pearman, D. and Wykes, T. (2016), “Virtual shopping: A viable alternative to direct assessment of real life function?”, </w:t>
      </w:r>
      <w:r>
        <w:rPr>
          <w:i/>
          <w:iCs/>
        </w:rPr>
        <w:t>Schizophrenia Research</w:t>
      </w:r>
      <w:r>
        <w:t>, Elsevier B.V., Vol. 172 No. 1–3, pp. 206–210.</w:t>
      </w:r>
    </w:p>
    <w:p w:rsidR="00CC6B53" w:rsidRDefault="00CC6B53" w:rsidP="00CC6B53">
      <w:pPr>
        <w:pStyle w:val="NormalWeb"/>
        <w:ind w:left="480" w:hanging="480"/>
      </w:pPr>
      <w:r>
        <w:t xml:space="preserve">Speicher, M., </w:t>
      </w:r>
      <w:proofErr w:type="spellStart"/>
      <w:r>
        <w:t>Cucerca</w:t>
      </w:r>
      <w:proofErr w:type="spellEnd"/>
      <w:r>
        <w:t xml:space="preserve">, S. and </w:t>
      </w:r>
      <w:proofErr w:type="spellStart"/>
      <w:r>
        <w:t>Krüger</w:t>
      </w:r>
      <w:proofErr w:type="spellEnd"/>
      <w:r>
        <w:t>, A. (2017), “</w:t>
      </w:r>
      <w:proofErr w:type="spellStart"/>
      <w:r>
        <w:t>VRShop</w:t>
      </w:r>
      <w:proofErr w:type="spellEnd"/>
      <w:r>
        <w:t xml:space="preserve">: A Mobile Interactive Virtual Reality Shopping Environment Combining the Benefits of On- and Offline Shopping”, </w:t>
      </w:r>
      <w:r>
        <w:rPr>
          <w:i/>
          <w:iCs/>
        </w:rPr>
        <w:t>Proc. ACM Interact. Mob. Wearable Ubiquitous Technol.</w:t>
      </w:r>
      <w:r>
        <w:t>, Vol. 1 No. 3, p. 102:1--102:31.</w:t>
      </w:r>
    </w:p>
    <w:p w:rsidR="00CC6B53" w:rsidRDefault="00CC6B53" w:rsidP="00CC6B53">
      <w:pPr>
        <w:pStyle w:val="NormalWeb"/>
        <w:ind w:left="480" w:hanging="480"/>
      </w:pPr>
      <w:r>
        <w:t xml:space="preserve">Pine II, J.B. and Gilmore, J.H. (1998), “Welcome to the Experience Economy”, </w:t>
      </w:r>
      <w:r>
        <w:rPr>
          <w:i/>
          <w:iCs/>
        </w:rPr>
        <w:t>Harvard Business Review</w:t>
      </w:r>
      <w:r>
        <w:t>, Harvard, USA, Vol. 76 No. 4, pp. 97–105.</w:t>
      </w:r>
    </w:p>
    <w:p w:rsidR="00CC6B53" w:rsidRDefault="00CC6B53" w:rsidP="00CC6B53">
      <w:pPr>
        <w:pStyle w:val="NormalWeb"/>
        <w:ind w:left="480" w:hanging="480"/>
      </w:pPr>
      <w:r>
        <w:t xml:space="preserve">Van </w:t>
      </w:r>
      <w:proofErr w:type="spellStart"/>
      <w:r>
        <w:t>Kerrebroeck</w:t>
      </w:r>
      <w:proofErr w:type="spellEnd"/>
      <w:r>
        <w:t xml:space="preserve">, H., </w:t>
      </w:r>
      <w:proofErr w:type="spellStart"/>
      <w:r>
        <w:t>Brengman</w:t>
      </w:r>
      <w:proofErr w:type="spellEnd"/>
      <w:r>
        <w:t xml:space="preserve">, M. and Willems, K. (2017), “When brands come to life: experimental research on the vividness effect of Virtual Reality in transformational marketing communications”, </w:t>
      </w:r>
      <w:r>
        <w:rPr>
          <w:i/>
          <w:iCs/>
        </w:rPr>
        <w:t>Virtual Reality</w:t>
      </w:r>
      <w:r>
        <w:t>, Springer London, Vol. 21 No. 4, pp. 177–191.</w:t>
      </w:r>
    </w:p>
    <w:p w:rsidR="00CC6B53" w:rsidRDefault="00CC6B53"/>
    <w:sectPr w:rsidR="00CC6B53" w:rsidSect="00CB670E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E4B" w:rsidRDefault="000D1E4B" w:rsidP="00C22683">
      <w:r>
        <w:separator/>
      </w:r>
    </w:p>
  </w:endnote>
  <w:endnote w:type="continuationSeparator" w:id="0">
    <w:p w:rsidR="000D1E4B" w:rsidRDefault="000D1E4B" w:rsidP="00C2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37886196"/>
      <w:docPartObj>
        <w:docPartGallery w:val="Page Numbers (Bottom of Page)"/>
        <w:docPartUnique/>
      </w:docPartObj>
    </w:sdtPr>
    <w:sdtContent>
      <w:p w:rsidR="00C22683" w:rsidRDefault="00C22683" w:rsidP="005731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22683" w:rsidRDefault="00C22683" w:rsidP="00C226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65036400"/>
      <w:docPartObj>
        <w:docPartGallery w:val="Page Numbers (Bottom of Page)"/>
        <w:docPartUnique/>
      </w:docPartObj>
    </w:sdtPr>
    <w:sdtContent>
      <w:p w:rsidR="00C22683" w:rsidRDefault="00C22683" w:rsidP="005731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C22683" w:rsidRDefault="00C22683" w:rsidP="00C226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E4B" w:rsidRDefault="000D1E4B" w:rsidP="00C22683">
      <w:r>
        <w:separator/>
      </w:r>
    </w:p>
  </w:footnote>
  <w:footnote w:type="continuationSeparator" w:id="0">
    <w:p w:rsidR="000D1E4B" w:rsidRDefault="000D1E4B" w:rsidP="00C22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53"/>
    <w:rsid w:val="000D1E4B"/>
    <w:rsid w:val="003C16A0"/>
    <w:rsid w:val="00A031E0"/>
    <w:rsid w:val="00C22683"/>
    <w:rsid w:val="00CB670E"/>
    <w:rsid w:val="00CC6B53"/>
    <w:rsid w:val="00DC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FC03"/>
  <w15:chartTrackingRefBased/>
  <w15:docId w15:val="{BC974014-B54A-904C-83E9-C4FD3685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B53"/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B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C6B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B53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rsid w:val="00CC6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6B53"/>
    <w:pPr>
      <w:spacing w:before="120" w:after="120" w:line="200" w:lineRule="exact"/>
      <w:jc w:val="both"/>
    </w:pPr>
    <w:rPr>
      <w:rFonts w:ascii="Times New Roman" w:eastAsia="PMingLiU" w:hAnsi="Times New Roman" w:cs="Times New Roman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B53"/>
    <w:rPr>
      <w:rFonts w:ascii="Times New Roman" w:eastAsia="PMingLiU" w:hAnsi="Times New Roman" w:cs="Times New Roman"/>
      <w:sz w:val="18"/>
      <w:szCs w:val="20"/>
      <w:lang w:eastAsia="en-US"/>
    </w:rPr>
  </w:style>
  <w:style w:type="paragraph" w:customStyle="1" w:styleId="Title1">
    <w:name w:val="Title1"/>
    <w:basedOn w:val="Normal"/>
    <w:next w:val="Normal"/>
    <w:rsid w:val="00CC6B53"/>
    <w:pPr>
      <w:spacing w:before="120" w:after="120" w:line="200" w:lineRule="exact"/>
      <w:jc w:val="center"/>
    </w:pPr>
    <w:rPr>
      <w:rFonts w:ascii="Times New Roman" w:eastAsia="PMingLiU" w:hAnsi="Times New Roman" w:cs="Times New Roman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53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53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22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683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C2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cid.org/0000-0002-3435-18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cid.org/0000-0002-9763-21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58C4BD-8B8E-F547-89B8-56CC1686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Parker</dc:creator>
  <cp:keywords/>
  <dc:description/>
  <cp:lastModifiedBy>Chris Parker</cp:lastModifiedBy>
  <cp:revision>3</cp:revision>
  <dcterms:created xsi:type="dcterms:W3CDTF">2018-04-30T08:55:00Z</dcterms:created>
  <dcterms:modified xsi:type="dcterms:W3CDTF">2018-04-30T09:06:00Z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http://www.zotero.org/styles/emerald-harvard</vt:lpwstr>
  </property>
  <property fmtid="{D5CDD505-2E9C-101B-9397-08002B2CF9AE}" pid="11" name="Mendeley Recent Style Name 4_1">
    <vt:lpwstr>Emerald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http://www.zotero.org/styles/transportation-research-part-a</vt:lpwstr>
  </property>
  <property fmtid="{D5CDD505-2E9C-101B-9397-08002B2CF9AE}" pid="21" name="Mendeley Recent Style Name 9_1">
    <vt:lpwstr>Transportation Research Part A</vt:lpwstr>
  </property>
</Properties>
</file>