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8EC4A" w14:textId="3AEC06D3" w:rsidR="005A7AED" w:rsidRDefault="00784E00">
      <w:pPr>
        <w:rPr>
          <w:rFonts w:ascii="Segoe UI" w:hAnsi="Segoe UI" w:cs="Segoe UI"/>
          <w:color w:val="201F1E"/>
          <w:shd w:val="clear" w:color="auto" w:fill="FFFFFF"/>
        </w:rPr>
      </w:pPr>
      <w:r>
        <w:rPr>
          <w:rFonts w:ascii="Segoe UI" w:hAnsi="Segoe UI" w:cs="Segoe UI"/>
          <w:color w:val="201F1E"/>
          <w:shd w:val="clear" w:color="auto" w:fill="FFFFFF"/>
        </w:rPr>
        <w:t xml:space="preserve">Kropotkin, </w:t>
      </w:r>
      <w:proofErr w:type="spellStart"/>
      <w:r>
        <w:rPr>
          <w:rFonts w:ascii="Segoe UI" w:hAnsi="Segoe UI" w:cs="Segoe UI"/>
          <w:color w:val="201F1E"/>
          <w:shd w:val="clear" w:color="auto" w:fill="FFFFFF"/>
        </w:rPr>
        <w:t>Pëtr</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Alekseevič</w:t>
      </w:r>
      <w:proofErr w:type="spellEnd"/>
    </w:p>
    <w:p w14:paraId="0BCEB10F" w14:textId="6BFCDA16" w:rsidR="00784E00" w:rsidRPr="00983BC8" w:rsidRDefault="00983BC8">
      <w:pPr>
        <w:rPr>
          <w:rFonts w:ascii="Segoe UI" w:hAnsi="Segoe UI" w:cs="Segoe UI"/>
          <w:i/>
          <w:iCs/>
          <w:color w:val="201F1E"/>
          <w:shd w:val="clear" w:color="auto" w:fill="FFFFFF"/>
        </w:rPr>
      </w:pPr>
      <w:r w:rsidRPr="00A13716">
        <w:rPr>
          <w:rFonts w:ascii="Segoe UI" w:hAnsi="Segoe UI" w:cs="Segoe UI"/>
          <w:i/>
          <w:iCs/>
          <w:color w:val="201F1E"/>
          <w:shd w:val="clear" w:color="auto" w:fill="FFFFFF"/>
        </w:rPr>
        <w:t>by Ruth Kinna</w:t>
      </w:r>
    </w:p>
    <w:p w14:paraId="77D0F109" w14:textId="77777777" w:rsidR="00983BC8" w:rsidRDefault="00983BC8">
      <w:pPr>
        <w:rPr>
          <w:rFonts w:ascii="Segoe UI" w:hAnsi="Segoe UI" w:cs="Segoe UI"/>
          <w:color w:val="201F1E"/>
          <w:shd w:val="clear" w:color="auto" w:fill="FFFFFF"/>
        </w:rPr>
      </w:pPr>
    </w:p>
    <w:p w14:paraId="76BC6A41" w14:textId="35453780" w:rsidR="00441E13" w:rsidRDefault="00441E13" w:rsidP="00441E13">
      <w:pPr>
        <w:rPr>
          <w:rFonts w:ascii="Segoe UI" w:hAnsi="Segoe UI" w:cs="Segoe UI"/>
          <w:b/>
          <w:bCs/>
          <w:color w:val="201F1E"/>
          <w:shd w:val="clear" w:color="auto" w:fill="FFFFFF"/>
        </w:rPr>
      </w:pPr>
      <w:r w:rsidRPr="00842C03">
        <w:rPr>
          <w:rFonts w:ascii="Segoe UI" w:hAnsi="Segoe UI" w:cs="Segoe UI"/>
          <w:b/>
          <w:bCs/>
          <w:color w:val="201F1E"/>
          <w:shd w:val="clear" w:color="auto" w:fill="FFFFFF"/>
        </w:rPr>
        <w:t>Introduction</w:t>
      </w:r>
    </w:p>
    <w:p w14:paraId="4E33B770" w14:textId="7C836885" w:rsidR="00441E13" w:rsidRDefault="00441E13" w:rsidP="00441E13">
      <w:pPr>
        <w:rPr>
          <w:rFonts w:ascii="Segoe UI" w:hAnsi="Segoe UI" w:cs="Segoe UI"/>
          <w:color w:val="201F1E"/>
          <w:shd w:val="clear" w:color="auto" w:fill="FFFFFF"/>
        </w:rPr>
      </w:pPr>
      <w:proofErr w:type="spellStart"/>
      <w:r>
        <w:rPr>
          <w:rFonts w:ascii="Segoe UI" w:hAnsi="Segoe UI" w:cs="Segoe UI"/>
          <w:color w:val="201F1E"/>
          <w:shd w:val="clear" w:color="auto" w:fill="FFFFFF"/>
        </w:rPr>
        <w:t>Pëtr</w:t>
      </w:r>
      <w:proofErr w:type="spellEnd"/>
      <w:r>
        <w:rPr>
          <w:rFonts w:ascii="Segoe UI" w:hAnsi="Segoe UI" w:cs="Segoe UI"/>
          <w:color w:val="201F1E"/>
          <w:shd w:val="clear" w:color="auto" w:fill="FFFFFF"/>
        </w:rPr>
        <w:t xml:space="preserve"> Kropotkin was a writer and propagandist active in the international anarchist movement from 1872-1921. As well as co-founding two influential anarchist papers, </w:t>
      </w:r>
      <w:r w:rsidRPr="00A13716">
        <w:rPr>
          <w:rFonts w:ascii="Segoe UI" w:hAnsi="Segoe UI" w:cs="Segoe UI"/>
          <w:i/>
          <w:iCs/>
          <w:color w:val="201F1E"/>
          <w:shd w:val="clear" w:color="auto" w:fill="FFFFFF"/>
        </w:rPr>
        <w:t xml:space="preserve">Le </w:t>
      </w:r>
      <w:proofErr w:type="spellStart"/>
      <w:r w:rsidRPr="00A13716">
        <w:rPr>
          <w:rFonts w:ascii="Segoe UI" w:hAnsi="Segoe UI" w:cs="Segoe UI"/>
          <w:i/>
          <w:iCs/>
          <w:color w:val="201F1E"/>
          <w:shd w:val="clear" w:color="auto" w:fill="FFFFFF"/>
        </w:rPr>
        <w:t>Révolté</w:t>
      </w:r>
      <w:proofErr w:type="spellEnd"/>
      <w:r>
        <w:rPr>
          <w:rFonts w:ascii="Segoe UI" w:hAnsi="Segoe UI" w:cs="Segoe UI"/>
          <w:i/>
          <w:iCs/>
          <w:color w:val="201F1E"/>
          <w:shd w:val="clear" w:color="auto" w:fill="FFFFFF"/>
        </w:rPr>
        <w:t xml:space="preserve"> </w:t>
      </w:r>
      <w:r>
        <w:rPr>
          <w:rFonts w:ascii="Segoe UI" w:hAnsi="Segoe UI" w:cs="Segoe UI"/>
          <w:color w:val="201F1E"/>
          <w:shd w:val="clear" w:color="auto" w:fill="FFFFFF"/>
        </w:rPr>
        <w:t xml:space="preserve">(1879) and </w:t>
      </w:r>
      <w:r w:rsidRPr="00680AE8">
        <w:rPr>
          <w:rFonts w:ascii="Segoe UI" w:hAnsi="Segoe UI" w:cs="Segoe UI"/>
          <w:i/>
          <w:iCs/>
          <w:color w:val="201F1E"/>
          <w:shd w:val="clear" w:color="auto" w:fill="FFFFFF"/>
        </w:rPr>
        <w:t>Freedom</w:t>
      </w:r>
      <w:r>
        <w:rPr>
          <w:rFonts w:ascii="Segoe UI" w:hAnsi="Segoe UI" w:cs="Segoe UI"/>
          <w:color w:val="201F1E"/>
          <w:shd w:val="clear" w:color="auto" w:fill="FFFFFF"/>
        </w:rPr>
        <w:t xml:space="preserve"> (1886), he lectured and toured extensively. He completed ten major books, several important pamphlets and reports and </w:t>
      </w:r>
      <w:r w:rsidR="00B71018">
        <w:rPr>
          <w:rFonts w:ascii="Segoe UI" w:hAnsi="Segoe UI" w:cs="Segoe UI"/>
          <w:color w:val="201F1E"/>
          <w:shd w:val="clear" w:color="auto" w:fill="FFFFFF"/>
        </w:rPr>
        <w:t xml:space="preserve">regularly contributed </w:t>
      </w:r>
      <w:r>
        <w:rPr>
          <w:rFonts w:ascii="Segoe UI" w:hAnsi="Segoe UI" w:cs="Segoe UI"/>
          <w:color w:val="201F1E"/>
          <w:shd w:val="clear" w:color="auto" w:fill="FFFFFF"/>
        </w:rPr>
        <w:t xml:space="preserve">articles to the anarchist press and intellectual periodicals. His writing, published in cheap editions and in translation, circulated widely throughout Western Europe and North America. His influence was immense: his ideas were adopted by activists involved in the 1911 Mexican Revolution and the 1929 Korean Anarchist Federation in Manchuria. Although Kropotkin’s support for the Entente against the Central powers in 1914 damaged his standing in the anarchist movement his status as a leading theorist of anarchism was unaffected. </w:t>
      </w:r>
    </w:p>
    <w:p w14:paraId="0EEEC1A7" w14:textId="311110F1" w:rsidR="00441E13" w:rsidRDefault="00441E13" w:rsidP="00441E13">
      <w:pPr>
        <w:rPr>
          <w:rFonts w:ascii="Segoe UI" w:hAnsi="Segoe UI" w:cs="Segoe UI"/>
          <w:color w:val="201F1E"/>
          <w:shd w:val="clear" w:color="auto" w:fill="FFFFFF"/>
        </w:rPr>
      </w:pPr>
    </w:p>
    <w:p w14:paraId="62885EB9" w14:textId="5CF49916" w:rsidR="00441E13" w:rsidRPr="00A91BE0" w:rsidRDefault="00441E13" w:rsidP="00441E13">
      <w:pPr>
        <w:rPr>
          <w:rFonts w:ascii="Segoe UI" w:hAnsi="Segoe UI" w:cs="Segoe UI"/>
          <w:b/>
          <w:bCs/>
          <w:color w:val="201F1E"/>
          <w:shd w:val="clear" w:color="auto" w:fill="FFFFFF"/>
        </w:rPr>
      </w:pPr>
      <w:r w:rsidRPr="00A91BE0">
        <w:rPr>
          <w:rFonts w:ascii="Segoe UI" w:hAnsi="Segoe UI" w:cs="Segoe UI"/>
          <w:b/>
          <w:bCs/>
          <w:color w:val="201F1E"/>
          <w:shd w:val="clear" w:color="auto" w:fill="FFFFFF"/>
        </w:rPr>
        <w:t>Early life and Political Development</w:t>
      </w:r>
    </w:p>
    <w:p w14:paraId="7F34EDC9" w14:textId="061271BB" w:rsidR="008F4FA7" w:rsidRDefault="0082224B">
      <w:pPr>
        <w:rPr>
          <w:rFonts w:ascii="Segoe UI" w:hAnsi="Segoe UI" w:cs="Segoe UI"/>
          <w:color w:val="201F1E"/>
          <w:shd w:val="clear" w:color="auto" w:fill="FFFFFF"/>
        </w:rPr>
      </w:pPr>
      <w:r>
        <w:rPr>
          <w:rFonts w:ascii="Segoe UI" w:hAnsi="Segoe UI" w:cs="Segoe UI"/>
          <w:color w:val="201F1E"/>
          <w:shd w:val="clear" w:color="auto" w:fill="FFFFFF"/>
        </w:rPr>
        <w:t xml:space="preserve">Born in Moscow in 1842 </w:t>
      </w:r>
      <w:r w:rsidR="006B0A0B">
        <w:rPr>
          <w:rFonts w:ascii="Segoe UI" w:hAnsi="Segoe UI" w:cs="Segoe UI"/>
          <w:color w:val="201F1E"/>
          <w:shd w:val="clear" w:color="auto" w:fill="FFFFFF"/>
        </w:rPr>
        <w:t xml:space="preserve">Kropotkin was brought up </w:t>
      </w:r>
      <w:r w:rsidR="009C6636">
        <w:rPr>
          <w:rFonts w:ascii="Segoe UI" w:hAnsi="Segoe UI" w:cs="Segoe UI"/>
          <w:color w:val="201F1E"/>
          <w:shd w:val="clear" w:color="auto" w:fill="FFFFFF"/>
        </w:rPr>
        <w:t xml:space="preserve">among aristocratic </w:t>
      </w:r>
      <w:r w:rsidR="006B0A0B">
        <w:rPr>
          <w:rFonts w:ascii="Segoe UI" w:hAnsi="Segoe UI" w:cs="Segoe UI"/>
          <w:color w:val="201F1E"/>
          <w:shd w:val="clear" w:color="auto" w:fill="FFFFFF"/>
        </w:rPr>
        <w:t xml:space="preserve">families </w:t>
      </w:r>
      <w:r w:rsidR="005445B2">
        <w:rPr>
          <w:rFonts w:ascii="Segoe UI" w:hAnsi="Segoe UI" w:cs="Segoe UI"/>
          <w:color w:val="201F1E"/>
          <w:shd w:val="clear" w:color="auto" w:fill="FFFFFF"/>
        </w:rPr>
        <w:t xml:space="preserve">that had been </w:t>
      </w:r>
      <w:r>
        <w:rPr>
          <w:rFonts w:ascii="Segoe UI" w:hAnsi="Segoe UI" w:cs="Segoe UI"/>
          <w:color w:val="201F1E"/>
          <w:shd w:val="clear" w:color="auto" w:fill="FFFFFF"/>
        </w:rPr>
        <w:t xml:space="preserve">powerful before </w:t>
      </w:r>
      <w:r w:rsidR="006B0A0B">
        <w:rPr>
          <w:rFonts w:ascii="Segoe UI" w:hAnsi="Segoe UI" w:cs="Segoe UI"/>
          <w:color w:val="201F1E"/>
          <w:shd w:val="clear" w:color="auto" w:fill="FFFFFF"/>
        </w:rPr>
        <w:t xml:space="preserve">the reign of </w:t>
      </w:r>
      <w:r w:rsidR="009C6636">
        <w:rPr>
          <w:rFonts w:ascii="Segoe UI" w:hAnsi="Segoe UI" w:cs="Segoe UI"/>
          <w:color w:val="201F1E"/>
          <w:shd w:val="clear" w:color="auto" w:fill="FFFFFF"/>
        </w:rPr>
        <w:t xml:space="preserve">Tsar </w:t>
      </w:r>
      <w:r>
        <w:rPr>
          <w:rFonts w:ascii="Segoe UI" w:hAnsi="Segoe UI" w:cs="Segoe UI"/>
          <w:color w:val="201F1E"/>
          <w:shd w:val="clear" w:color="auto" w:fill="FFFFFF"/>
        </w:rPr>
        <w:t>Peter I</w:t>
      </w:r>
      <w:r w:rsidR="006B0A0B">
        <w:rPr>
          <w:rFonts w:ascii="Segoe UI" w:hAnsi="Segoe UI" w:cs="Segoe UI"/>
          <w:color w:val="201F1E"/>
          <w:shd w:val="clear" w:color="auto" w:fill="FFFFFF"/>
        </w:rPr>
        <w:t xml:space="preserve"> </w:t>
      </w:r>
      <w:r w:rsidR="009C6636">
        <w:rPr>
          <w:rFonts w:ascii="Segoe UI" w:hAnsi="Segoe UI" w:cs="Segoe UI"/>
          <w:color w:val="201F1E"/>
          <w:shd w:val="clear" w:color="auto" w:fill="FFFFFF"/>
        </w:rPr>
        <w:t>but</w:t>
      </w:r>
      <w:r w:rsidR="005445B2">
        <w:rPr>
          <w:rFonts w:ascii="Segoe UI" w:hAnsi="Segoe UI" w:cs="Segoe UI"/>
          <w:color w:val="201F1E"/>
          <w:shd w:val="clear" w:color="auto" w:fill="FFFFFF"/>
        </w:rPr>
        <w:t xml:space="preserve"> </w:t>
      </w:r>
      <w:r w:rsidR="006B0A0B">
        <w:rPr>
          <w:rFonts w:ascii="Segoe UI" w:hAnsi="Segoe UI" w:cs="Segoe UI"/>
          <w:color w:val="201F1E"/>
          <w:shd w:val="clear" w:color="auto" w:fill="FFFFFF"/>
        </w:rPr>
        <w:t xml:space="preserve">who had been </w:t>
      </w:r>
      <w:r>
        <w:rPr>
          <w:rFonts w:ascii="Segoe UI" w:hAnsi="Segoe UI" w:cs="Segoe UI"/>
          <w:color w:val="201F1E"/>
          <w:shd w:val="clear" w:color="auto" w:fill="FFFFFF"/>
        </w:rPr>
        <w:t xml:space="preserve">displaced </w:t>
      </w:r>
      <w:r w:rsidR="009C6636">
        <w:rPr>
          <w:rFonts w:ascii="Segoe UI" w:hAnsi="Segoe UI" w:cs="Segoe UI"/>
          <w:color w:val="201F1E"/>
          <w:shd w:val="clear" w:color="auto" w:fill="FFFFFF"/>
        </w:rPr>
        <w:t xml:space="preserve">in the early seventeenth century </w:t>
      </w:r>
      <w:r>
        <w:rPr>
          <w:rFonts w:ascii="Segoe UI" w:hAnsi="Segoe UI" w:cs="Segoe UI"/>
          <w:color w:val="201F1E"/>
          <w:shd w:val="clear" w:color="auto" w:fill="FFFFFF"/>
        </w:rPr>
        <w:t xml:space="preserve">by </w:t>
      </w:r>
      <w:r w:rsidR="009C6636">
        <w:rPr>
          <w:rFonts w:ascii="Segoe UI" w:hAnsi="Segoe UI" w:cs="Segoe UI"/>
          <w:color w:val="201F1E"/>
          <w:shd w:val="clear" w:color="auto" w:fill="FFFFFF"/>
        </w:rPr>
        <w:t xml:space="preserve">the </w:t>
      </w:r>
      <w:r>
        <w:rPr>
          <w:rFonts w:ascii="Segoe UI" w:hAnsi="Segoe UI" w:cs="Segoe UI"/>
          <w:color w:val="201F1E"/>
          <w:shd w:val="clear" w:color="auto" w:fill="FFFFFF"/>
        </w:rPr>
        <w:t>Romanovs</w:t>
      </w:r>
      <w:r w:rsidR="00E82F62">
        <w:rPr>
          <w:rFonts w:ascii="Segoe UI" w:hAnsi="Segoe UI" w:cs="Segoe UI"/>
          <w:color w:val="201F1E"/>
          <w:shd w:val="clear" w:color="auto" w:fill="FFFFFF"/>
        </w:rPr>
        <w:t xml:space="preserve">. </w:t>
      </w:r>
      <w:r w:rsidR="00680652">
        <w:rPr>
          <w:rFonts w:ascii="Segoe UI" w:hAnsi="Segoe UI" w:cs="Segoe UI"/>
          <w:color w:val="201F1E"/>
          <w:shd w:val="clear" w:color="auto" w:fill="FFFFFF"/>
        </w:rPr>
        <w:t xml:space="preserve">The Kropotkin family descended from the </w:t>
      </w:r>
      <w:proofErr w:type="spellStart"/>
      <w:r w:rsidR="00680652">
        <w:rPr>
          <w:rFonts w:ascii="Segoe UI" w:hAnsi="Segoe UI" w:cs="Segoe UI"/>
          <w:color w:val="201F1E"/>
          <w:shd w:val="clear" w:color="auto" w:fill="FFFFFF"/>
        </w:rPr>
        <w:t>Ruriks</w:t>
      </w:r>
      <w:proofErr w:type="spellEnd"/>
      <w:r w:rsidR="00680652">
        <w:rPr>
          <w:rFonts w:ascii="Segoe UI" w:hAnsi="Segoe UI" w:cs="Segoe UI"/>
          <w:color w:val="201F1E"/>
          <w:shd w:val="clear" w:color="auto" w:fill="FFFFFF"/>
        </w:rPr>
        <w:t xml:space="preserve">, </w:t>
      </w:r>
      <w:r w:rsidR="009C6636">
        <w:rPr>
          <w:rFonts w:ascii="Segoe UI" w:hAnsi="Segoe UI" w:cs="Segoe UI"/>
          <w:color w:val="201F1E"/>
          <w:shd w:val="clear" w:color="auto" w:fill="FFFFFF"/>
        </w:rPr>
        <w:t xml:space="preserve">the first Tsars of </w:t>
      </w:r>
      <w:r w:rsidR="00680652">
        <w:rPr>
          <w:rFonts w:ascii="Segoe UI" w:hAnsi="Segoe UI" w:cs="Segoe UI"/>
          <w:color w:val="201F1E"/>
          <w:shd w:val="clear" w:color="auto" w:fill="FFFFFF"/>
        </w:rPr>
        <w:t>Russia</w:t>
      </w:r>
      <w:r w:rsidR="009C6636">
        <w:rPr>
          <w:rFonts w:ascii="Segoe UI" w:hAnsi="Segoe UI" w:cs="Segoe UI"/>
          <w:color w:val="201F1E"/>
          <w:shd w:val="clear" w:color="auto" w:fill="FFFFFF"/>
        </w:rPr>
        <w:t xml:space="preserve"> and </w:t>
      </w:r>
      <w:r w:rsidR="00CB23A0">
        <w:rPr>
          <w:rFonts w:ascii="Segoe UI" w:hAnsi="Segoe UI" w:cs="Segoe UI"/>
          <w:color w:val="201F1E"/>
          <w:shd w:val="clear" w:color="auto" w:fill="FFFFFF"/>
        </w:rPr>
        <w:t>Kropotkin</w:t>
      </w:r>
      <w:r w:rsidR="009C6636">
        <w:rPr>
          <w:rFonts w:ascii="Segoe UI" w:hAnsi="Segoe UI" w:cs="Segoe UI"/>
          <w:color w:val="201F1E"/>
          <w:shd w:val="clear" w:color="auto" w:fill="FFFFFF"/>
        </w:rPr>
        <w:t xml:space="preserve">, who </w:t>
      </w:r>
      <w:r w:rsidR="00CB23A0">
        <w:rPr>
          <w:rFonts w:ascii="Segoe UI" w:hAnsi="Segoe UI" w:cs="Segoe UI"/>
          <w:color w:val="201F1E"/>
          <w:shd w:val="clear" w:color="auto" w:fill="FFFFFF"/>
        </w:rPr>
        <w:t>traced his ancestry to a thirteenth century Grand Prince of Kiev</w:t>
      </w:r>
      <w:r w:rsidR="009C6636">
        <w:rPr>
          <w:rFonts w:ascii="Segoe UI" w:hAnsi="Segoe UI" w:cs="Segoe UI"/>
          <w:color w:val="201F1E"/>
          <w:shd w:val="clear" w:color="auto" w:fill="FFFFFF"/>
        </w:rPr>
        <w:t>,</w:t>
      </w:r>
      <w:r w:rsidR="00CB23A0">
        <w:rPr>
          <w:rFonts w:ascii="Segoe UI" w:hAnsi="Segoe UI" w:cs="Segoe UI"/>
          <w:color w:val="201F1E"/>
          <w:shd w:val="clear" w:color="auto" w:fill="FFFFFF"/>
        </w:rPr>
        <w:t xml:space="preserve"> was well-aware of the advantages </w:t>
      </w:r>
      <w:r w:rsidR="009C6636">
        <w:rPr>
          <w:rFonts w:ascii="Segoe UI" w:hAnsi="Segoe UI" w:cs="Segoe UI"/>
          <w:color w:val="201F1E"/>
          <w:shd w:val="clear" w:color="auto" w:fill="FFFFFF"/>
        </w:rPr>
        <w:t xml:space="preserve">of </w:t>
      </w:r>
      <w:r w:rsidR="00CB23A0">
        <w:rPr>
          <w:rFonts w:ascii="Segoe UI" w:hAnsi="Segoe UI" w:cs="Segoe UI"/>
          <w:color w:val="201F1E"/>
          <w:shd w:val="clear" w:color="auto" w:fill="FFFFFF"/>
        </w:rPr>
        <w:t xml:space="preserve">his social position. He was also conscious of the effects of inequality and the inherent injustice of serfdom. Swayed by his </w:t>
      </w:r>
      <w:r w:rsidR="00680652">
        <w:rPr>
          <w:rFonts w:ascii="Segoe UI" w:hAnsi="Segoe UI" w:cs="Segoe UI"/>
          <w:color w:val="201F1E"/>
          <w:shd w:val="clear" w:color="auto" w:fill="FFFFFF"/>
        </w:rPr>
        <w:t>tutor’</w:t>
      </w:r>
      <w:r w:rsidR="008F4FA7">
        <w:rPr>
          <w:rFonts w:ascii="Segoe UI" w:hAnsi="Segoe UI" w:cs="Segoe UI"/>
          <w:color w:val="201F1E"/>
          <w:shd w:val="clear" w:color="auto" w:fill="FFFFFF"/>
        </w:rPr>
        <w:t>s</w:t>
      </w:r>
      <w:r w:rsidR="00680652">
        <w:rPr>
          <w:rFonts w:ascii="Segoe UI" w:hAnsi="Segoe UI" w:cs="Segoe UI"/>
          <w:color w:val="201F1E"/>
          <w:shd w:val="clear" w:color="auto" w:fill="FFFFFF"/>
        </w:rPr>
        <w:t xml:space="preserve"> republican sympathie</w:t>
      </w:r>
      <w:r w:rsidR="00166044">
        <w:rPr>
          <w:rFonts w:ascii="Segoe UI" w:hAnsi="Segoe UI" w:cs="Segoe UI"/>
          <w:color w:val="201F1E"/>
          <w:shd w:val="clear" w:color="auto" w:fill="FFFFFF"/>
        </w:rPr>
        <w:t xml:space="preserve">s and particularly impressed by </w:t>
      </w:r>
      <w:r w:rsidR="00E860F6">
        <w:rPr>
          <w:rFonts w:ascii="Segoe UI" w:hAnsi="Segoe UI" w:cs="Segoe UI"/>
          <w:color w:val="201F1E"/>
          <w:shd w:val="clear" w:color="auto" w:fill="FFFFFF"/>
        </w:rPr>
        <w:t xml:space="preserve">his tale </w:t>
      </w:r>
      <w:r w:rsidR="00481967">
        <w:rPr>
          <w:rFonts w:ascii="Segoe UI" w:hAnsi="Segoe UI" w:cs="Segoe UI"/>
          <w:color w:val="201F1E"/>
          <w:shd w:val="clear" w:color="auto" w:fill="FFFFFF"/>
        </w:rPr>
        <w:t xml:space="preserve">of </w:t>
      </w:r>
      <w:r w:rsidR="00166044">
        <w:rPr>
          <w:rFonts w:ascii="Segoe UI" w:hAnsi="Segoe UI" w:cs="Segoe UI"/>
          <w:color w:val="201F1E"/>
          <w:shd w:val="clear" w:color="auto" w:fill="FFFFFF"/>
        </w:rPr>
        <w:t>the French revolutionary</w:t>
      </w:r>
      <w:r w:rsidR="009C6636">
        <w:rPr>
          <w:rFonts w:ascii="Segoe UI" w:hAnsi="Segoe UI" w:cs="Segoe UI"/>
          <w:color w:val="201F1E"/>
          <w:shd w:val="clear" w:color="auto" w:fill="FFFFFF"/>
        </w:rPr>
        <w:t xml:space="preserve"> leader,</w:t>
      </w:r>
      <w:r w:rsidR="00166044">
        <w:rPr>
          <w:rFonts w:ascii="Segoe UI" w:hAnsi="Segoe UI" w:cs="Segoe UI"/>
          <w:color w:val="201F1E"/>
          <w:shd w:val="clear" w:color="auto" w:fill="FFFFFF"/>
        </w:rPr>
        <w:t xml:space="preserve"> the Comte de Mirabeau, </w:t>
      </w:r>
      <w:r w:rsidR="009C6636">
        <w:rPr>
          <w:rFonts w:ascii="Segoe UI" w:hAnsi="Segoe UI" w:cs="Segoe UI"/>
          <w:color w:val="201F1E"/>
          <w:shd w:val="clear" w:color="auto" w:fill="FFFFFF"/>
        </w:rPr>
        <w:t>he</w:t>
      </w:r>
      <w:r w:rsidR="00CB23A0">
        <w:rPr>
          <w:rFonts w:ascii="Segoe UI" w:hAnsi="Segoe UI" w:cs="Segoe UI"/>
          <w:color w:val="201F1E"/>
          <w:shd w:val="clear" w:color="auto" w:fill="FFFFFF"/>
        </w:rPr>
        <w:t xml:space="preserve"> distanced himself from his inherited</w:t>
      </w:r>
      <w:r w:rsidR="00166044">
        <w:rPr>
          <w:rFonts w:ascii="Segoe UI" w:hAnsi="Segoe UI" w:cs="Segoe UI"/>
          <w:color w:val="201F1E"/>
          <w:shd w:val="clear" w:color="auto" w:fill="FFFFFF"/>
        </w:rPr>
        <w:t xml:space="preserve"> status</w:t>
      </w:r>
      <w:r w:rsidR="005445B2">
        <w:rPr>
          <w:rFonts w:ascii="Segoe UI" w:hAnsi="Segoe UI" w:cs="Segoe UI"/>
          <w:color w:val="201F1E"/>
          <w:shd w:val="clear" w:color="auto" w:fill="FFFFFF"/>
        </w:rPr>
        <w:t>.</w:t>
      </w:r>
      <w:r w:rsidR="00166044">
        <w:rPr>
          <w:rFonts w:ascii="Segoe UI" w:hAnsi="Segoe UI" w:cs="Segoe UI"/>
          <w:color w:val="201F1E"/>
          <w:shd w:val="clear" w:color="auto" w:fill="FFFFFF"/>
        </w:rPr>
        <w:t xml:space="preserve"> When</w:t>
      </w:r>
      <w:r w:rsidR="00E860F6">
        <w:rPr>
          <w:rFonts w:ascii="Segoe UI" w:hAnsi="Segoe UI" w:cs="Segoe UI"/>
          <w:color w:val="201F1E"/>
          <w:shd w:val="clear" w:color="auto" w:fill="FFFFFF"/>
        </w:rPr>
        <w:t xml:space="preserve"> he</w:t>
      </w:r>
      <w:r w:rsidR="00166044">
        <w:rPr>
          <w:rFonts w:ascii="Segoe UI" w:hAnsi="Segoe UI" w:cs="Segoe UI"/>
          <w:color w:val="201F1E"/>
          <w:shd w:val="clear" w:color="auto" w:fill="FFFFFF"/>
        </w:rPr>
        <w:t xml:space="preserve"> heard that</w:t>
      </w:r>
      <w:r w:rsidR="00CB23A0">
        <w:rPr>
          <w:rFonts w:ascii="Segoe UI" w:hAnsi="Segoe UI" w:cs="Segoe UI"/>
          <w:color w:val="201F1E"/>
          <w:shd w:val="clear" w:color="auto" w:fill="FFFFFF"/>
        </w:rPr>
        <w:t xml:space="preserve"> Mirabeau had </w:t>
      </w:r>
      <w:r w:rsidR="005445B2">
        <w:rPr>
          <w:rFonts w:ascii="Segoe UI" w:hAnsi="Segoe UI" w:cs="Segoe UI"/>
          <w:color w:val="201F1E"/>
          <w:shd w:val="clear" w:color="auto" w:fill="FFFFFF"/>
        </w:rPr>
        <w:t>relinquis</w:t>
      </w:r>
      <w:r w:rsidR="00CB23A0">
        <w:rPr>
          <w:rFonts w:ascii="Segoe UI" w:hAnsi="Segoe UI" w:cs="Segoe UI"/>
          <w:color w:val="201F1E"/>
          <w:shd w:val="clear" w:color="auto" w:fill="FFFFFF"/>
        </w:rPr>
        <w:t>hed</w:t>
      </w:r>
      <w:r w:rsidR="005445B2">
        <w:rPr>
          <w:rFonts w:ascii="Segoe UI" w:hAnsi="Segoe UI" w:cs="Segoe UI"/>
          <w:color w:val="201F1E"/>
          <w:shd w:val="clear" w:color="auto" w:fill="FFFFFF"/>
        </w:rPr>
        <w:t xml:space="preserve"> his title</w:t>
      </w:r>
      <w:r w:rsidR="00CB23A0">
        <w:rPr>
          <w:rFonts w:ascii="Segoe UI" w:hAnsi="Segoe UI" w:cs="Segoe UI"/>
          <w:color w:val="201F1E"/>
          <w:shd w:val="clear" w:color="auto" w:fill="FFFFFF"/>
        </w:rPr>
        <w:t xml:space="preserve"> to show his </w:t>
      </w:r>
      <w:r w:rsidR="008F4FA7">
        <w:rPr>
          <w:rFonts w:ascii="Segoe UI" w:hAnsi="Segoe UI" w:cs="Segoe UI"/>
          <w:color w:val="201F1E"/>
          <w:shd w:val="clear" w:color="auto" w:fill="FFFFFF"/>
        </w:rPr>
        <w:t>disdain for aristocratic privilege</w:t>
      </w:r>
      <w:r w:rsidR="00CB23A0">
        <w:rPr>
          <w:rFonts w:ascii="Segoe UI" w:hAnsi="Segoe UI" w:cs="Segoe UI"/>
          <w:color w:val="201F1E"/>
          <w:shd w:val="clear" w:color="auto" w:fill="FFFFFF"/>
        </w:rPr>
        <w:t xml:space="preserve">, </w:t>
      </w:r>
      <w:r w:rsidR="00E860F6">
        <w:rPr>
          <w:rFonts w:ascii="Segoe UI" w:hAnsi="Segoe UI" w:cs="Segoe UI"/>
          <w:color w:val="201F1E"/>
          <w:shd w:val="clear" w:color="auto" w:fill="FFFFFF"/>
        </w:rPr>
        <w:t xml:space="preserve">Kropotkin </w:t>
      </w:r>
      <w:r w:rsidR="00CB23A0">
        <w:rPr>
          <w:rFonts w:ascii="Segoe UI" w:hAnsi="Segoe UI" w:cs="Segoe UI"/>
          <w:color w:val="201F1E"/>
          <w:shd w:val="clear" w:color="auto" w:fill="FFFFFF"/>
        </w:rPr>
        <w:t>f</w:t>
      </w:r>
      <w:r w:rsidR="0009055F">
        <w:rPr>
          <w:rFonts w:ascii="Segoe UI" w:hAnsi="Segoe UI" w:cs="Segoe UI"/>
          <w:color w:val="201F1E"/>
          <w:shd w:val="clear" w:color="auto" w:fill="FFFFFF"/>
        </w:rPr>
        <w:t>ollo</w:t>
      </w:r>
      <w:r w:rsidR="00CB23A0">
        <w:rPr>
          <w:rFonts w:ascii="Segoe UI" w:hAnsi="Segoe UI" w:cs="Segoe UI"/>
          <w:color w:val="201F1E"/>
          <w:shd w:val="clear" w:color="auto" w:fill="FFFFFF"/>
        </w:rPr>
        <w:t xml:space="preserve">wed </w:t>
      </w:r>
      <w:r w:rsidR="0009055F">
        <w:rPr>
          <w:rFonts w:ascii="Segoe UI" w:hAnsi="Segoe UI" w:cs="Segoe UI"/>
          <w:color w:val="201F1E"/>
          <w:shd w:val="clear" w:color="auto" w:fill="FFFFFF"/>
        </w:rPr>
        <w:t>suit</w:t>
      </w:r>
      <w:r w:rsidR="00E860F6">
        <w:rPr>
          <w:rFonts w:ascii="Segoe UI" w:hAnsi="Segoe UI" w:cs="Segoe UI"/>
          <w:color w:val="201F1E"/>
          <w:shd w:val="clear" w:color="auto" w:fill="FFFFFF"/>
        </w:rPr>
        <w:t xml:space="preserve">. He </w:t>
      </w:r>
      <w:r w:rsidR="00CB23A0">
        <w:rPr>
          <w:rFonts w:ascii="Segoe UI" w:hAnsi="Segoe UI" w:cs="Segoe UI"/>
          <w:color w:val="201F1E"/>
          <w:shd w:val="clear" w:color="auto" w:fill="FFFFFF"/>
        </w:rPr>
        <w:t>drop</w:t>
      </w:r>
      <w:r w:rsidR="00E860F6">
        <w:rPr>
          <w:rFonts w:ascii="Segoe UI" w:hAnsi="Segoe UI" w:cs="Segoe UI"/>
          <w:color w:val="201F1E"/>
          <w:shd w:val="clear" w:color="auto" w:fill="FFFFFF"/>
        </w:rPr>
        <w:t xml:space="preserve">ped </w:t>
      </w:r>
      <w:r w:rsidR="008F4FA7">
        <w:rPr>
          <w:rFonts w:ascii="Segoe UI" w:hAnsi="Segoe UI" w:cs="Segoe UI"/>
          <w:color w:val="201F1E"/>
          <w:shd w:val="clear" w:color="auto" w:fill="FFFFFF"/>
        </w:rPr>
        <w:t>‘prince’ from his name</w:t>
      </w:r>
      <w:r w:rsidR="00E860F6">
        <w:rPr>
          <w:rFonts w:ascii="Segoe UI" w:hAnsi="Segoe UI" w:cs="Segoe UI"/>
          <w:color w:val="201F1E"/>
          <w:shd w:val="clear" w:color="auto" w:fill="FFFFFF"/>
        </w:rPr>
        <w:t xml:space="preserve"> when he was </w:t>
      </w:r>
      <w:r w:rsidR="009C6636">
        <w:rPr>
          <w:rFonts w:ascii="Segoe UI" w:hAnsi="Segoe UI" w:cs="Segoe UI"/>
          <w:color w:val="201F1E"/>
          <w:shd w:val="clear" w:color="auto" w:fill="FFFFFF"/>
        </w:rPr>
        <w:t xml:space="preserve">only </w:t>
      </w:r>
      <w:r w:rsidR="00E860F6">
        <w:rPr>
          <w:rFonts w:ascii="Segoe UI" w:hAnsi="Segoe UI" w:cs="Segoe UI"/>
          <w:color w:val="201F1E"/>
          <w:shd w:val="clear" w:color="auto" w:fill="FFFFFF"/>
        </w:rPr>
        <w:t>12 years old</w:t>
      </w:r>
      <w:r w:rsidR="00680652">
        <w:rPr>
          <w:rFonts w:ascii="Segoe UI" w:hAnsi="Segoe UI" w:cs="Segoe UI"/>
          <w:color w:val="201F1E"/>
          <w:shd w:val="clear" w:color="auto" w:fill="FFFFFF"/>
        </w:rPr>
        <w:t>.</w:t>
      </w:r>
      <w:r w:rsidR="0009055F">
        <w:rPr>
          <w:rFonts w:ascii="Segoe UI" w:hAnsi="Segoe UI" w:cs="Segoe UI"/>
          <w:color w:val="201F1E"/>
          <w:shd w:val="clear" w:color="auto" w:fill="FFFFFF"/>
        </w:rPr>
        <w:t xml:space="preserve"> </w:t>
      </w:r>
      <w:r w:rsidR="009C6636">
        <w:rPr>
          <w:rFonts w:ascii="Segoe UI" w:hAnsi="Segoe UI" w:cs="Segoe UI"/>
          <w:color w:val="201F1E"/>
          <w:shd w:val="clear" w:color="auto" w:fill="FFFFFF"/>
        </w:rPr>
        <w:t>At this time, m</w:t>
      </w:r>
      <w:r w:rsidR="00371527">
        <w:rPr>
          <w:rFonts w:ascii="Segoe UI" w:hAnsi="Segoe UI" w:cs="Segoe UI"/>
          <w:color w:val="201F1E"/>
          <w:shd w:val="clear" w:color="auto" w:fill="FFFFFF"/>
        </w:rPr>
        <w:t>ost of the s</w:t>
      </w:r>
      <w:r w:rsidR="0009055F">
        <w:rPr>
          <w:rFonts w:ascii="Segoe UI" w:hAnsi="Segoe UI" w:cs="Segoe UI"/>
          <w:color w:val="201F1E"/>
          <w:shd w:val="clear" w:color="auto" w:fill="FFFFFF"/>
        </w:rPr>
        <w:t xml:space="preserve">ubversive literature circulating in the 1850s was </w:t>
      </w:r>
      <w:r w:rsidR="00E860F6">
        <w:rPr>
          <w:rFonts w:ascii="Segoe UI" w:hAnsi="Segoe UI" w:cs="Segoe UI"/>
          <w:color w:val="201F1E"/>
          <w:shd w:val="clear" w:color="auto" w:fill="FFFFFF"/>
        </w:rPr>
        <w:t>ina</w:t>
      </w:r>
      <w:r w:rsidR="0009055F">
        <w:rPr>
          <w:rFonts w:ascii="Segoe UI" w:hAnsi="Segoe UI" w:cs="Segoe UI"/>
          <w:color w:val="201F1E"/>
          <w:shd w:val="clear" w:color="auto" w:fill="FFFFFF"/>
        </w:rPr>
        <w:t xml:space="preserve">ccessible to him, </w:t>
      </w:r>
      <w:r w:rsidR="00481967">
        <w:rPr>
          <w:rFonts w:ascii="Segoe UI" w:hAnsi="Segoe UI" w:cs="Segoe UI"/>
          <w:color w:val="201F1E"/>
          <w:shd w:val="clear" w:color="auto" w:fill="FFFFFF"/>
        </w:rPr>
        <w:t xml:space="preserve">but </w:t>
      </w:r>
      <w:r w:rsidR="0009055F">
        <w:rPr>
          <w:rFonts w:ascii="Segoe UI" w:hAnsi="Segoe UI" w:cs="Segoe UI"/>
          <w:color w:val="201F1E"/>
          <w:shd w:val="clear" w:color="auto" w:fill="FFFFFF"/>
        </w:rPr>
        <w:t xml:space="preserve">he </w:t>
      </w:r>
      <w:r w:rsidR="00CB23A0">
        <w:rPr>
          <w:rFonts w:ascii="Segoe UI" w:hAnsi="Segoe UI" w:cs="Segoe UI"/>
          <w:color w:val="201F1E"/>
          <w:shd w:val="clear" w:color="auto" w:fill="FFFFFF"/>
        </w:rPr>
        <w:t xml:space="preserve">knew </w:t>
      </w:r>
      <w:r w:rsidR="00481967">
        <w:rPr>
          <w:rFonts w:ascii="Segoe UI" w:hAnsi="Segoe UI" w:cs="Segoe UI"/>
          <w:color w:val="201F1E"/>
          <w:shd w:val="clear" w:color="auto" w:fill="FFFFFF"/>
        </w:rPr>
        <w:t xml:space="preserve">it </w:t>
      </w:r>
      <w:r w:rsidR="00CB23A0">
        <w:rPr>
          <w:rFonts w:ascii="Segoe UI" w:hAnsi="Segoe UI" w:cs="Segoe UI"/>
          <w:color w:val="201F1E"/>
          <w:shd w:val="clear" w:color="auto" w:fill="FFFFFF"/>
        </w:rPr>
        <w:t>by repute</w:t>
      </w:r>
      <w:r w:rsidR="0009055F">
        <w:rPr>
          <w:rFonts w:ascii="Segoe UI" w:hAnsi="Segoe UI" w:cs="Segoe UI"/>
          <w:color w:val="201F1E"/>
          <w:shd w:val="clear" w:color="auto" w:fill="FFFFFF"/>
        </w:rPr>
        <w:t xml:space="preserve">. </w:t>
      </w:r>
    </w:p>
    <w:p w14:paraId="118FBD30" w14:textId="7A38FBB2" w:rsidR="00851E3F" w:rsidRDefault="0079391B">
      <w:pPr>
        <w:rPr>
          <w:rFonts w:ascii="Segoe UI" w:hAnsi="Segoe UI" w:cs="Segoe UI"/>
          <w:color w:val="201F1E"/>
          <w:shd w:val="clear" w:color="auto" w:fill="FFFFFF"/>
        </w:rPr>
      </w:pPr>
      <w:r>
        <w:rPr>
          <w:rFonts w:ascii="Segoe UI" w:hAnsi="Segoe UI" w:cs="Segoe UI"/>
          <w:color w:val="201F1E"/>
          <w:shd w:val="clear" w:color="auto" w:fill="FFFFFF"/>
        </w:rPr>
        <w:t>Kropotkin made a favourable impression on Nicholas I (1796-1855) when the Tsar visited Moscow in 1850</w:t>
      </w:r>
      <w:r w:rsidR="008F4FA7">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and was </w:t>
      </w:r>
      <w:r w:rsidR="00311A48">
        <w:rPr>
          <w:rFonts w:ascii="Segoe UI" w:hAnsi="Segoe UI" w:cs="Segoe UI"/>
          <w:color w:val="201F1E"/>
          <w:shd w:val="clear" w:color="auto" w:fill="FFFFFF"/>
        </w:rPr>
        <w:t xml:space="preserve">granted a place </w:t>
      </w:r>
      <w:r w:rsidR="00166044">
        <w:rPr>
          <w:rFonts w:ascii="Segoe UI" w:hAnsi="Segoe UI" w:cs="Segoe UI"/>
          <w:color w:val="201F1E"/>
          <w:shd w:val="clear" w:color="auto" w:fill="FFFFFF"/>
        </w:rPr>
        <w:t xml:space="preserve">in </w:t>
      </w:r>
      <w:r w:rsidR="00D1438A">
        <w:rPr>
          <w:rFonts w:ascii="Segoe UI" w:hAnsi="Segoe UI" w:cs="Segoe UI"/>
          <w:color w:val="201F1E"/>
          <w:shd w:val="clear" w:color="auto" w:fill="FFFFFF"/>
        </w:rPr>
        <w:t xml:space="preserve">the elite military academy, the </w:t>
      </w:r>
      <w:r w:rsidR="009C6636">
        <w:rPr>
          <w:rFonts w:ascii="Segoe UI" w:hAnsi="Segoe UI" w:cs="Segoe UI"/>
          <w:color w:val="201F1E"/>
          <w:shd w:val="clear" w:color="auto" w:fill="FFFFFF"/>
        </w:rPr>
        <w:t>C</w:t>
      </w:r>
      <w:r w:rsidR="00F50951">
        <w:rPr>
          <w:rFonts w:ascii="Segoe UI" w:hAnsi="Segoe UI" w:cs="Segoe UI"/>
          <w:color w:val="201F1E"/>
          <w:shd w:val="clear" w:color="auto" w:fill="FFFFFF"/>
        </w:rPr>
        <w:t xml:space="preserve">orps of </w:t>
      </w:r>
      <w:r w:rsidR="009C6636">
        <w:rPr>
          <w:rFonts w:ascii="Segoe UI" w:hAnsi="Segoe UI" w:cs="Segoe UI"/>
          <w:color w:val="201F1E"/>
          <w:shd w:val="clear" w:color="auto" w:fill="FFFFFF"/>
        </w:rPr>
        <w:t>P</w:t>
      </w:r>
      <w:r w:rsidR="00F50951">
        <w:rPr>
          <w:rFonts w:ascii="Segoe UI" w:hAnsi="Segoe UI" w:cs="Segoe UI"/>
          <w:color w:val="201F1E"/>
          <w:shd w:val="clear" w:color="auto" w:fill="FFFFFF"/>
        </w:rPr>
        <w:t xml:space="preserve">ages. </w:t>
      </w:r>
      <w:r w:rsidR="00481967">
        <w:rPr>
          <w:rFonts w:ascii="Segoe UI" w:hAnsi="Segoe UI" w:cs="Segoe UI"/>
          <w:color w:val="201F1E"/>
          <w:shd w:val="clear" w:color="auto" w:fill="FFFFFF"/>
        </w:rPr>
        <w:t>His</w:t>
      </w:r>
      <w:r w:rsidR="00D1438A">
        <w:rPr>
          <w:rFonts w:ascii="Segoe UI" w:hAnsi="Segoe UI" w:cs="Segoe UI"/>
          <w:color w:val="201F1E"/>
          <w:shd w:val="clear" w:color="auto" w:fill="FFFFFF"/>
        </w:rPr>
        <w:t xml:space="preserve"> training began in </w:t>
      </w:r>
      <w:r w:rsidR="00851E3F">
        <w:rPr>
          <w:rFonts w:ascii="Segoe UI" w:hAnsi="Segoe UI" w:cs="Segoe UI"/>
          <w:color w:val="201F1E"/>
          <w:shd w:val="clear" w:color="auto" w:fill="FFFFFF"/>
        </w:rPr>
        <w:t>1857</w:t>
      </w:r>
      <w:r w:rsidR="00D1438A">
        <w:rPr>
          <w:rFonts w:ascii="Segoe UI" w:hAnsi="Segoe UI" w:cs="Segoe UI"/>
          <w:color w:val="201F1E"/>
          <w:shd w:val="clear" w:color="auto" w:fill="FFFFFF"/>
        </w:rPr>
        <w:t xml:space="preserve">. </w:t>
      </w:r>
      <w:r w:rsidR="00481967">
        <w:rPr>
          <w:rFonts w:ascii="Segoe UI" w:hAnsi="Segoe UI" w:cs="Segoe UI"/>
          <w:color w:val="201F1E"/>
          <w:shd w:val="clear" w:color="auto" w:fill="FFFFFF"/>
        </w:rPr>
        <w:t>He found m</w:t>
      </w:r>
      <w:r w:rsidR="00851E3F">
        <w:rPr>
          <w:rFonts w:ascii="Segoe UI" w:hAnsi="Segoe UI" w:cs="Segoe UI"/>
          <w:color w:val="201F1E"/>
          <w:shd w:val="clear" w:color="auto" w:fill="FFFFFF"/>
        </w:rPr>
        <w:t xml:space="preserve">ilitary </w:t>
      </w:r>
      <w:r w:rsidR="00311A48">
        <w:rPr>
          <w:rFonts w:ascii="Segoe UI" w:hAnsi="Segoe UI" w:cs="Segoe UI"/>
          <w:color w:val="201F1E"/>
          <w:shd w:val="clear" w:color="auto" w:fill="FFFFFF"/>
        </w:rPr>
        <w:t xml:space="preserve">drill </w:t>
      </w:r>
      <w:r w:rsidR="00481967">
        <w:rPr>
          <w:rFonts w:ascii="Segoe UI" w:hAnsi="Segoe UI" w:cs="Segoe UI"/>
          <w:color w:val="201F1E"/>
          <w:shd w:val="clear" w:color="auto" w:fill="FFFFFF"/>
        </w:rPr>
        <w:t xml:space="preserve">unappealing </w:t>
      </w:r>
      <w:r w:rsidR="00311A48">
        <w:rPr>
          <w:rFonts w:ascii="Segoe UI" w:hAnsi="Segoe UI" w:cs="Segoe UI"/>
          <w:color w:val="201F1E"/>
          <w:shd w:val="clear" w:color="auto" w:fill="FFFFFF"/>
        </w:rPr>
        <w:t>but</w:t>
      </w:r>
      <w:r w:rsidR="00481967">
        <w:rPr>
          <w:rFonts w:ascii="Segoe UI" w:hAnsi="Segoe UI" w:cs="Segoe UI"/>
          <w:color w:val="201F1E"/>
          <w:shd w:val="clear" w:color="auto" w:fill="FFFFFF"/>
        </w:rPr>
        <w:t xml:space="preserve"> </w:t>
      </w:r>
      <w:r w:rsidR="00371527">
        <w:rPr>
          <w:rFonts w:ascii="Segoe UI" w:hAnsi="Segoe UI" w:cs="Segoe UI"/>
          <w:color w:val="201F1E"/>
          <w:shd w:val="clear" w:color="auto" w:fill="FFFFFF"/>
        </w:rPr>
        <w:t xml:space="preserve">enjoyed </w:t>
      </w:r>
      <w:r w:rsidR="00481967">
        <w:rPr>
          <w:rFonts w:ascii="Segoe UI" w:hAnsi="Segoe UI" w:cs="Segoe UI"/>
          <w:color w:val="201F1E"/>
          <w:shd w:val="clear" w:color="auto" w:fill="FFFFFF"/>
        </w:rPr>
        <w:t>the schooling</w:t>
      </w:r>
      <w:r w:rsidR="00371527">
        <w:rPr>
          <w:rFonts w:ascii="Segoe UI" w:hAnsi="Segoe UI" w:cs="Segoe UI"/>
          <w:color w:val="201F1E"/>
          <w:shd w:val="clear" w:color="auto" w:fill="FFFFFF"/>
        </w:rPr>
        <w:t xml:space="preserve"> and excelled academically.</w:t>
      </w:r>
      <w:r w:rsidR="00851E3F">
        <w:rPr>
          <w:rFonts w:ascii="Segoe UI" w:hAnsi="Segoe UI" w:cs="Segoe UI"/>
          <w:color w:val="201F1E"/>
          <w:shd w:val="clear" w:color="auto" w:fill="FFFFFF"/>
        </w:rPr>
        <w:t xml:space="preserve"> Graduating with distinction, he </w:t>
      </w:r>
      <w:r w:rsidR="00D1438A">
        <w:rPr>
          <w:rFonts w:ascii="Segoe UI" w:hAnsi="Segoe UI" w:cs="Segoe UI"/>
          <w:color w:val="201F1E"/>
          <w:shd w:val="clear" w:color="auto" w:fill="FFFFFF"/>
        </w:rPr>
        <w:t xml:space="preserve">turned down the </w:t>
      </w:r>
      <w:r w:rsidR="00371527">
        <w:rPr>
          <w:rFonts w:ascii="Segoe UI" w:hAnsi="Segoe UI" w:cs="Segoe UI"/>
          <w:color w:val="201F1E"/>
          <w:shd w:val="clear" w:color="auto" w:fill="FFFFFF"/>
        </w:rPr>
        <w:t>chance</w:t>
      </w:r>
      <w:r w:rsidR="00D1438A">
        <w:rPr>
          <w:rFonts w:ascii="Segoe UI" w:hAnsi="Segoe UI" w:cs="Segoe UI"/>
          <w:color w:val="201F1E"/>
          <w:shd w:val="clear" w:color="auto" w:fill="FFFFFF"/>
        </w:rPr>
        <w:t xml:space="preserve"> to enter the Guard</w:t>
      </w:r>
      <w:r w:rsidR="009C6636">
        <w:rPr>
          <w:rFonts w:ascii="Segoe UI" w:hAnsi="Segoe UI" w:cs="Segoe UI"/>
          <w:color w:val="201F1E"/>
          <w:shd w:val="clear" w:color="auto" w:fill="FFFFFF"/>
        </w:rPr>
        <w:t>s</w:t>
      </w:r>
      <w:r w:rsidR="00D1438A">
        <w:rPr>
          <w:rFonts w:ascii="Segoe UI" w:hAnsi="Segoe UI" w:cs="Segoe UI"/>
          <w:color w:val="201F1E"/>
          <w:shd w:val="clear" w:color="auto" w:fill="FFFFFF"/>
        </w:rPr>
        <w:t xml:space="preserve"> at St. Petersburg, a coveted court pos</w:t>
      </w:r>
      <w:r w:rsidR="00371527">
        <w:rPr>
          <w:rFonts w:ascii="Segoe UI" w:hAnsi="Segoe UI" w:cs="Segoe UI"/>
          <w:color w:val="201F1E"/>
          <w:shd w:val="clear" w:color="auto" w:fill="FFFFFF"/>
        </w:rPr>
        <w:t>ition, and</w:t>
      </w:r>
      <w:r w:rsidR="00D1438A">
        <w:rPr>
          <w:rFonts w:ascii="Segoe UI" w:hAnsi="Segoe UI" w:cs="Segoe UI"/>
          <w:color w:val="201F1E"/>
          <w:shd w:val="clear" w:color="auto" w:fill="FFFFFF"/>
        </w:rPr>
        <w:t xml:space="preserve"> opted instead to </w:t>
      </w:r>
      <w:r w:rsidR="00371527">
        <w:rPr>
          <w:rFonts w:ascii="Segoe UI" w:hAnsi="Segoe UI" w:cs="Segoe UI"/>
          <w:color w:val="201F1E"/>
          <w:shd w:val="clear" w:color="auto" w:fill="FFFFFF"/>
        </w:rPr>
        <w:t xml:space="preserve">join </w:t>
      </w:r>
      <w:r w:rsidR="00851E3F">
        <w:rPr>
          <w:rFonts w:ascii="Segoe UI" w:hAnsi="Segoe UI" w:cs="Segoe UI"/>
          <w:color w:val="201F1E"/>
          <w:shd w:val="clear" w:color="auto" w:fill="FFFFFF"/>
        </w:rPr>
        <w:t>the Cossacks of the Amur</w:t>
      </w:r>
      <w:r w:rsidR="00371527">
        <w:rPr>
          <w:rFonts w:ascii="Segoe UI" w:hAnsi="Segoe UI" w:cs="Segoe UI"/>
          <w:color w:val="201F1E"/>
          <w:shd w:val="clear" w:color="auto" w:fill="FFFFFF"/>
        </w:rPr>
        <w:t xml:space="preserve">. </w:t>
      </w:r>
      <w:r w:rsidR="00D77D7B">
        <w:rPr>
          <w:rFonts w:ascii="Segoe UI" w:hAnsi="Segoe UI" w:cs="Segoe UI"/>
          <w:color w:val="201F1E"/>
          <w:shd w:val="clear" w:color="auto" w:fill="FFFFFF"/>
        </w:rPr>
        <w:t>The</w:t>
      </w:r>
      <w:r w:rsidR="00114D17">
        <w:rPr>
          <w:rFonts w:ascii="Segoe UI" w:hAnsi="Segoe UI" w:cs="Segoe UI"/>
          <w:color w:val="201F1E"/>
          <w:shd w:val="clear" w:color="auto" w:fill="FFFFFF"/>
        </w:rPr>
        <w:t xml:space="preserve"> decision bewildered his family, but the </w:t>
      </w:r>
      <w:r w:rsidR="009C6636">
        <w:rPr>
          <w:rFonts w:ascii="Segoe UI" w:hAnsi="Segoe UI" w:cs="Segoe UI"/>
          <w:color w:val="201F1E"/>
          <w:shd w:val="clear" w:color="auto" w:fill="FFFFFF"/>
        </w:rPr>
        <w:t>move</w:t>
      </w:r>
      <w:r w:rsidR="00114D17">
        <w:rPr>
          <w:rFonts w:ascii="Segoe UI" w:hAnsi="Segoe UI" w:cs="Segoe UI"/>
          <w:color w:val="201F1E"/>
          <w:shd w:val="clear" w:color="auto" w:fill="FFFFFF"/>
        </w:rPr>
        <w:t xml:space="preserve"> was serendipitous: the unit was based on Eastern Siberia and Kropotkin was anxious to see </w:t>
      </w:r>
      <w:r w:rsidR="00311A48">
        <w:rPr>
          <w:rFonts w:ascii="Segoe UI" w:hAnsi="Segoe UI" w:cs="Segoe UI"/>
          <w:color w:val="201F1E"/>
          <w:shd w:val="clear" w:color="auto" w:fill="FFFFFF"/>
        </w:rPr>
        <w:t xml:space="preserve">life </w:t>
      </w:r>
      <w:r w:rsidR="00114D17">
        <w:rPr>
          <w:rFonts w:ascii="Segoe UI" w:hAnsi="Segoe UI" w:cs="Segoe UI"/>
          <w:color w:val="201F1E"/>
          <w:shd w:val="clear" w:color="auto" w:fill="FFFFFF"/>
        </w:rPr>
        <w:t xml:space="preserve">in the remote parts of the Empire. </w:t>
      </w:r>
      <w:r w:rsidR="009C6636">
        <w:rPr>
          <w:rFonts w:ascii="Segoe UI" w:hAnsi="Segoe UI" w:cs="Segoe UI"/>
          <w:color w:val="201F1E"/>
          <w:shd w:val="clear" w:color="auto" w:fill="FFFFFF"/>
        </w:rPr>
        <w:t>He had begun to edit his first revolutionary paper as a liberal constitutionalist in 1859 or 1860.</w:t>
      </w:r>
    </w:p>
    <w:p w14:paraId="3DD236F5" w14:textId="5F8F6D03" w:rsidR="00356D0C" w:rsidRDefault="009C6636">
      <w:pPr>
        <w:rPr>
          <w:rFonts w:ascii="Segoe UI" w:hAnsi="Segoe UI" w:cs="Segoe UI"/>
          <w:color w:val="201F1E"/>
          <w:shd w:val="clear" w:color="auto" w:fill="FFFFFF"/>
        </w:rPr>
      </w:pPr>
      <w:r>
        <w:rPr>
          <w:rFonts w:ascii="Segoe UI" w:hAnsi="Segoe UI" w:cs="Segoe UI"/>
          <w:color w:val="201F1E"/>
          <w:shd w:val="clear" w:color="auto" w:fill="FFFFFF"/>
        </w:rPr>
        <w:t>W</w:t>
      </w:r>
      <w:r w:rsidR="00E860F6">
        <w:rPr>
          <w:rFonts w:ascii="Segoe UI" w:hAnsi="Segoe UI" w:cs="Segoe UI"/>
          <w:color w:val="201F1E"/>
          <w:shd w:val="clear" w:color="auto" w:fill="FFFFFF"/>
        </w:rPr>
        <w:t xml:space="preserve">hen he arrived in Siberia in </w:t>
      </w:r>
      <w:proofErr w:type="gramStart"/>
      <w:r w:rsidR="00851E3F">
        <w:rPr>
          <w:rFonts w:ascii="Segoe UI" w:hAnsi="Segoe UI" w:cs="Segoe UI"/>
          <w:color w:val="201F1E"/>
          <w:shd w:val="clear" w:color="auto" w:fill="FFFFFF"/>
        </w:rPr>
        <w:t>1862</w:t>
      </w:r>
      <w:proofErr w:type="gramEnd"/>
      <w:r w:rsidRPr="009C6636">
        <w:rPr>
          <w:rFonts w:ascii="Segoe UI" w:hAnsi="Segoe UI" w:cs="Segoe UI"/>
          <w:color w:val="201F1E"/>
          <w:shd w:val="clear" w:color="auto" w:fill="FFFFFF"/>
        </w:rPr>
        <w:t xml:space="preserve"> </w:t>
      </w:r>
      <w:r>
        <w:rPr>
          <w:rFonts w:ascii="Segoe UI" w:hAnsi="Segoe UI" w:cs="Segoe UI"/>
          <w:color w:val="201F1E"/>
          <w:shd w:val="clear" w:color="auto" w:fill="FFFFFF"/>
        </w:rPr>
        <w:t>he found himself in in congenial company</w:t>
      </w:r>
      <w:r w:rsidR="00E860F6">
        <w:rPr>
          <w:rFonts w:ascii="Segoe UI" w:hAnsi="Segoe UI" w:cs="Segoe UI"/>
          <w:color w:val="201F1E"/>
          <w:shd w:val="clear" w:color="auto" w:fill="FFFFFF"/>
        </w:rPr>
        <w:t>. A</w:t>
      </w:r>
      <w:r w:rsidR="00D1438A">
        <w:rPr>
          <w:rFonts w:ascii="Segoe UI" w:hAnsi="Segoe UI" w:cs="Segoe UI"/>
          <w:color w:val="201F1E"/>
          <w:shd w:val="clear" w:color="auto" w:fill="FFFFFF"/>
        </w:rPr>
        <w:t xml:space="preserve">ppointed </w:t>
      </w:r>
      <w:r w:rsidR="00851E3F">
        <w:rPr>
          <w:rFonts w:ascii="Segoe UI" w:hAnsi="Segoe UI" w:cs="Segoe UI"/>
          <w:color w:val="201F1E"/>
          <w:shd w:val="clear" w:color="auto" w:fill="FFFFFF"/>
        </w:rPr>
        <w:t>Lieutenant of the Cossacks</w:t>
      </w:r>
      <w:r w:rsidR="00E860F6">
        <w:rPr>
          <w:rFonts w:ascii="Segoe UI" w:hAnsi="Segoe UI" w:cs="Segoe UI"/>
          <w:color w:val="201F1E"/>
          <w:shd w:val="clear" w:color="auto" w:fill="FFFFFF"/>
        </w:rPr>
        <w:t xml:space="preserve"> and later </w:t>
      </w:r>
      <w:r w:rsidR="00851E3F" w:rsidRPr="00851E3F">
        <w:rPr>
          <w:rFonts w:ascii="Segoe UI" w:hAnsi="Segoe UI" w:cs="Segoe UI"/>
          <w:i/>
          <w:iCs/>
          <w:color w:val="201F1E"/>
          <w:shd w:val="clear" w:color="auto" w:fill="FFFFFF"/>
        </w:rPr>
        <w:t>aide</w:t>
      </w:r>
      <w:r w:rsidR="000E3745">
        <w:rPr>
          <w:rFonts w:ascii="Segoe UI" w:hAnsi="Segoe UI" w:cs="Segoe UI"/>
          <w:i/>
          <w:iCs/>
          <w:color w:val="201F1E"/>
          <w:shd w:val="clear" w:color="auto" w:fill="FFFFFF"/>
        </w:rPr>
        <w:t>-</w:t>
      </w:r>
      <w:r w:rsidR="00851E3F" w:rsidRPr="00851E3F">
        <w:rPr>
          <w:rFonts w:ascii="Segoe UI" w:hAnsi="Segoe UI" w:cs="Segoe UI"/>
          <w:i/>
          <w:iCs/>
          <w:color w:val="201F1E"/>
          <w:shd w:val="clear" w:color="auto" w:fill="FFFFFF"/>
        </w:rPr>
        <w:t>de</w:t>
      </w:r>
      <w:r w:rsidR="000E3745">
        <w:rPr>
          <w:rFonts w:ascii="Segoe UI" w:hAnsi="Segoe UI" w:cs="Segoe UI"/>
          <w:i/>
          <w:iCs/>
          <w:color w:val="201F1E"/>
          <w:shd w:val="clear" w:color="auto" w:fill="FFFFFF"/>
        </w:rPr>
        <w:t>-</w:t>
      </w:r>
      <w:r w:rsidR="00851E3F" w:rsidRPr="00851E3F">
        <w:rPr>
          <w:rFonts w:ascii="Segoe UI" w:hAnsi="Segoe UI" w:cs="Segoe UI"/>
          <w:i/>
          <w:iCs/>
          <w:color w:val="201F1E"/>
          <w:shd w:val="clear" w:color="auto" w:fill="FFFFFF"/>
        </w:rPr>
        <w:t>camp</w:t>
      </w:r>
      <w:r w:rsidR="00851E3F">
        <w:rPr>
          <w:rFonts w:ascii="Segoe UI" w:hAnsi="Segoe UI" w:cs="Segoe UI"/>
          <w:color w:val="201F1E"/>
          <w:shd w:val="clear" w:color="auto" w:fill="FFFFFF"/>
        </w:rPr>
        <w:t xml:space="preserve"> to the Governor of Transba</w:t>
      </w:r>
      <w:r w:rsidR="00B76D25">
        <w:rPr>
          <w:rFonts w:ascii="Segoe UI" w:hAnsi="Segoe UI" w:cs="Segoe UI"/>
          <w:color w:val="201F1E"/>
          <w:shd w:val="clear" w:color="auto" w:fill="FFFFFF"/>
        </w:rPr>
        <w:t>i</w:t>
      </w:r>
      <w:r w:rsidR="00851E3F">
        <w:rPr>
          <w:rFonts w:ascii="Segoe UI" w:hAnsi="Segoe UI" w:cs="Segoe UI"/>
          <w:color w:val="201F1E"/>
          <w:shd w:val="clear" w:color="auto" w:fill="FFFFFF"/>
        </w:rPr>
        <w:t>kalia</w:t>
      </w:r>
      <w:r w:rsidR="00481967">
        <w:rPr>
          <w:rFonts w:ascii="Segoe UI" w:hAnsi="Segoe UI" w:cs="Segoe UI"/>
          <w:color w:val="201F1E"/>
          <w:shd w:val="clear" w:color="auto" w:fill="FFFFFF"/>
        </w:rPr>
        <w:t xml:space="preserve">, he </w:t>
      </w:r>
      <w:r w:rsidR="00C961CC">
        <w:rPr>
          <w:rFonts w:ascii="Segoe UI" w:hAnsi="Segoe UI" w:cs="Segoe UI"/>
          <w:color w:val="201F1E"/>
          <w:shd w:val="clear" w:color="auto" w:fill="FFFFFF"/>
        </w:rPr>
        <w:lastRenderedPageBreak/>
        <w:t xml:space="preserve">pursued </w:t>
      </w:r>
      <w:r w:rsidR="00851E3F">
        <w:rPr>
          <w:rFonts w:ascii="Segoe UI" w:hAnsi="Segoe UI" w:cs="Segoe UI"/>
          <w:color w:val="201F1E"/>
          <w:shd w:val="clear" w:color="auto" w:fill="FFFFFF"/>
        </w:rPr>
        <w:t xml:space="preserve">civil rather than military </w:t>
      </w:r>
      <w:r w:rsidR="00C961CC">
        <w:rPr>
          <w:rFonts w:ascii="Segoe UI" w:hAnsi="Segoe UI" w:cs="Segoe UI"/>
          <w:color w:val="201F1E"/>
          <w:shd w:val="clear" w:color="auto" w:fill="FFFFFF"/>
        </w:rPr>
        <w:t>projects</w:t>
      </w:r>
      <w:r w:rsidR="00851E3F">
        <w:rPr>
          <w:rFonts w:ascii="Segoe UI" w:hAnsi="Segoe UI" w:cs="Segoe UI"/>
          <w:color w:val="201F1E"/>
          <w:shd w:val="clear" w:color="auto" w:fill="FFFFFF"/>
        </w:rPr>
        <w:t>,</w:t>
      </w:r>
      <w:r w:rsidR="00481967">
        <w:rPr>
          <w:rFonts w:ascii="Segoe UI" w:hAnsi="Segoe UI" w:cs="Segoe UI"/>
          <w:color w:val="201F1E"/>
          <w:shd w:val="clear" w:color="auto" w:fill="FFFFFF"/>
        </w:rPr>
        <w:t xml:space="preserve"> </w:t>
      </w:r>
      <w:r w:rsidR="00851E3F">
        <w:rPr>
          <w:rFonts w:ascii="Segoe UI" w:hAnsi="Segoe UI" w:cs="Segoe UI"/>
          <w:color w:val="201F1E"/>
          <w:shd w:val="clear" w:color="auto" w:fill="FFFFFF"/>
        </w:rPr>
        <w:t>produ</w:t>
      </w:r>
      <w:r w:rsidR="00C961CC">
        <w:rPr>
          <w:rFonts w:ascii="Segoe UI" w:hAnsi="Segoe UI" w:cs="Segoe UI"/>
          <w:color w:val="201F1E"/>
          <w:shd w:val="clear" w:color="auto" w:fill="FFFFFF"/>
        </w:rPr>
        <w:t xml:space="preserve">cing </w:t>
      </w:r>
      <w:r w:rsidR="00851E3F">
        <w:rPr>
          <w:rFonts w:ascii="Segoe UI" w:hAnsi="Segoe UI" w:cs="Segoe UI"/>
          <w:color w:val="201F1E"/>
          <w:shd w:val="clear" w:color="auto" w:fill="FFFFFF"/>
        </w:rPr>
        <w:t>report</w:t>
      </w:r>
      <w:r w:rsidR="00B76D25">
        <w:rPr>
          <w:rFonts w:ascii="Segoe UI" w:hAnsi="Segoe UI" w:cs="Segoe UI"/>
          <w:color w:val="201F1E"/>
          <w:shd w:val="clear" w:color="auto" w:fill="FFFFFF"/>
        </w:rPr>
        <w:t>s</w:t>
      </w:r>
      <w:r w:rsidR="00851E3F">
        <w:rPr>
          <w:rFonts w:ascii="Segoe UI" w:hAnsi="Segoe UI" w:cs="Segoe UI"/>
          <w:color w:val="201F1E"/>
          <w:shd w:val="clear" w:color="auto" w:fill="FFFFFF"/>
        </w:rPr>
        <w:t xml:space="preserve"> on</w:t>
      </w:r>
      <w:r w:rsidR="00DA6CFC">
        <w:rPr>
          <w:rFonts w:ascii="Segoe UI" w:hAnsi="Segoe UI" w:cs="Segoe UI"/>
          <w:color w:val="201F1E"/>
          <w:shd w:val="clear" w:color="auto" w:fill="FFFFFF"/>
        </w:rPr>
        <w:t xml:space="preserve"> conditions affecting co</w:t>
      </w:r>
      <w:r>
        <w:rPr>
          <w:rFonts w:ascii="Segoe UI" w:hAnsi="Segoe UI" w:cs="Segoe UI"/>
          <w:color w:val="201F1E"/>
          <w:shd w:val="clear" w:color="auto" w:fill="FFFFFF"/>
        </w:rPr>
        <w:t>a</w:t>
      </w:r>
      <w:r w:rsidR="00DA6CFC">
        <w:rPr>
          <w:rFonts w:ascii="Segoe UI" w:hAnsi="Segoe UI" w:cs="Segoe UI"/>
          <w:color w:val="201F1E"/>
          <w:shd w:val="clear" w:color="auto" w:fill="FFFFFF"/>
        </w:rPr>
        <w:t>stal settlements</w:t>
      </w:r>
      <w:r w:rsidR="00B76D25">
        <w:rPr>
          <w:rFonts w:ascii="Segoe UI" w:hAnsi="Segoe UI" w:cs="Segoe UI"/>
          <w:color w:val="201F1E"/>
          <w:shd w:val="clear" w:color="auto" w:fill="FFFFFF"/>
        </w:rPr>
        <w:t xml:space="preserve"> on the Amur</w:t>
      </w:r>
      <w:r w:rsidR="00C961CC">
        <w:rPr>
          <w:rFonts w:ascii="Segoe UI" w:hAnsi="Segoe UI" w:cs="Segoe UI"/>
          <w:color w:val="201F1E"/>
          <w:shd w:val="clear" w:color="auto" w:fill="FFFFFF"/>
        </w:rPr>
        <w:t xml:space="preserve"> </w:t>
      </w:r>
      <w:r w:rsidR="00851E3F">
        <w:rPr>
          <w:rFonts w:ascii="Segoe UI" w:hAnsi="Segoe UI" w:cs="Segoe UI"/>
          <w:color w:val="201F1E"/>
          <w:shd w:val="clear" w:color="auto" w:fill="FFFFFF"/>
        </w:rPr>
        <w:t xml:space="preserve">and </w:t>
      </w:r>
      <w:r w:rsidR="00D77D7B">
        <w:rPr>
          <w:rFonts w:ascii="Segoe UI" w:hAnsi="Segoe UI" w:cs="Segoe UI"/>
          <w:color w:val="201F1E"/>
          <w:shd w:val="clear" w:color="auto" w:fill="FFFFFF"/>
        </w:rPr>
        <w:t xml:space="preserve">the </w:t>
      </w:r>
      <w:r w:rsidR="00B76D25">
        <w:rPr>
          <w:rFonts w:ascii="Segoe UI" w:hAnsi="Segoe UI" w:cs="Segoe UI"/>
          <w:color w:val="201F1E"/>
          <w:shd w:val="clear" w:color="auto" w:fill="FFFFFF"/>
        </w:rPr>
        <w:t>causes of famine</w:t>
      </w:r>
      <w:r w:rsidR="00D77D7B">
        <w:rPr>
          <w:rFonts w:ascii="Segoe UI" w:hAnsi="Segoe UI" w:cs="Segoe UI"/>
          <w:color w:val="201F1E"/>
          <w:shd w:val="clear" w:color="auto" w:fill="FFFFFF"/>
        </w:rPr>
        <w:t>.</w:t>
      </w:r>
      <w:r w:rsidR="00500788">
        <w:rPr>
          <w:rFonts w:ascii="Segoe UI" w:hAnsi="Segoe UI" w:cs="Segoe UI"/>
          <w:color w:val="201F1E"/>
          <w:shd w:val="clear" w:color="auto" w:fill="FFFFFF"/>
        </w:rPr>
        <w:t xml:space="preserve"> </w:t>
      </w:r>
      <w:r w:rsidR="00D1438A">
        <w:rPr>
          <w:rFonts w:ascii="Segoe UI" w:hAnsi="Segoe UI" w:cs="Segoe UI"/>
          <w:color w:val="201F1E"/>
          <w:shd w:val="clear" w:color="auto" w:fill="FFFFFF"/>
        </w:rPr>
        <w:t xml:space="preserve">Finding that the authorities in </w:t>
      </w:r>
      <w:r w:rsidR="00851E3F">
        <w:rPr>
          <w:rFonts w:ascii="Segoe UI" w:hAnsi="Segoe UI" w:cs="Segoe UI"/>
          <w:color w:val="201F1E"/>
          <w:shd w:val="clear" w:color="auto" w:fill="FFFFFF"/>
        </w:rPr>
        <w:t xml:space="preserve">St. Petersburg </w:t>
      </w:r>
      <w:r w:rsidR="00114D17">
        <w:rPr>
          <w:rFonts w:ascii="Segoe UI" w:hAnsi="Segoe UI" w:cs="Segoe UI"/>
          <w:color w:val="201F1E"/>
          <w:shd w:val="clear" w:color="auto" w:fill="FFFFFF"/>
        </w:rPr>
        <w:t>were</w:t>
      </w:r>
      <w:r w:rsidR="00166044">
        <w:rPr>
          <w:rFonts w:ascii="Segoe UI" w:hAnsi="Segoe UI" w:cs="Segoe UI"/>
          <w:color w:val="201F1E"/>
          <w:shd w:val="clear" w:color="auto" w:fill="FFFFFF"/>
        </w:rPr>
        <w:t xml:space="preserve"> </w:t>
      </w:r>
      <w:r w:rsidR="00114D17">
        <w:rPr>
          <w:rFonts w:ascii="Segoe UI" w:hAnsi="Segoe UI" w:cs="Segoe UI"/>
          <w:color w:val="201F1E"/>
          <w:shd w:val="clear" w:color="auto" w:fill="FFFFFF"/>
        </w:rPr>
        <w:t>uninterested</w:t>
      </w:r>
      <w:r w:rsidR="00D1438A">
        <w:rPr>
          <w:rFonts w:ascii="Segoe UI" w:hAnsi="Segoe UI" w:cs="Segoe UI"/>
          <w:color w:val="201F1E"/>
          <w:shd w:val="clear" w:color="auto" w:fill="FFFFFF"/>
        </w:rPr>
        <w:t xml:space="preserve"> </w:t>
      </w:r>
      <w:r w:rsidR="00851E3F">
        <w:rPr>
          <w:rFonts w:ascii="Segoe UI" w:hAnsi="Segoe UI" w:cs="Segoe UI"/>
          <w:color w:val="201F1E"/>
          <w:shd w:val="clear" w:color="auto" w:fill="FFFFFF"/>
        </w:rPr>
        <w:t xml:space="preserve">in </w:t>
      </w:r>
      <w:r w:rsidR="00481967">
        <w:rPr>
          <w:rFonts w:ascii="Segoe UI" w:hAnsi="Segoe UI" w:cs="Segoe UI"/>
          <w:color w:val="201F1E"/>
          <w:shd w:val="clear" w:color="auto" w:fill="FFFFFF"/>
        </w:rPr>
        <w:t>his proposed reforms</w:t>
      </w:r>
      <w:r w:rsidR="00D1438A">
        <w:rPr>
          <w:rFonts w:ascii="Segoe UI" w:hAnsi="Segoe UI" w:cs="Segoe UI"/>
          <w:color w:val="201F1E"/>
          <w:shd w:val="clear" w:color="auto" w:fill="FFFFFF"/>
        </w:rPr>
        <w:t>, he concluded that</w:t>
      </w:r>
      <w:r w:rsidR="00417A51">
        <w:rPr>
          <w:rFonts w:ascii="Segoe UI" w:hAnsi="Segoe UI" w:cs="Segoe UI"/>
          <w:color w:val="201F1E"/>
          <w:shd w:val="clear" w:color="auto" w:fill="FFFFFF"/>
        </w:rPr>
        <w:t xml:space="preserve"> it was pointless to continue working in the military</w:t>
      </w:r>
      <w:r w:rsidR="0082224B">
        <w:rPr>
          <w:rFonts w:ascii="Segoe UI" w:hAnsi="Segoe UI" w:cs="Segoe UI"/>
          <w:color w:val="201F1E"/>
          <w:shd w:val="clear" w:color="auto" w:fill="FFFFFF"/>
        </w:rPr>
        <w:t xml:space="preserve">. </w:t>
      </w:r>
      <w:r w:rsidR="00114D17">
        <w:rPr>
          <w:rFonts w:ascii="Segoe UI" w:hAnsi="Segoe UI" w:cs="Segoe UI"/>
          <w:color w:val="201F1E"/>
          <w:shd w:val="clear" w:color="auto" w:fill="FFFFFF"/>
        </w:rPr>
        <w:t>He l</w:t>
      </w:r>
      <w:r w:rsidR="0082224B">
        <w:rPr>
          <w:rFonts w:ascii="Segoe UI" w:hAnsi="Segoe UI" w:cs="Segoe UI"/>
          <w:color w:val="201F1E"/>
          <w:shd w:val="clear" w:color="auto" w:fill="FFFFFF"/>
        </w:rPr>
        <w:t xml:space="preserve">eft the service in 1867 and returned to St Petersburg. </w:t>
      </w:r>
      <w:r w:rsidR="00500788">
        <w:rPr>
          <w:rFonts w:ascii="Segoe UI" w:hAnsi="Segoe UI" w:cs="Segoe UI"/>
          <w:color w:val="201F1E"/>
          <w:shd w:val="clear" w:color="auto" w:fill="FFFFFF"/>
        </w:rPr>
        <w:t>Resuming</w:t>
      </w:r>
      <w:r w:rsidR="0082224B">
        <w:rPr>
          <w:rFonts w:ascii="Segoe UI" w:hAnsi="Segoe UI" w:cs="Segoe UI"/>
          <w:color w:val="201F1E"/>
          <w:shd w:val="clear" w:color="auto" w:fill="FFFFFF"/>
        </w:rPr>
        <w:t xml:space="preserve"> </w:t>
      </w:r>
      <w:r w:rsidR="00500788">
        <w:rPr>
          <w:rFonts w:ascii="Segoe UI" w:hAnsi="Segoe UI" w:cs="Segoe UI"/>
          <w:color w:val="201F1E"/>
          <w:shd w:val="clear" w:color="auto" w:fill="FFFFFF"/>
        </w:rPr>
        <w:t>his</w:t>
      </w:r>
      <w:r w:rsidR="0082224B">
        <w:rPr>
          <w:rFonts w:ascii="Segoe UI" w:hAnsi="Segoe UI" w:cs="Segoe UI"/>
          <w:color w:val="201F1E"/>
          <w:shd w:val="clear" w:color="auto" w:fill="FFFFFF"/>
        </w:rPr>
        <w:t xml:space="preserve"> </w:t>
      </w:r>
      <w:r w:rsidR="00500788">
        <w:rPr>
          <w:rFonts w:ascii="Segoe UI" w:hAnsi="Segoe UI" w:cs="Segoe UI"/>
          <w:color w:val="201F1E"/>
          <w:shd w:val="clear" w:color="auto" w:fill="FFFFFF"/>
        </w:rPr>
        <w:t xml:space="preserve">education, </w:t>
      </w:r>
      <w:r w:rsidR="00B76D25">
        <w:rPr>
          <w:rFonts w:ascii="Segoe UI" w:hAnsi="Segoe UI" w:cs="Segoe UI"/>
          <w:color w:val="201F1E"/>
          <w:shd w:val="clear" w:color="auto" w:fill="FFFFFF"/>
        </w:rPr>
        <w:t xml:space="preserve">he worked on the orography of Asia and </w:t>
      </w:r>
      <w:r w:rsidR="00D77D7B">
        <w:rPr>
          <w:rFonts w:ascii="Segoe UI" w:hAnsi="Segoe UI" w:cs="Segoe UI"/>
          <w:color w:val="201F1E"/>
          <w:shd w:val="clear" w:color="auto" w:fill="FFFFFF"/>
        </w:rPr>
        <w:t>from 1867-1874</w:t>
      </w:r>
      <w:r>
        <w:rPr>
          <w:rFonts w:ascii="Segoe UI" w:hAnsi="Segoe UI" w:cs="Segoe UI"/>
          <w:color w:val="201F1E"/>
          <w:shd w:val="clear" w:color="auto" w:fill="FFFFFF"/>
        </w:rPr>
        <w:t>,</w:t>
      </w:r>
      <w:r w:rsidR="00D77D7B">
        <w:rPr>
          <w:rFonts w:ascii="Segoe UI" w:hAnsi="Segoe UI" w:cs="Segoe UI"/>
          <w:color w:val="201F1E"/>
          <w:shd w:val="clear" w:color="auto" w:fill="FFFFFF"/>
        </w:rPr>
        <w:t xml:space="preserve"> serv</w:t>
      </w:r>
      <w:r>
        <w:rPr>
          <w:rFonts w:ascii="Segoe UI" w:hAnsi="Segoe UI" w:cs="Segoe UI"/>
          <w:color w:val="201F1E"/>
          <w:shd w:val="clear" w:color="auto" w:fill="FFFFFF"/>
        </w:rPr>
        <w:t>ing</w:t>
      </w:r>
      <w:r w:rsidR="00D77D7B">
        <w:rPr>
          <w:rFonts w:ascii="Segoe UI" w:hAnsi="Segoe UI" w:cs="Segoe UI"/>
          <w:color w:val="201F1E"/>
          <w:shd w:val="clear" w:color="auto" w:fill="FFFFFF"/>
        </w:rPr>
        <w:t xml:space="preserve"> as </w:t>
      </w:r>
      <w:r w:rsidR="0082224B">
        <w:rPr>
          <w:rFonts w:ascii="Segoe UI" w:hAnsi="Segoe UI" w:cs="Segoe UI"/>
          <w:color w:val="201F1E"/>
          <w:shd w:val="clear" w:color="auto" w:fill="FFFFFF"/>
        </w:rPr>
        <w:t xml:space="preserve">secretary to the Physical Geography Section of the Geographical Society. </w:t>
      </w:r>
      <w:r w:rsidR="00481967">
        <w:rPr>
          <w:rFonts w:ascii="Segoe UI" w:hAnsi="Segoe UI" w:cs="Segoe UI"/>
          <w:color w:val="201F1E"/>
          <w:shd w:val="clear" w:color="auto" w:fill="FFFFFF"/>
        </w:rPr>
        <w:t xml:space="preserve">During a tour of </w:t>
      </w:r>
      <w:r w:rsidR="00356D0C">
        <w:rPr>
          <w:rFonts w:ascii="Segoe UI" w:hAnsi="Segoe UI" w:cs="Segoe UI"/>
          <w:color w:val="201F1E"/>
          <w:shd w:val="clear" w:color="auto" w:fill="FFFFFF"/>
        </w:rPr>
        <w:t>Finland</w:t>
      </w:r>
      <w:r w:rsidR="00C961CC">
        <w:rPr>
          <w:rFonts w:ascii="Segoe UI" w:hAnsi="Segoe UI" w:cs="Segoe UI"/>
          <w:color w:val="201F1E"/>
          <w:shd w:val="clear" w:color="auto" w:fill="FFFFFF"/>
        </w:rPr>
        <w:t>, he</w:t>
      </w:r>
      <w:r w:rsidR="00481967">
        <w:rPr>
          <w:rFonts w:ascii="Segoe UI" w:hAnsi="Segoe UI" w:cs="Segoe UI"/>
          <w:color w:val="201F1E"/>
          <w:shd w:val="clear" w:color="auto" w:fill="FFFFFF"/>
        </w:rPr>
        <w:t xml:space="preserve"> decided that his </w:t>
      </w:r>
      <w:r w:rsidR="00C961CC">
        <w:rPr>
          <w:rFonts w:ascii="Segoe UI" w:hAnsi="Segoe UI" w:cs="Segoe UI"/>
          <w:color w:val="201F1E"/>
          <w:shd w:val="clear" w:color="auto" w:fill="FFFFFF"/>
        </w:rPr>
        <w:t>political ambitions were</w:t>
      </w:r>
      <w:r w:rsidR="00417A51">
        <w:rPr>
          <w:rFonts w:ascii="Segoe UI" w:hAnsi="Segoe UI" w:cs="Segoe UI"/>
          <w:color w:val="201F1E"/>
          <w:shd w:val="clear" w:color="auto" w:fill="FFFFFF"/>
        </w:rPr>
        <w:t xml:space="preserve"> also </w:t>
      </w:r>
      <w:r>
        <w:rPr>
          <w:rFonts w:ascii="Segoe UI" w:hAnsi="Segoe UI" w:cs="Segoe UI"/>
          <w:color w:val="201F1E"/>
          <w:shd w:val="clear" w:color="auto" w:fill="FFFFFF"/>
        </w:rPr>
        <w:t xml:space="preserve">ill suited to </w:t>
      </w:r>
      <w:r w:rsidR="00417A51">
        <w:rPr>
          <w:rFonts w:ascii="Segoe UI" w:hAnsi="Segoe UI" w:cs="Segoe UI"/>
          <w:color w:val="201F1E"/>
          <w:shd w:val="clear" w:color="auto" w:fill="FFFFFF"/>
        </w:rPr>
        <w:t>a</w:t>
      </w:r>
      <w:r w:rsidR="00C961CC">
        <w:rPr>
          <w:rFonts w:ascii="Segoe UI" w:hAnsi="Segoe UI" w:cs="Segoe UI"/>
          <w:color w:val="201F1E"/>
          <w:shd w:val="clear" w:color="auto" w:fill="FFFFFF"/>
        </w:rPr>
        <w:t xml:space="preserve"> </w:t>
      </w:r>
      <w:r w:rsidR="00417A51">
        <w:rPr>
          <w:rFonts w:ascii="Segoe UI" w:hAnsi="Segoe UI" w:cs="Segoe UI"/>
          <w:color w:val="201F1E"/>
          <w:shd w:val="clear" w:color="auto" w:fill="FFFFFF"/>
        </w:rPr>
        <w:t>research career</w:t>
      </w:r>
      <w:r w:rsidR="00481967">
        <w:rPr>
          <w:rFonts w:ascii="Segoe UI" w:hAnsi="Segoe UI" w:cs="Segoe UI"/>
          <w:color w:val="201F1E"/>
          <w:shd w:val="clear" w:color="auto" w:fill="FFFFFF"/>
        </w:rPr>
        <w:t>. T</w:t>
      </w:r>
      <w:r w:rsidR="00356D0C">
        <w:rPr>
          <w:rFonts w:ascii="Segoe UI" w:hAnsi="Segoe UI" w:cs="Segoe UI"/>
          <w:color w:val="201F1E"/>
          <w:shd w:val="clear" w:color="auto" w:fill="FFFFFF"/>
        </w:rPr>
        <w:t>urn</w:t>
      </w:r>
      <w:r w:rsidR="00481967">
        <w:rPr>
          <w:rFonts w:ascii="Segoe UI" w:hAnsi="Segoe UI" w:cs="Segoe UI"/>
          <w:color w:val="201F1E"/>
          <w:shd w:val="clear" w:color="auto" w:fill="FFFFFF"/>
        </w:rPr>
        <w:t xml:space="preserve">ing </w:t>
      </w:r>
      <w:r w:rsidR="00356D0C">
        <w:rPr>
          <w:rFonts w:ascii="Segoe UI" w:hAnsi="Segoe UI" w:cs="Segoe UI"/>
          <w:color w:val="201F1E"/>
          <w:shd w:val="clear" w:color="auto" w:fill="FFFFFF"/>
        </w:rPr>
        <w:t>down an invitation to become secretary to the Russian Geographical Society</w:t>
      </w:r>
      <w:r w:rsidR="00481967">
        <w:rPr>
          <w:rFonts w:ascii="Segoe UI" w:hAnsi="Segoe UI" w:cs="Segoe UI"/>
          <w:color w:val="201F1E"/>
          <w:shd w:val="clear" w:color="auto" w:fill="FFFFFF"/>
        </w:rPr>
        <w:t>, he</w:t>
      </w:r>
      <w:r w:rsidR="00356D0C">
        <w:rPr>
          <w:rFonts w:ascii="Segoe UI" w:hAnsi="Segoe UI" w:cs="Segoe UI"/>
          <w:color w:val="201F1E"/>
          <w:shd w:val="clear" w:color="auto" w:fill="FFFFFF"/>
        </w:rPr>
        <w:t xml:space="preserve"> gravitated towards </w:t>
      </w:r>
      <w:r w:rsidR="0068718C">
        <w:rPr>
          <w:rFonts w:ascii="Segoe UI" w:hAnsi="Segoe UI" w:cs="Segoe UI"/>
          <w:color w:val="201F1E"/>
          <w:shd w:val="clear" w:color="auto" w:fill="FFFFFF"/>
        </w:rPr>
        <w:t>St. Petersburg’s</w:t>
      </w:r>
      <w:r w:rsidR="00356D0C">
        <w:rPr>
          <w:rFonts w:ascii="Segoe UI" w:hAnsi="Segoe UI" w:cs="Segoe UI"/>
          <w:color w:val="201F1E"/>
          <w:shd w:val="clear" w:color="auto" w:fill="FFFFFF"/>
        </w:rPr>
        <w:t xml:space="preserve"> nihilist </w:t>
      </w:r>
      <w:r w:rsidR="0068718C">
        <w:rPr>
          <w:rFonts w:ascii="Segoe UI" w:hAnsi="Segoe UI" w:cs="Segoe UI"/>
          <w:color w:val="201F1E"/>
          <w:shd w:val="clear" w:color="auto" w:fill="FFFFFF"/>
        </w:rPr>
        <w:t>circles</w:t>
      </w:r>
      <w:r w:rsidR="00356D0C">
        <w:rPr>
          <w:rFonts w:ascii="Segoe UI" w:hAnsi="Segoe UI" w:cs="Segoe UI"/>
          <w:color w:val="201F1E"/>
          <w:shd w:val="clear" w:color="auto" w:fill="FFFFFF"/>
        </w:rPr>
        <w:t xml:space="preserve">. </w:t>
      </w:r>
    </w:p>
    <w:p w14:paraId="5454F143" w14:textId="584DC0DC" w:rsidR="00851E3F" w:rsidRDefault="0068718C">
      <w:pPr>
        <w:rPr>
          <w:rFonts w:ascii="Segoe UI" w:hAnsi="Segoe UI" w:cs="Segoe UI"/>
          <w:color w:val="201F1E"/>
          <w:shd w:val="clear" w:color="auto" w:fill="FFFFFF"/>
        </w:rPr>
      </w:pPr>
      <w:r>
        <w:rPr>
          <w:rFonts w:ascii="Segoe UI" w:hAnsi="Segoe UI" w:cs="Segoe UI"/>
          <w:color w:val="201F1E"/>
          <w:shd w:val="clear" w:color="auto" w:fill="FFFFFF"/>
        </w:rPr>
        <w:t xml:space="preserve">In </w:t>
      </w:r>
      <w:r w:rsidR="0082224B">
        <w:rPr>
          <w:rFonts w:ascii="Segoe UI" w:hAnsi="Segoe UI" w:cs="Segoe UI"/>
          <w:color w:val="201F1E"/>
          <w:shd w:val="clear" w:color="auto" w:fill="FFFFFF"/>
        </w:rPr>
        <w:t xml:space="preserve">1872 </w:t>
      </w:r>
      <w:r>
        <w:rPr>
          <w:rFonts w:ascii="Segoe UI" w:hAnsi="Segoe UI" w:cs="Segoe UI"/>
          <w:color w:val="201F1E"/>
          <w:shd w:val="clear" w:color="auto" w:fill="FFFFFF"/>
        </w:rPr>
        <w:t xml:space="preserve">Kropotkin </w:t>
      </w:r>
      <w:r w:rsidR="00E860F6">
        <w:rPr>
          <w:rFonts w:ascii="Segoe UI" w:hAnsi="Segoe UI" w:cs="Segoe UI"/>
          <w:color w:val="201F1E"/>
          <w:shd w:val="clear" w:color="auto" w:fill="FFFFFF"/>
        </w:rPr>
        <w:t xml:space="preserve">made his </w:t>
      </w:r>
      <w:r>
        <w:rPr>
          <w:rFonts w:ascii="Segoe UI" w:hAnsi="Segoe UI" w:cs="Segoe UI"/>
          <w:color w:val="201F1E"/>
          <w:shd w:val="clear" w:color="auto" w:fill="FFFFFF"/>
        </w:rPr>
        <w:t xml:space="preserve">first visit to western Europe. </w:t>
      </w:r>
      <w:r w:rsidR="00D77D7B">
        <w:rPr>
          <w:rFonts w:ascii="Segoe UI" w:hAnsi="Segoe UI" w:cs="Segoe UI"/>
          <w:color w:val="201F1E"/>
          <w:shd w:val="clear" w:color="auto" w:fill="FFFFFF"/>
        </w:rPr>
        <w:t xml:space="preserve">Having joined </w:t>
      </w:r>
      <w:r>
        <w:rPr>
          <w:rFonts w:ascii="Segoe UI" w:hAnsi="Segoe UI" w:cs="Segoe UI"/>
          <w:color w:val="201F1E"/>
          <w:shd w:val="clear" w:color="auto" w:fill="FFFFFF"/>
        </w:rPr>
        <w:t>a local section of the International Workingmen’s Association (</w:t>
      </w:r>
      <w:r w:rsidR="0082224B">
        <w:rPr>
          <w:rFonts w:ascii="Segoe UI" w:hAnsi="Segoe UI" w:cs="Segoe UI"/>
          <w:color w:val="201F1E"/>
          <w:shd w:val="clear" w:color="auto" w:fill="FFFFFF"/>
        </w:rPr>
        <w:t>IWMA</w:t>
      </w:r>
      <w:r>
        <w:rPr>
          <w:rFonts w:ascii="Segoe UI" w:hAnsi="Segoe UI" w:cs="Segoe UI"/>
          <w:color w:val="201F1E"/>
          <w:shd w:val="clear" w:color="auto" w:fill="FFFFFF"/>
        </w:rPr>
        <w:t>)</w:t>
      </w:r>
      <w:r w:rsidR="0079391B">
        <w:rPr>
          <w:rFonts w:ascii="Segoe UI" w:hAnsi="Segoe UI" w:cs="Segoe UI"/>
          <w:color w:val="201F1E"/>
          <w:shd w:val="clear" w:color="auto" w:fill="FFFFFF"/>
        </w:rPr>
        <w:t xml:space="preserve"> in Zurich</w:t>
      </w:r>
      <w:r w:rsidR="00D77D7B">
        <w:rPr>
          <w:rFonts w:ascii="Segoe UI" w:hAnsi="Segoe UI" w:cs="Segoe UI"/>
          <w:color w:val="201F1E"/>
          <w:shd w:val="clear" w:color="auto" w:fill="FFFFFF"/>
        </w:rPr>
        <w:t xml:space="preserve">, he made </w:t>
      </w:r>
      <w:r w:rsidR="0079391B">
        <w:rPr>
          <w:rFonts w:ascii="Segoe UI" w:hAnsi="Segoe UI" w:cs="Segoe UI"/>
          <w:color w:val="201F1E"/>
          <w:shd w:val="clear" w:color="auto" w:fill="FFFFFF"/>
        </w:rPr>
        <w:t xml:space="preserve">his way </w:t>
      </w:r>
      <w:r>
        <w:rPr>
          <w:rFonts w:ascii="Segoe UI" w:hAnsi="Segoe UI" w:cs="Segoe UI"/>
          <w:color w:val="201F1E"/>
          <w:shd w:val="clear" w:color="auto" w:fill="FFFFFF"/>
        </w:rPr>
        <w:t xml:space="preserve">to </w:t>
      </w:r>
      <w:r w:rsidR="009C6636">
        <w:rPr>
          <w:rFonts w:ascii="Segoe UI" w:hAnsi="Segoe UI" w:cs="Segoe UI"/>
          <w:color w:val="201F1E"/>
          <w:shd w:val="clear" w:color="auto" w:fill="FFFFFF"/>
        </w:rPr>
        <w:t xml:space="preserve">the anarchist haven of </w:t>
      </w:r>
      <w:r>
        <w:rPr>
          <w:rFonts w:ascii="Segoe UI" w:hAnsi="Segoe UI" w:cs="Segoe UI"/>
          <w:color w:val="201F1E"/>
          <w:shd w:val="clear" w:color="auto" w:fill="FFFFFF"/>
        </w:rPr>
        <w:t>Neuchâtel in the Jura</w:t>
      </w:r>
      <w:r w:rsidR="009C6636">
        <w:rPr>
          <w:rFonts w:ascii="Segoe UI" w:hAnsi="Segoe UI" w:cs="Segoe UI"/>
          <w:color w:val="201F1E"/>
          <w:shd w:val="clear" w:color="auto" w:fill="FFFFFF"/>
        </w:rPr>
        <w:t>.</w:t>
      </w:r>
      <w:r>
        <w:rPr>
          <w:rFonts w:ascii="Segoe UI" w:hAnsi="Segoe UI" w:cs="Segoe UI"/>
          <w:color w:val="201F1E"/>
          <w:shd w:val="clear" w:color="auto" w:fill="FFFFFF"/>
        </w:rPr>
        <w:t xml:space="preserve"> </w:t>
      </w:r>
      <w:r w:rsidR="009C6636">
        <w:rPr>
          <w:rFonts w:ascii="Segoe UI" w:hAnsi="Segoe UI" w:cs="Segoe UI"/>
          <w:color w:val="201F1E"/>
          <w:shd w:val="clear" w:color="auto" w:fill="FFFFFF"/>
        </w:rPr>
        <w:t>There, h</w:t>
      </w:r>
      <w:r w:rsidR="0079391B">
        <w:rPr>
          <w:rFonts w:ascii="Segoe UI" w:hAnsi="Segoe UI" w:cs="Segoe UI"/>
          <w:color w:val="201F1E"/>
          <w:shd w:val="clear" w:color="auto" w:fill="FFFFFF"/>
        </w:rPr>
        <w:t xml:space="preserve">e </w:t>
      </w:r>
      <w:r>
        <w:rPr>
          <w:rFonts w:ascii="Segoe UI" w:hAnsi="Segoe UI" w:cs="Segoe UI"/>
          <w:color w:val="201F1E"/>
          <w:shd w:val="clear" w:color="auto" w:fill="FFFFFF"/>
        </w:rPr>
        <w:t xml:space="preserve">met </w:t>
      </w:r>
      <w:proofErr w:type="spellStart"/>
      <w:r>
        <w:rPr>
          <w:rFonts w:ascii="Segoe UI" w:hAnsi="Segoe UI" w:cs="Segoe UI"/>
          <w:color w:val="201F1E"/>
          <w:shd w:val="clear" w:color="auto" w:fill="FFFFFF"/>
        </w:rPr>
        <w:t>Mich</w:t>
      </w:r>
      <w:r w:rsidRPr="00A13716">
        <w:rPr>
          <w:rFonts w:ascii="Segoe UI" w:hAnsi="Segoe UI" w:cs="Segoe UI"/>
          <w:color w:val="201F1E"/>
          <w:shd w:val="clear" w:color="auto" w:fill="FFFFFF"/>
        </w:rPr>
        <w:t>a</w:t>
      </w:r>
      <w:r w:rsidR="00842C03" w:rsidRPr="00A13716">
        <w:rPr>
          <w:rFonts w:ascii="Segoe UI" w:hAnsi="Segoe UI" w:cs="Segoe UI"/>
          <w:shd w:val="clear" w:color="auto" w:fill="FFFFFF"/>
        </w:rPr>
        <w:t>i</w:t>
      </w:r>
      <w:r w:rsidRPr="00A13716">
        <w:rPr>
          <w:rFonts w:ascii="Segoe UI" w:hAnsi="Segoe UI" w:cs="Segoe UI"/>
          <w:color w:val="201F1E"/>
          <w:shd w:val="clear" w:color="auto" w:fill="FFFFFF"/>
        </w:rPr>
        <w:t>l</w:t>
      </w:r>
      <w:proofErr w:type="spellEnd"/>
      <w:r>
        <w:rPr>
          <w:rFonts w:ascii="Segoe UI" w:hAnsi="Segoe UI" w:cs="Segoe UI"/>
          <w:color w:val="201F1E"/>
          <w:shd w:val="clear" w:color="auto" w:fill="FFFFFF"/>
        </w:rPr>
        <w:t xml:space="preserve"> Bakunin’s comrade James Guillaume but missed Bakunin</w:t>
      </w:r>
      <w:r w:rsidR="009C6636">
        <w:rPr>
          <w:rFonts w:ascii="Segoe UI" w:hAnsi="Segoe UI" w:cs="Segoe UI"/>
          <w:color w:val="201F1E"/>
          <w:shd w:val="clear" w:color="auto" w:fill="FFFFFF"/>
        </w:rPr>
        <w:t xml:space="preserve"> himself</w:t>
      </w:r>
      <w:r w:rsidR="00311A48">
        <w:rPr>
          <w:rFonts w:ascii="Segoe UI" w:hAnsi="Segoe UI" w:cs="Segoe UI"/>
          <w:color w:val="201F1E"/>
          <w:shd w:val="clear" w:color="auto" w:fill="FFFFFF"/>
        </w:rPr>
        <w:t>,</w:t>
      </w:r>
      <w:r>
        <w:rPr>
          <w:rFonts w:ascii="Segoe UI" w:hAnsi="Segoe UI" w:cs="Segoe UI"/>
          <w:color w:val="201F1E"/>
          <w:shd w:val="clear" w:color="auto" w:fill="FFFFFF"/>
        </w:rPr>
        <w:t xml:space="preserve"> who was in Locarno. </w:t>
      </w:r>
      <w:r w:rsidR="00417A51">
        <w:rPr>
          <w:rFonts w:ascii="Segoe UI" w:hAnsi="Segoe UI" w:cs="Segoe UI"/>
          <w:color w:val="201F1E"/>
          <w:shd w:val="clear" w:color="auto" w:fill="FFFFFF"/>
        </w:rPr>
        <w:t>Witnessing the depr</w:t>
      </w:r>
      <w:r w:rsidR="009C6636">
        <w:rPr>
          <w:rFonts w:ascii="Segoe UI" w:hAnsi="Segoe UI" w:cs="Segoe UI"/>
          <w:color w:val="201F1E"/>
          <w:shd w:val="clear" w:color="auto" w:fill="FFFFFF"/>
        </w:rPr>
        <w:t>i</w:t>
      </w:r>
      <w:r w:rsidR="00417A51">
        <w:rPr>
          <w:rFonts w:ascii="Segoe UI" w:hAnsi="Segoe UI" w:cs="Segoe UI"/>
          <w:color w:val="201F1E"/>
          <w:shd w:val="clear" w:color="auto" w:fill="FFFFFF"/>
        </w:rPr>
        <w:t xml:space="preserve">vations </w:t>
      </w:r>
      <w:r w:rsidR="009C6636">
        <w:rPr>
          <w:rFonts w:ascii="Segoe UI" w:hAnsi="Segoe UI" w:cs="Segoe UI"/>
          <w:color w:val="201F1E"/>
          <w:shd w:val="clear" w:color="auto" w:fill="FFFFFF"/>
        </w:rPr>
        <w:t xml:space="preserve">of the </w:t>
      </w:r>
      <w:r w:rsidR="0079391B">
        <w:rPr>
          <w:rFonts w:ascii="Segoe UI" w:hAnsi="Segoe UI" w:cs="Segoe UI"/>
          <w:color w:val="201F1E"/>
          <w:shd w:val="clear" w:color="auto" w:fill="FFFFFF"/>
        </w:rPr>
        <w:t xml:space="preserve">western workers and </w:t>
      </w:r>
      <w:r w:rsidR="00C961CC">
        <w:rPr>
          <w:rFonts w:ascii="Segoe UI" w:hAnsi="Segoe UI" w:cs="Segoe UI"/>
          <w:color w:val="201F1E"/>
          <w:shd w:val="clear" w:color="auto" w:fill="FFFFFF"/>
        </w:rPr>
        <w:t>hear</w:t>
      </w:r>
      <w:r w:rsidR="00417A51">
        <w:rPr>
          <w:rFonts w:ascii="Segoe UI" w:hAnsi="Segoe UI" w:cs="Segoe UI"/>
          <w:color w:val="201F1E"/>
          <w:shd w:val="clear" w:color="auto" w:fill="FFFFFF"/>
        </w:rPr>
        <w:t>ing</w:t>
      </w:r>
      <w:r w:rsidR="00C961CC">
        <w:rPr>
          <w:rFonts w:ascii="Segoe UI" w:hAnsi="Segoe UI" w:cs="Segoe UI"/>
          <w:color w:val="201F1E"/>
          <w:shd w:val="clear" w:color="auto" w:fill="FFFFFF"/>
        </w:rPr>
        <w:t xml:space="preserve"> </w:t>
      </w:r>
      <w:r w:rsidR="0079391B">
        <w:rPr>
          <w:rFonts w:ascii="Segoe UI" w:hAnsi="Segoe UI" w:cs="Segoe UI"/>
          <w:color w:val="201F1E"/>
          <w:shd w:val="clear" w:color="auto" w:fill="FFFFFF"/>
        </w:rPr>
        <w:t>first</w:t>
      </w:r>
      <w:r w:rsidR="00D77D7B">
        <w:rPr>
          <w:rFonts w:ascii="Segoe UI" w:hAnsi="Segoe UI" w:cs="Segoe UI"/>
          <w:color w:val="201F1E"/>
          <w:shd w:val="clear" w:color="auto" w:fill="FFFFFF"/>
        </w:rPr>
        <w:t>-</w:t>
      </w:r>
      <w:r w:rsidR="0079391B">
        <w:rPr>
          <w:rFonts w:ascii="Segoe UI" w:hAnsi="Segoe UI" w:cs="Segoe UI"/>
          <w:color w:val="201F1E"/>
          <w:shd w:val="clear" w:color="auto" w:fill="FFFFFF"/>
        </w:rPr>
        <w:t xml:space="preserve">hand accounts of the brutal suppression of the Paris Commune (1871), </w:t>
      </w:r>
      <w:r w:rsidR="00417A51">
        <w:rPr>
          <w:rFonts w:ascii="Segoe UI" w:hAnsi="Segoe UI" w:cs="Segoe UI"/>
          <w:color w:val="201F1E"/>
          <w:shd w:val="clear" w:color="auto" w:fill="FFFFFF"/>
        </w:rPr>
        <w:t xml:space="preserve">Kropotkin </w:t>
      </w:r>
      <w:r>
        <w:rPr>
          <w:rFonts w:ascii="Segoe UI" w:hAnsi="Segoe UI" w:cs="Segoe UI"/>
          <w:color w:val="201F1E"/>
          <w:shd w:val="clear" w:color="auto" w:fill="FFFFFF"/>
        </w:rPr>
        <w:t>returned to Russia</w:t>
      </w:r>
      <w:r w:rsidR="00311A48">
        <w:rPr>
          <w:rFonts w:ascii="Segoe UI" w:hAnsi="Segoe UI" w:cs="Segoe UI"/>
          <w:color w:val="201F1E"/>
          <w:shd w:val="clear" w:color="auto" w:fill="FFFFFF"/>
        </w:rPr>
        <w:t xml:space="preserve"> </w:t>
      </w:r>
      <w:r w:rsidR="007C5C57">
        <w:rPr>
          <w:rFonts w:ascii="Segoe UI" w:hAnsi="Segoe UI" w:cs="Segoe UI"/>
          <w:color w:val="201F1E"/>
          <w:shd w:val="clear" w:color="auto" w:fill="FFFFFF"/>
        </w:rPr>
        <w:t>disillusioned with liberalism</w:t>
      </w:r>
      <w:r w:rsidR="009C6636">
        <w:rPr>
          <w:rFonts w:ascii="Segoe UI" w:hAnsi="Segoe UI" w:cs="Segoe UI"/>
          <w:color w:val="201F1E"/>
          <w:shd w:val="clear" w:color="auto" w:fill="FFFFFF"/>
        </w:rPr>
        <w:t xml:space="preserve">. He now called himself an </w:t>
      </w:r>
      <w:r>
        <w:rPr>
          <w:rFonts w:ascii="Segoe UI" w:hAnsi="Segoe UI" w:cs="Segoe UI"/>
          <w:color w:val="201F1E"/>
          <w:shd w:val="clear" w:color="auto" w:fill="FFFFFF"/>
        </w:rPr>
        <w:t>anarchist.</w:t>
      </w:r>
      <w:r w:rsidR="00166044">
        <w:rPr>
          <w:rFonts w:ascii="Segoe UI" w:hAnsi="Segoe UI" w:cs="Segoe UI"/>
          <w:color w:val="201F1E"/>
          <w:shd w:val="clear" w:color="auto" w:fill="FFFFFF"/>
        </w:rPr>
        <w:t xml:space="preserve"> </w:t>
      </w:r>
      <w:r w:rsidR="0082224B">
        <w:rPr>
          <w:rFonts w:ascii="Segoe UI" w:hAnsi="Segoe UI" w:cs="Segoe UI"/>
          <w:color w:val="201F1E"/>
          <w:shd w:val="clear" w:color="auto" w:fill="FFFFFF"/>
        </w:rPr>
        <w:t xml:space="preserve">Back in St. Petersburg he joined </w:t>
      </w:r>
      <w:r w:rsidR="00BF5FC6">
        <w:rPr>
          <w:rFonts w:ascii="Segoe UI" w:hAnsi="Segoe UI" w:cs="Segoe UI"/>
          <w:color w:val="201F1E"/>
          <w:shd w:val="clear" w:color="auto" w:fill="FFFFFF"/>
        </w:rPr>
        <w:t xml:space="preserve">the </w:t>
      </w:r>
      <w:proofErr w:type="spellStart"/>
      <w:r w:rsidR="0082224B">
        <w:rPr>
          <w:rFonts w:ascii="Segoe UI" w:hAnsi="Segoe UI" w:cs="Segoe UI"/>
          <w:color w:val="201F1E"/>
          <w:shd w:val="clear" w:color="auto" w:fill="FFFFFF"/>
        </w:rPr>
        <w:t>Chaikovsky</w:t>
      </w:r>
      <w:proofErr w:type="spellEnd"/>
      <w:r w:rsidR="0082224B">
        <w:rPr>
          <w:rFonts w:ascii="Segoe UI" w:hAnsi="Segoe UI" w:cs="Segoe UI"/>
          <w:color w:val="201F1E"/>
          <w:shd w:val="clear" w:color="auto" w:fill="FFFFFF"/>
        </w:rPr>
        <w:t xml:space="preserve"> Circle</w:t>
      </w:r>
      <w:r w:rsidR="00BF5FC6">
        <w:rPr>
          <w:rFonts w:ascii="Segoe UI" w:hAnsi="Segoe UI" w:cs="Segoe UI"/>
          <w:color w:val="201F1E"/>
          <w:shd w:val="clear" w:color="auto" w:fill="FFFFFF"/>
        </w:rPr>
        <w:t xml:space="preserve">, a group </w:t>
      </w:r>
      <w:r w:rsidR="009C6636">
        <w:rPr>
          <w:rFonts w:ascii="Segoe UI" w:hAnsi="Segoe UI" w:cs="Segoe UI"/>
          <w:color w:val="201F1E"/>
          <w:shd w:val="clear" w:color="auto" w:fill="FFFFFF"/>
        </w:rPr>
        <w:t xml:space="preserve">with </w:t>
      </w:r>
      <w:r w:rsidR="00BF5FC6">
        <w:rPr>
          <w:rFonts w:ascii="Segoe UI" w:hAnsi="Segoe UI" w:cs="Segoe UI"/>
          <w:color w:val="201F1E"/>
          <w:shd w:val="clear" w:color="auto" w:fill="FFFFFF"/>
        </w:rPr>
        <w:t>organisations across Russia</w:t>
      </w:r>
      <w:r w:rsidR="009C6636">
        <w:rPr>
          <w:rFonts w:ascii="Segoe UI" w:hAnsi="Segoe UI" w:cs="Segoe UI"/>
          <w:color w:val="201F1E"/>
          <w:shd w:val="clear" w:color="auto" w:fill="FFFFFF"/>
        </w:rPr>
        <w:t xml:space="preserve">. The Circle brought </w:t>
      </w:r>
      <w:r w:rsidR="00BF5FC6">
        <w:rPr>
          <w:rFonts w:ascii="Segoe UI" w:hAnsi="Segoe UI" w:cs="Segoe UI"/>
          <w:color w:val="201F1E"/>
          <w:shd w:val="clear" w:color="auto" w:fill="FFFFFF"/>
        </w:rPr>
        <w:t>progressives from different parts of the anti-Tsarist movement into contact with each other and serv</w:t>
      </w:r>
      <w:r w:rsidR="009C6636">
        <w:rPr>
          <w:rFonts w:ascii="Segoe UI" w:hAnsi="Segoe UI" w:cs="Segoe UI"/>
          <w:color w:val="201F1E"/>
          <w:shd w:val="clear" w:color="auto" w:fill="FFFFFF"/>
        </w:rPr>
        <w:t>ed</w:t>
      </w:r>
      <w:r w:rsidR="00BF5FC6">
        <w:rPr>
          <w:rFonts w:ascii="Segoe UI" w:hAnsi="Segoe UI" w:cs="Segoe UI"/>
          <w:color w:val="201F1E"/>
          <w:shd w:val="clear" w:color="auto" w:fill="FFFFFF"/>
        </w:rPr>
        <w:t xml:space="preserve"> as a launchpad for Kropotkin’s revolutionary career. </w:t>
      </w:r>
      <w:r w:rsidR="009C6636">
        <w:rPr>
          <w:rFonts w:ascii="Segoe UI" w:hAnsi="Segoe UI" w:cs="Segoe UI"/>
          <w:color w:val="201F1E"/>
          <w:shd w:val="clear" w:color="auto" w:fill="FFFFFF"/>
        </w:rPr>
        <w:t xml:space="preserve">In </w:t>
      </w:r>
      <w:r w:rsidR="0082224B">
        <w:rPr>
          <w:rFonts w:ascii="Segoe UI" w:hAnsi="Segoe UI" w:cs="Segoe UI"/>
          <w:color w:val="201F1E"/>
          <w:shd w:val="clear" w:color="auto" w:fill="FFFFFF"/>
        </w:rPr>
        <w:t xml:space="preserve">1874 </w:t>
      </w:r>
      <w:r w:rsidR="00C961CC">
        <w:rPr>
          <w:rFonts w:ascii="Segoe UI" w:hAnsi="Segoe UI" w:cs="Segoe UI"/>
          <w:color w:val="201F1E"/>
          <w:shd w:val="clear" w:color="auto" w:fill="FFFFFF"/>
        </w:rPr>
        <w:t>h</w:t>
      </w:r>
      <w:r w:rsidR="00BF5FC6">
        <w:rPr>
          <w:rFonts w:ascii="Segoe UI" w:hAnsi="Segoe UI" w:cs="Segoe UI"/>
          <w:color w:val="201F1E"/>
          <w:shd w:val="clear" w:color="auto" w:fill="FFFFFF"/>
        </w:rPr>
        <w:t xml:space="preserve">e </w:t>
      </w:r>
      <w:r w:rsidR="009C6636">
        <w:rPr>
          <w:rFonts w:ascii="Segoe UI" w:hAnsi="Segoe UI" w:cs="Segoe UI"/>
          <w:color w:val="201F1E"/>
          <w:shd w:val="clear" w:color="auto" w:fill="FFFFFF"/>
        </w:rPr>
        <w:t>was arrested and then</w:t>
      </w:r>
      <w:r w:rsidR="00BF5FC6">
        <w:rPr>
          <w:rFonts w:ascii="Segoe UI" w:hAnsi="Segoe UI" w:cs="Segoe UI"/>
          <w:color w:val="201F1E"/>
          <w:shd w:val="clear" w:color="auto" w:fill="FFFFFF"/>
        </w:rPr>
        <w:t xml:space="preserve"> imprisoned without </w:t>
      </w:r>
      <w:r w:rsidR="0082224B">
        <w:rPr>
          <w:rFonts w:ascii="Segoe UI" w:hAnsi="Segoe UI" w:cs="Segoe UI"/>
          <w:color w:val="201F1E"/>
          <w:shd w:val="clear" w:color="auto" w:fill="FFFFFF"/>
        </w:rPr>
        <w:t>trial</w:t>
      </w:r>
      <w:r w:rsidR="00C961CC">
        <w:rPr>
          <w:rFonts w:ascii="Segoe UI" w:hAnsi="Segoe UI" w:cs="Segoe UI"/>
          <w:color w:val="201F1E"/>
          <w:shd w:val="clear" w:color="auto" w:fill="FFFFFF"/>
        </w:rPr>
        <w:t>. After a dramatic escape from the infirmary of the Peter-Paul Fortress</w:t>
      </w:r>
      <w:r w:rsidR="00311A48">
        <w:rPr>
          <w:rFonts w:ascii="Segoe UI" w:hAnsi="Segoe UI" w:cs="Segoe UI"/>
          <w:color w:val="201F1E"/>
          <w:shd w:val="clear" w:color="auto" w:fill="FFFFFF"/>
        </w:rPr>
        <w:t xml:space="preserve"> </w:t>
      </w:r>
      <w:r w:rsidR="00C961CC">
        <w:rPr>
          <w:rFonts w:ascii="Segoe UI" w:hAnsi="Segoe UI" w:cs="Segoe UI"/>
          <w:color w:val="201F1E"/>
          <w:shd w:val="clear" w:color="auto" w:fill="FFFFFF"/>
        </w:rPr>
        <w:t>in 1876</w:t>
      </w:r>
      <w:r w:rsidR="009C6636">
        <w:rPr>
          <w:rFonts w:ascii="Segoe UI" w:hAnsi="Segoe UI" w:cs="Segoe UI"/>
          <w:color w:val="201F1E"/>
          <w:shd w:val="clear" w:color="auto" w:fill="FFFFFF"/>
        </w:rPr>
        <w:t xml:space="preserve"> he left Russia, making </w:t>
      </w:r>
      <w:r w:rsidR="00C961CC">
        <w:rPr>
          <w:rFonts w:ascii="Segoe UI" w:hAnsi="Segoe UI" w:cs="Segoe UI"/>
          <w:color w:val="201F1E"/>
          <w:shd w:val="clear" w:color="auto" w:fill="FFFFFF"/>
        </w:rPr>
        <w:t xml:space="preserve">a brief stop in Britain before </w:t>
      </w:r>
      <w:r w:rsidR="00272FCE">
        <w:rPr>
          <w:rFonts w:ascii="Segoe UI" w:hAnsi="Segoe UI" w:cs="Segoe UI"/>
          <w:color w:val="201F1E"/>
          <w:shd w:val="clear" w:color="auto" w:fill="FFFFFF"/>
        </w:rPr>
        <w:t>re-join</w:t>
      </w:r>
      <w:r w:rsidR="009C6636">
        <w:rPr>
          <w:rFonts w:ascii="Segoe UI" w:hAnsi="Segoe UI" w:cs="Segoe UI"/>
          <w:color w:val="201F1E"/>
          <w:shd w:val="clear" w:color="auto" w:fill="FFFFFF"/>
        </w:rPr>
        <w:t xml:space="preserve">ing </w:t>
      </w:r>
      <w:r w:rsidR="00272FCE">
        <w:rPr>
          <w:rFonts w:ascii="Segoe UI" w:hAnsi="Segoe UI" w:cs="Segoe UI"/>
          <w:color w:val="201F1E"/>
          <w:shd w:val="clear" w:color="auto" w:fill="FFFFFF"/>
        </w:rPr>
        <w:t xml:space="preserve">Guillaume in Switzerland, setting in La </w:t>
      </w:r>
      <w:proofErr w:type="spellStart"/>
      <w:r w:rsidR="00272FCE">
        <w:rPr>
          <w:rFonts w:ascii="Segoe UI" w:hAnsi="Segoe UI" w:cs="Segoe UI"/>
          <w:color w:val="201F1E"/>
          <w:shd w:val="clear" w:color="auto" w:fill="FFFFFF"/>
        </w:rPr>
        <w:t>Chau</w:t>
      </w:r>
      <w:r w:rsidR="00332D07">
        <w:rPr>
          <w:rFonts w:ascii="Segoe UI" w:hAnsi="Segoe UI" w:cs="Segoe UI"/>
          <w:color w:val="201F1E"/>
          <w:shd w:val="clear" w:color="auto" w:fill="FFFFFF"/>
        </w:rPr>
        <w:t>x</w:t>
      </w:r>
      <w:proofErr w:type="spellEnd"/>
      <w:r w:rsidR="00272FCE">
        <w:rPr>
          <w:rFonts w:ascii="Segoe UI" w:hAnsi="Segoe UI" w:cs="Segoe UI"/>
          <w:color w:val="201F1E"/>
          <w:shd w:val="clear" w:color="auto" w:fill="FFFFFF"/>
        </w:rPr>
        <w:t xml:space="preserve">-de-Fonds just after Bakunin’s death. </w:t>
      </w:r>
    </w:p>
    <w:p w14:paraId="1D0C7EC2" w14:textId="21396624" w:rsidR="00680AE8" w:rsidRDefault="00272FCE">
      <w:pPr>
        <w:rPr>
          <w:rFonts w:ascii="Segoe UI" w:hAnsi="Segoe UI" w:cs="Segoe UI"/>
          <w:color w:val="201F1E"/>
          <w:shd w:val="clear" w:color="auto" w:fill="FFFFFF"/>
        </w:rPr>
      </w:pPr>
      <w:r>
        <w:rPr>
          <w:rFonts w:ascii="Segoe UI" w:hAnsi="Segoe UI" w:cs="Segoe UI"/>
          <w:color w:val="201F1E"/>
          <w:shd w:val="clear" w:color="auto" w:fill="FFFFFF"/>
        </w:rPr>
        <w:t xml:space="preserve">In 1879 Kropotkin co-founded </w:t>
      </w:r>
      <w:r w:rsidRPr="00272FCE">
        <w:rPr>
          <w:rFonts w:ascii="Segoe UI" w:hAnsi="Segoe UI" w:cs="Segoe UI"/>
          <w:i/>
          <w:iCs/>
          <w:color w:val="201F1E"/>
          <w:shd w:val="clear" w:color="auto" w:fill="FFFFFF"/>
        </w:rPr>
        <w:t xml:space="preserve">Le </w:t>
      </w:r>
      <w:proofErr w:type="spellStart"/>
      <w:r w:rsidRPr="00272FCE">
        <w:rPr>
          <w:rFonts w:ascii="Segoe UI" w:hAnsi="Segoe UI" w:cs="Segoe UI"/>
          <w:i/>
          <w:iCs/>
          <w:color w:val="201F1E"/>
          <w:shd w:val="clear" w:color="auto" w:fill="FFFFFF"/>
        </w:rPr>
        <w:t>Révolté</w:t>
      </w:r>
      <w:proofErr w:type="spellEnd"/>
      <w:r w:rsidR="009F4F03">
        <w:rPr>
          <w:rFonts w:ascii="Segoe UI" w:hAnsi="Segoe UI" w:cs="Segoe UI"/>
          <w:color w:val="201F1E"/>
          <w:shd w:val="clear" w:color="auto" w:fill="FFFFFF"/>
        </w:rPr>
        <w:t xml:space="preserve"> to </w:t>
      </w:r>
      <w:r>
        <w:rPr>
          <w:rFonts w:ascii="Segoe UI" w:hAnsi="Segoe UI" w:cs="Segoe UI"/>
          <w:color w:val="201F1E"/>
          <w:shd w:val="clear" w:color="auto" w:fill="FFFFFF"/>
        </w:rPr>
        <w:t>direct</w:t>
      </w:r>
      <w:r w:rsidR="009F4F03">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anarchist propaganda to French workers. He began </w:t>
      </w:r>
      <w:r w:rsidR="00C961CC">
        <w:rPr>
          <w:rFonts w:ascii="Segoe UI" w:hAnsi="Segoe UI" w:cs="Segoe UI"/>
          <w:color w:val="201F1E"/>
          <w:shd w:val="clear" w:color="auto" w:fill="FFFFFF"/>
        </w:rPr>
        <w:t>a</w:t>
      </w:r>
      <w:r>
        <w:rPr>
          <w:rFonts w:ascii="Segoe UI" w:hAnsi="Segoe UI" w:cs="Segoe UI"/>
          <w:color w:val="201F1E"/>
          <w:shd w:val="clear" w:color="auto" w:fill="FFFFFF"/>
        </w:rPr>
        <w:t xml:space="preserve"> collaborat</w:t>
      </w:r>
      <w:r w:rsidR="00C961CC">
        <w:rPr>
          <w:rFonts w:ascii="Segoe UI" w:hAnsi="Segoe UI" w:cs="Segoe UI"/>
          <w:color w:val="201F1E"/>
          <w:shd w:val="clear" w:color="auto" w:fill="FFFFFF"/>
        </w:rPr>
        <w:t>ion</w:t>
      </w:r>
      <w:r>
        <w:rPr>
          <w:rFonts w:ascii="Segoe UI" w:hAnsi="Segoe UI" w:cs="Segoe UI"/>
          <w:color w:val="201F1E"/>
          <w:shd w:val="clear" w:color="auto" w:fill="FFFFFF"/>
        </w:rPr>
        <w:t xml:space="preserve"> with fellow geographer </w:t>
      </w:r>
      <w:proofErr w:type="spellStart"/>
      <w:r>
        <w:rPr>
          <w:rFonts w:ascii="Segoe UI" w:hAnsi="Segoe UI" w:cs="Segoe UI"/>
          <w:color w:val="201F1E"/>
          <w:shd w:val="clear" w:color="auto" w:fill="FFFFFF"/>
        </w:rPr>
        <w:t>Élisée</w:t>
      </w:r>
      <w:proofErr w:type="spellEnd"/>
      <w:r>
        <w:rPr>
          <w:rFonts w:ascii="Segoe UI" w:hAnsi="Segoe UI" w:cs="Segoe UI"/>
          <w:color w:val="201F1E"/>
          <w:shd w:val="clear" w:color="auto" w:fill="FFFFFF"/>
        </w:rPr>
        <w:t xml:space="preserve"> Reclus, re-locating to </w:t>
      </w:r>
      <w:proofErr w:type="spellStart"/>
      <w:r>
        <w:rPr>
          <w:rFonts w:ascii="Segoe UI" w:hAnsi="Segoe UI" w:cs="Segoe UI"/>
          <w:color w:val="201F1E"/>
          <w:shd w:val="clear" w:color="auto" w:fill="FFFFFF"/>
        </w:rPr>
        <w:t>Clarens</w:t>
      </w:r>
      <w:proofErr w:type="spellEnd"/>
      <w:r w:rsidR="00C961CC">
        <w:rPr>
          <w:rFonts w:ascii="Segoe UI" w:hAnsi="Segoe UI" w:cs="Segoe UI"/>
          <w:color w:val="201F1E"/>
          <w:shd w:val="clear" w:color="auto" w:fill="FFFFFF"/>
        </w:rPr>
        <w:t>,</w:t>
      </w:r>
      <w:r>
        <w:rPr>
          <w:rFonts w:ascii="Segoe UI" w:hAnsi="Segoe UI" w:cs="Segoe UI"/>
          <w:color w:val="201F1E"/>
          <w:shd w:val="clear" w:color="auto" w:fill="FFFFFF"/>
        </w:rPr>
        <w:t xml:space="preserve"> near the French border</w:t>
      </w:r>
      <w:r w:rsidR="000E3745">
        <w:rPr>
          <w:rFonts w:ascii="Segoe UI" w:hAnsi="Segoe UI" w:cs="Segoe UI"/>
          <w:color w:val="201F1E"/>
          <w:shd w:val="clear" w:color="auto" w:fill="FFFFFF"/>
        </w:rPr>
        <w:t>,</w:t>
      </w:r>
      <w:r>
        <w:rPr>
          <w:rFonts w:ascii="Segoe UI" w:hAnsi="Segoe UI" w:cs="Segoe UI"/>
          <w:color w:val="201F1E"/>
          <w:shd w:val="clear" w:color="auto" w:fill="FFFFFF"/>
        </w:rPr>
        <w:t xml:space="preserve"> to be near him. </w:t>
      </w:r>
      <w:r w:rsidR="009F4F03">
        <w:rPr>
          <w:rFonts w:ascii="Segoe UI" w:hAnsi="Segoe UI" w:cs="Segoe UI"/>
          <w:color w:val="201F1E"/>
          <w:shd w:val="clear" w:color="auto" w:fill="FFFFFF"/>
        </w:rPr>
        <w:t xml:space="preserve">After the Swiss Government expelled him in </w:t>
      </w:r>
      <w:r>
        <w:rPr>
          <w:rFonts w:ascii="Segoe UI" w:hAnsi="Segoe UI" w:cs="Segoe UI"/>
          <w:color w:val="201F1E"/>
          <w:shd w:val="clear" w:color="auto" w:fill="FFFFFF"/>
        </w:rPr>
        <w:t>1881, he</w:t>
      </w:r>
      <w:r w:rsidR="004421B3">
        <w:rPr>
          <w:rFonts w:ascii="Segoe UI" w:hAnsi="Segoe UI" w:cs="Segoe UI"/>
          <w:color w:val="201F1E"/>
          <w:shd w:val="clear" w:color="auto" w:fill="FFFFFF"/>
        </w:rPr>
        <w:t xml:space="preserve"> attended the </w:t>
      </w:r>
      <w:r w:rsidR="00C961CC">
        <w:rPr>
          <w:rFonts w:ascii="Segoe UI" w:hAnsi="Segoe UI" w:cs="Segoe UI"/>
          <w:color w:val="201F1E"/>
          <w:shd w:val="clear" w:color="auto" w:fill="FFFFFF"/>
        </w:rPr>
        <w:t xml:space="preserve">London </w:t>
      </w:r>
      <w:r w:rsidR="004421B3">
        <w:rPr>
          <w:rFonts w:ascii="Segoe UI" w:hAnsi="Segoe UI" w:cs="Segoe UI"/>
          <w:color w:val="201F1E"/>
          <w:shd w:val="clear" w:color="auto" w:fill="FFFFFF"/>
        </w:rPr>
        <w:t>International Anarchist</w:t>
      </w:r>
      <w:r w:rsidR="00C961CC">
        <w:rPr>
          <w:rFonts w:ascii="Segoe UI" w:hAnsi="Segoe UI" w:cs="Segoe UI"/>
          <w:color w:val="201F1E"/>
          <w:shd w:val="clear" w:color="auto" w:fill="FFFFFF"/>
        </w:rPr>
        <w:t xml:space="preserve"> Conference</w:t>
      </w:r>
      <w:r w:rsidR="00680AE8">
        <w:rPr>
          <w:rFonts w:ascii="Segoe UI" w:hAnsi="Segoe UI" w:cs="Segoe UI"/>
          <w:color w:val="201F1E"/>
          <w:shd w:val="clear" w:color="auto" w:fill="FFFFFF"/>
        </w:rPr>
        <w:t xml:space="preserve"> and</w:t>
      </w:r>
      <w:r w:rsidR="004421B3">
        <w:rPr>
          <w:rFonts w:ascii="Segoe UI" w:hAnsi="Segoe UI" w:cs="Segoe UI"/>
          <w:color w:val="201F1E"/>
          <w:shd w:val="clear" w:color="auto" w:fill="FFFFFF"/>
        </w:rPr>
        <w:t xml:space="preserve"> stay</w:t>
      </w:r>
      <w:r w:rsidR="00680AE8">
        <w:rPr>
          <w:rFonts w:ascii="Segoe UI" w:hAnsi="Segoe UI" w:cs="Segoe UI"/>
          <w:color w:val="201F1E"/>
          <w:shd w:val="clear" w:color="auto" w:fill="FFFFFF"/>
        </w:rPr>
        <w:t xml:space="preserve">ed </w:t>
      </w:r>
      <w:r w:rsidR="004421B3">
        <w:rPr>
          <w:rFonts w:ascii="Segoe UI" w:hAnsi="Segoe UI" w:cs="Segoe UI"/>
          <w:color w:val="201F1E"/>
          <w:shd w:val="clear" w:color="auto" w:fill="FFFFFF"/>
        </w:rPr>
        <w:t>for a year</w:t>
      </w:r>
      <w:r>
        <w:rPr>
          <w:rFonts w:ascii="Segoe UI" w:hAnsi="Segoe UI" w:cs="Segoe UI"/>
          <w:color w:val="201F1E"/>
          <w:shd w:val="clear" w:color="auto" w:fill="FFFFFF"/>
        </w:rPr>
        <w:t>.</w:t>
      </w:r>
      <w:r w:rsidR="004421B3">
        <w:rPr>
          <w:rFonts w:ascii="Segoe UI" w:hAnsi="Segoe UI" w:cs="Segoe UI"/>
          <w:color w:val="201F1E"/>
          <w:shd w:val="clear" w:color="auto" w:fill="FFFFFF"/>
        </w:rPr>
        <w:t xml:space="preserve"> </w:t>
      </w:r>
      <w:r w:rsidR="009F4F03">
        <w:rPr>
          <w:rFonts w:ascii="Segoe UI" w:hAnsi="Segoe UI" w:cs="Segoe UI"/>
          <w:color w:val="201F1E"/>
          <w:shd w:val="clear" w:color="auto" w:fill="FFFFFF"/>
        </w:rPr>
        <w:t>By the time he returned</w:t>
      </w:r>
      <w:r w:rsidR="009F4F03" w:rsidRPr="009F4F03">
        <w:rPr>
          <w:rFonts w:ascii="Segoe UI" w:hAnsi="Segoe UI" w:cs="Segoe UI"/>
          <w:color w:val="201F1E"/>
          <w:shd w:val="clear" w:color="auto" w:fill="FFFFFF"/>
        </w:rPr>
        <w:t xml:space="preserve"> </w:t>
      </w:r>
      <w:r w:rsidR="009F4F03">
        <w:rPr>
          <w:rFonts w:ascii="Segoe UI" w:hAnsi="Segoe UI" w:cs="Segoe UI"/>
          <w:color w:val="201F1E"/>
          <w:shd w:val="clear" w:color="auto" w:fill="FFFFFF"/>
        </w:rPr>
        <w:t xml:space="preserve">in 1882, </w:t>
      </w:r>
      <w:r w:rsidR="00C961CC">
        <w:rPr>
          <w:rFonts w:ascii="Segoe UI" w:hAnsi="Segoe UI" w:cs="Segoe UI"/>
          <w:color w:val="201F1E"/>
          <w:shd w:val="clear" w:color="auto" w:fill="FFFFFF"/>
        </w:rPr>
        <w:t xml:space="preserve">France was in the grip of a red scare. He was arrested and </w:t>
      </w:r>
      <w:r w:rsidR="004421B3">
        <w:rPr>
          <w:rFonts w:ascii="Segoe UI" w:hAnsi="Segoe UI" w:cs="Segoe UI"/>
          <w:color w:val="201F1E"/>
          <w:shd w:val="clear" w:color="auto" w:fill="FFFFFF"/>
        </w:rPr>
        <w:t xml:space="preserve">imprisoned </w:t>
      </w:r>
      <w:r w:rsidR="00680AE8">
        <w:rPr>
          <w:rFonts w:ascii="Segoe UI" w:hAnsi="Segoe UI" w:cs="Segoe UI"/>
          <w:color w:val="201F1E"/>
          <w:shd w:val="clear" w:color="auto" w:fill="FFFFFF"/>
        </w:rPr>
        <w:t>for his membership of the then defunct IWMA</w:t>
      </w:r>
      <w:r w:rsidR="004421B3">
        <w:rPr>
          <w:rFonts w:ascii="Segoe UI" w:hAnsi="Segoe UI" w:cs="Segoe UI"/>
          <w:color w:val="201F1E"/>
          <w:shd w:val="clear" w:color="auto" w:fill="FFFFFF"/>
        </w:rPr>
        <w:t xml:space="preserve">. </w:t>
      </w:r>
      <w:r w:rsidR="00680AE8">
        <w:rPr>
          <w:rFonts w:ascii="Segoe UI" w:hAnsi="Segoe UI" w:cs="Segoe UI"/>
          <w:color w:val="201F1E"/>
          <w:shd w:val="clear" w:color="auto" w:fill="FFFFFF"/>
        </w:rPr>
        <w:t>A</w:t>
      </w:r>
      <w:r w:rsidR="009F4F03">
        <w:rPr>
          <w:rFonts w:ascii="Segoe UI" w:hAnsi="Segoe UI" w:cs="Segoe UI"/>
          <w:color w:val="201F1E"/>
          <w:shd w:val="clear" w:color="auto" w:fill="FFFFFF"/>
        </w:rPr>
        <w:t>fter an</w:t>
      </w:r>
      <w:r w:rsidR="00680AE8">
        <w:rPr>
          <w:rFonts w:ascii="Segoe UI" w:hAnsi="Segoe UI" w:cs="Segoe UI"/>
          <w:color w:val="201F1E"/>
          <w:shd w:val="clear" w:color="auto" w:fill="FFFFFF"/>
        </w:rPr>
        <w:t xml:space="preserve"> international campaign </w:t>
      </w:r>
      <w:r w:rsidR="00E860F6">
        <w:rPr>
          <w:rFonts w:ascii="Segoe UI" w:hAnsi="Segoe UI" w:cs="Segoe UI"/>
          <w:color w:val="201F1E"/>
          <w:shd w:val="clear" w:color="auto" w:fill="FFFFFF"/>
        </w:rPr>
        <w:t xml:space="preserve">secured his </w:t>
      </w:r>
      <w:r w:rsidR="004421B3">
        <w:rPr>
          <w:rFonts w:ascii="Segoe UI" w:hAnsi="Segoe UI" w:cs="Segoe UI"/>
          <w:color w:val="201F1E"/>
          <w:shd w:val="clear" w:color="auto" w:fill="FFFFFF"/>
        </w:rPr>
        <w:t>release</w:t>
      </w:r>
      <w:r w:rsidR="009F4F03">
        <w:rPr>
          <w:rFonts w:ascii="Segoe UI" w:hAnsi="Segoe UI" w:cs="Segoe UI"/>
          <w:color w:val="201F1E"/>
          <w:shd w:val="clear" w:color="auto" w:fill="FFFFFF"/>
        </w:rPr>
        <w:t>, h</w:t>
      </w:r>
      <w:r w:rsidR="00680AE8">
        <w:rPr>
          <w:rFonts w:ascii="Segoe UI" w:hAnsi="Segoe UI" w:cs="Segoe UI"/>
          <w:color w:val="201F1E"/>
          <w:shd w:val="clear" w:color="auto" w:fill="FFFFFF"/>
        </w:rPr>
        <w:t xml:space="preserve">e </w:t>
      </w:r>
      <w:r w:rsidR="004421B3">
        <w:rPr>
          <w:rFonts w:ascii="Segoe UI" w:hAnsi="Segoe UI" w:cs="Segoe UI"/>
          <w:color w:val="201F1E"/>
          <w:shd w:val="clear" w:color="auto" w:fill="FFFFFF"/>
        </w:rPr>
        <w:t>settled in London</w:t>
      </w:r>
      <w:r w:rsidR="00680AE8">
        <w:rPr>
          <w:rFonts w:ascii="Segoe UI" w:hAnsi="Segoe UI" w:cs="Segoe UI"/>
          <w:color w:val="201F1E"/>
          <w:shd w:val="clear" w:color="auto" w:fill="FFFFFF"/>
        </w:rPr>
        <w:t xml:space="preserve"> </w:t>
      </w:r>
      <w:r w:rsidR="009F4F03">
        <w:rPr>
          <w:rFonts w:ascii="Segoe UI" w:hAnsi="Segoe UI" w:cs="Segoe UI"/>
          <w:color w:val="201F1E"/>
          <w:shd w:val="clear" w:color="auto" w:fill="FFFFFF"/>
        </w:rPr>
        <w:t xml:space="preserve">in 1886 </w:t>
      </w:r>
      <w:r w:rsidR="00680AE8">
        <w:rPr>
          <w:rFonts w:ascii="Segoe UI" w:hAnsi="Segoe UI" w:cs="Segoe UI"/>
          <w:color w:val="201F1E"/>
          <w:shd w:val="clear" w:color="auto" w:fill="FFFFFF"/>
        </w:rPr>
        <w:t xml:space="preserve">and remained in </w:t>
      </w:r>
      <w:r w:rsidR="00332D07">
        <w:rPr>
          <w:rFonts w:ascii="Segoe UI" w:hAnsi="Segoe UI" w:cs="Segoe UI"/>
          <w:color w:val="201F1E"/>
          <w:shd w:val="clear" w:color="auto" w:fill="FFFFFF"/>
        </w:rPr>
        <w:t>Britain</w:t>
      </w:r>
      <w:r w:rsidR="00680AE8">
        <w:rPr>
          <w:rFonts w:ascii="Segoe UI" w:hAnsi="Segoe UI" w:cs="Segoe UI"/>
          <w:color w:val="201F1E"/>
          <w:shd w:val="clear" w:color="auto" w:fill="FFFFFF"/>
        </w:rPr>
        <w:t xml:space="preserve"> until </w:t>
      </w:r>
      <w:r w:rsidR="004421B3">
        <w:rPr>
          <w:rFonts w:ascii="Segoe UI" w:hAnsi="Segoe UI" w:cs="Segoe UI"/>
          <w:color w:val="201F1E"/>
          <w:shd w:val="clear" w:color="auto" w:fill="FFFFFF"/>
        </w:rPr>
        <w:t>1917</w:t>
      </w:r>
      <w:r w:rsidR="00680AE8">
        <w:rPr>
          <w:rFonts w:ascii="Segoe UI" w:hAnsi="Segoe UI" w:cs="Segoe UI"/>
          <w:color w:val="201F1E"/>
          <w:shd w:val="clear" w:color="auto" w:fill="FFFFFF"/>
        </w:rPr>
        <w:t xml:space="preserve">, when he </w:t>
      </w:r>
      <w:r w:rsidR="00C961CC">
        <w:rPr>
          <w:rFonts w:ascii="Segoe UI" w:hAnsi="Segoe UI" w:cs="Segoe UI"/>
          <w:color w:val="201F1E"/>
          <w:shd w:val="clear" w:color="auto" w:fill="FFFFFF"/>
        </w:rPr>
        <w:t xml:space="preserve">returned </w:t>
      </w:r>
      <w:r w:rsidR="00680AE8">
        <w:rPr>
          <w:rFonts w:ascii="Segoe UI" w:hAnsi="Segoe UI" w:cs="Segoe UI"/>
          <w:color w:val="201F1E"/>
          <w:shd w:val="clear" w:color="auto" w:fill="FFFFFF"/>
        </w:rPr>
        <w:t xml:space="preserve">to Russia. </w:t>
      </w:r>
      <w:r w:rsidR="00B71018">
        <w:rPr>
          <w:rFonts w:ascii="Segoe UI" w:hAnsi="Segoe UI" w:cs="Segoe UI"/>
          <w:color w:val="201F1E"/>
          <w:shd w:val="clear" w:color="auto" w:fill="FFFFFF"/>
        </w:rPr>
        <w:t xml:space="preserve">His stature made him unwelcome in Soviet Russia. After the 1917 Bolshevik revolution he was ordered from Moscow to </w:t>
      </w:r>
      <w:proofErr w:type="spellStart"/>
      <w:r w:rsidR="00B71018">
        <w:rPr>
          <w:rFonts w:ascii="Segoe UI" w:hAnsi="Segoe UI" w:cs="Segoe UI"/>
          <w:color w:val="201F1E"/>
          <w:shd w:val="clear" w:color="auto" w:fill="FFFFFF"/>
        </w:rPr>
        <w:t>Dmitrov</w:t>
      </w:r>
      <w:proofErr w:type="spellEnd"/>
      <w:r w:rsidR="00B71018">
        <w:rPr>
          <w:rFonts w:ascii="Segoe UI" w:hAnsi="Segoe UI" w:cs="Segoe UI"/>
          <w:color w:val="201F1E"/>
          <w:shd w:val="clear" w:color="auto" w:fill="FFFFFF"/>
        </w:rPr>
        <w:t xml:space="preserve">, a small town some 80 kilometres north. Kropotkin died in 1921. His funeral was the last occasion that anarchists gathered </w:t>
      </w:r>
      <w:proofErr w:type="spellStart"/>
      <w:r w:rsidR="00B71018" w:rsidRPr="00F055ED">
        <w:rPr>
          <w:rFonts w:ascii="Segoe UI" w:hAnsi="Segoe UI" w:cs="Segoe UI"/>
          <w:i/>
          <w:iCs/>
          <w:color w:val="201F1E"/>
          <w:shd w:val="clear" w:color="auto" w:fill="FFFFFF"/>
        </w:rPr>
        <w:t>en</w:t>
      </w:r>
      <w:proofErr w:type="spellEnd"/>
      <w:r w:rsidR="00B71018" w:rsidRPr="00F055ED">
        <w:rPr>
          <w:rFonts w:ascii="Segoe UI" w:hAnsi="Segoe UI" w:cs="Segoe UI"/>
          <w:i/>
          <w:iCs/>
          <w:color w:val="201F1E"/>
          <w:shd w:val="clear" w:color="auto" w:fill="FFFFFF"/>
        </w:rPr>
        <w:t xml:space="preserve"> masse</w:t>
      </w:r>
      <w:r w:rsidR="00B71018">
        <w:rPr>
          <w:rFonts w:ascii="Segoe UI" w:hAnsi="Segoe UI" w:cs="Segoe UI"/>
          <w:color w:val="201F1E"/>
          <w:shd w:val="clear" w:color="auto" w:fill="FFFFFF"/>
        </w:rPr>
        <w:t xml:space="preserve"> in Russia.</w:t>
      </w:r>
    </w:p>
    <w:p w14:paraId="35E6B06F" w14:textId="3AABCE46" w:rsidR="00784E00" w:rsidRPr="00842C03" w:rsidRDefault="00784E00">
      <w:pPr>
        <w:rPr>
          <w:rFonts w:ascii="Segoe UI" w:hAnsi="Segoe UI" w:cs="Segoe UI"/>
          <w:b/>
          <w:bCs/>
          <w:color w:val="201F1E"/>
          <w:shd w:val="clear" w:color="auto" w:fill="FFFFFF"/>
        </w:rPr>
      </w:pPr>
    </w:p>
    <w:p w14:paraId="05CDFF7D" w14:textId="5EFF2544" w:rsidR="00784E00" w:rsidRPr="00842C03" w:rsidRDefault="00E860F6">
      <w:pPr>
        <w:rPr>
          <w:rFonts w:ascii="Segoe UI" w:hAnsi="Segoe UI" w:cs="Segoe UI"/>
          <w:b/>
          <w:bCs/>
          <w:color w:val="201F1E"/>
          <w:shd w:val="clear" w:color="auto" w:fill="FFFFFF"/>
        </w:rPr>
      </w:pPr>
      <w:r w:rsidRPr="00842C03">
        <w:rPr>
          <w:rFonts w:ascii="Segoe UI" w:hAnsi="Segoe UI" w:cs="Segoe UI"/>
          <w:b/>
          <w:bCs/>
          <w:color w:val="201F1E"/>
          <w:shd w:val="clear" w:color="auto" w:fill="FFFFFF"/>
        </w:rPr>
        <w:t>Political Theory</w:t>
      </w:r>
    </w:p>
    <w:p w14:paraId="53BB1B50" w14:textId="6F9F476E" w:rsidR="003E6218" w:rsidRDefault="00F055ED" w:rsidP="00C11DD3">
      <w:pPr>
        <w:rPr>
          <w:rFonts w:ascii="Segoe UI" w:hAnsi="Segoe UI" w:cs="Segoe UI"/>
          <w:color w:val="000000"/>
          <w:bdr w:val="none" w:sz="0" w:space="0" w:color="auto" w:frame="1"/>
        </w:rPr>
      </w:pPr>
      <w:r w:rsidRPr="00C11DD3">
        <w:rPr>
          <w:rFonts w:ascii="Segoe UI" w:hAnsi="Segoe UI" w:cs="Segoe UI"/>
          <w:color w:val="201F1E"/>
          <w:shd w:val="clear" w:color="auto" w:fill="FFFFFF"/>
        </w:rPr>
        <w:t>Kropotkin</w:t>
      </w:r>
      <w:r w:rsidR="00C11DD3">
        <w:rPr>
          <w:rFonts w:ascii="Segoe UI" w:hAnsi="Segoe UI" w:cs="Segoe UI"/>
          <w:color w:val="201F1E"/>
          <w:shd w:val="clear" w:color="auto" w:fill="FFFFFF"/>
        </w:rPr>
        <w:t xml:space="preserve">’s disillusion </w:t>
      </w:r>
      <w:r w:rsidR="00796748">
        <w:rPr>
          <w:rFonts w:ascii="Segoe UI" w:hAnsi="Segoe UI" w:cs="Segoe UI"/>
          <w:color w:val="201F1E"/>
          <w:shd w:val="clear" w:color="auto" w:fill="FFFFFF"/>
        </w:rPr>
        <w:t xml:space="preserve">with western liberalism was reflected in his first collection of essays, </w:t>
      </w:r>
      <w:r w:rsidR="00796748" w:rsidRPr="00817D62">
        <w:rPr>
          <w:i/>
          <w:sz w:val="24"/>
          <w:szCs w:val="24"/>
          <w:lang w:val="fr-FR"/>
        </w:rPr>
        <w:t>Paroles d'un Révolté</w:t>
      </w:r>
      <w:r w:rsidR="00796748">
        <w:rPr>
          <w:rFonts w:ascii="Segoe UI" w:hAnsi="Segoe UI" w:cs="Segoe UI"/>
          <w:color w:val="000000"/>
          <w:bdr w:val="none" w:sz="0" w:space="0" w:color="auto" w:frame="1"/>
        </w:rPr>
        <w:t>.</w:t>
      </w:r>
      <w:r w:rsidR="00BE7284">
        <w:rPr>
          <w:rFonts w:ascii="Segoe UI" w:hAnsi="Segoe UI" w:cs="Segoe UI"/>
          <w:color w:val="000000"/>
          <w:bdr w:val="none" w:sz="0" w:space="0" w:color="auto" w:frame="1"/>
        </w:rPr>
        <w:t xml:space="preserve"> </w:t>
      </w:r>
      <w:r w:rsidR="009F4F03">
        <w:rPr>
          <w:rFonts w:ascii="Segoe UI" w:hAnsi="Segoe UI" w:cs="Segoe UI"/>
          <w:color w:val="000000"/>
          <w:bdr w:val="none" w:sz="0" w:space="0" w:color="auto" w:frame="1"/>
        </w:rPr>
        <w:t xml:space="preserve">This </w:t>
      </w:r>
      <w:r w:rsidR="00796748">
        <w:rPr>
          <w:rFonts w:ascii="Segoe UI" w:hAnsi="Segoe UI" w:cs="Segoe UI"/>
          <w:color w:val="000000"/>
          <w:bdr w:val="none" w:sz="0" w:space="0" w:color="auto" w:frame="1"/>
        </w:rPr>
        <w:t>present</w:t>
      </w:r>
      <w:r w:rsidR="00BE7284">
        <w:rPr>
          <w:rFonts w:ascii="Segoe UI" w:hAnsi="Segoe UI" w:cs="Segoe UI"/>
          <w:color w:val="000000"/>
          <w:bdr w:val="none" w:sz="0" w:space="0" w:color="auto" w:frame="1"/>
        </w:rPr>
        <w:t>ed</w:t>
      </w:r>
      <w:r w:rsidR="00796748">
        <w:rPr>
          <w:rFonts w:ascii="Segoe UI" w:hAnsi="Segoe UI" w:cs="Segoe UI"/>
          <w:color w:val="000000"/>
          <w:bdr w:val="none" w:sz="0" w:space="0" w:color="auto" w:frame="1"/>
        </w:rPr>
        <w:t xml:space="preserve"> a critique of </w:t>
      </w:r>
      <w:r w:rsidR="00C11DD3" w:rsidRPr="00C11DD3">
        <w:rPr>
          <w:rFonts w:ascii="Segoe UI" w:hAnsi="Segoe UI" w:cs="Segoe UI"/>
          <w:color w:val="000000"/>
          <w:bdr w:val="none" w:sz="0" w:space="0" w:color="auto" w:frame="1"/>
        </w:rPr>
        <w:t>anti-parliamentary socialism</w:t>
      </w:r>
      <w:r w:rsidR="00796748">
        <w:rPr>
          <w:rFonts w:ascii="Segoe UI" w:hAnsi="Segoe UI" w:cs="Segoe UI"/>
          <w:color w:val="000000"/>
          <w:bdr w:val="none" w:sz="0" w:space="0" w:color="auto" w:frame="1"/>
        </w:rPr>
        <w:t xml:space="preserve"> and</w:t>
      </w:r>
      <w:r w:rsidR="00C11DD3" w:rsidRPr="00C11DD3">
        <w:rPr>
          <w:rFonts w:ascii="Segoe UI" w:hAnsi="Segoe UI" w:cs="Segoe UI"/>
          <w:color w:val="000000"/>
          <w:bdr w:val="none" w:sz="0" w:space="0" w:color="auto" w:frame="1"/>
        </w:rPr>
        <w:t xml:space="preserve"> </w:t>
      </w:r>
      <w:r w:rsidR="00796748" w:rsidRPr="00C11DD3">
        <w:rPr>
          <w:rFonts w:ascii="Segoe UI" w:hAnsi="Segoe UI" w:cs="Segoe UI"/>
          <w:color w:val="000000"/>
          <w:bdr w:val="none" w:sz="0" w:space="0" w:color="auto" w:frame="1"/>
        </w:rPr>
        <w:t>representative government</w:t>
      </w:r>
      <w:r w:rsidR="007C5C57">
        <w:rPr>
          <w:rFonts w:ascii="Segoe UI" w:hAnsi="Segoe UI" w:cs="Segoe UI"/>
          <w:color w:val="000000"/>
          <w:bdr w:val="none" w:sz="0" w:space="0" w:color="auto" w:frame="1"/>
        </w:rPr>
        <w:t>,</w:t>
      </w:r>
      <w:r w:rsidR="003E6218">
        <w:rPr>
          <w:rFonts w:ascii="Segoe UI" w:hAnsi="Segoe UI" w:cs="Segoe UI"/>
          <w:color w:val="000000"/>
          <w:bdr w:val="none" w:sz="0" w:space="0" w:color="auto" w:frame="1"/>
        </w:rPr>
        <w:t xml:space="preserve"> a </w:t>
      </w:r>
      <w:r w:rsidR="00796748">
        <w:rPr>
          <w:rFonts w:ascii="Segoe UI" w:hAnsi="Segoe UI" w:cs="Segoe UI"/>
          <w:color w:val="000000"/>
          <w:bdr w:val="none" w:sz="0" w:space="0" w:color="auto" w:frame="1"/>
        </w:rPr>
        <w:t xml:space="preserve">defence of communism and </w:t>
      </w:r>
      <w:r w:rsidR="00C11DD3" w:rsidRPr="00C11DD3">
        <w:rPr>
          <w:rFonts w:ascii="Segoe UI" w:hAnsi="Segoe UI" w:cs="Segoe UI"/>
          <w:color w:val="000000"/>
          <w:bdr w:val="none" w:sz="0" w:space="0" w:color="auto" w:frame="1"/>
        </w:rPr>
        <w:t>communalism</w:t>
      </w:r>
      <w:r w:rsidR="00796748">
        <w:rPr>
          <w:rFonts w:ascii="Segoe UI" w:hAnsi="Segoe UI" w:cs="Segoe UI"/>
          <w:color w:val="000000"/>
          <w:bdr w:val="none" w:sz="0" w:space="0" w:color="auto" w:frame="1"/>
        </w:rPr>
        <w:t xml:space="preserve"> and an account of </w:t>
      </w:r>
      <w:r w:rsidR="00C11DD3" w:rsidRPr="00C11DD3">
        <w:rPr>
          <w:rFonts w:ascii="Segoe UI" w:hAnsi="Segoe UI" w:cs="Segoe UI"/>
          <w:color w:val="000000"/>
          <w:bdr w:val="none" w:sz="0" w:space="0" w:color="auto" w:frame="1"/>
        </w:rPr>
        <w:t>revolutionary action.</w:t>
      </w:r>
      <w:r w:rsidR="00796748">
        <w:rPr>
          <w:rFonts w:ascii="Segoe UI" w:hAnsi="Segoe UI" w:cs="Segoe UI"/>
          <w:color w:val="000000"/>
          <w:bdr w:val="none" w:sz="0" w:space="0" w:color="auto" w:frame="1"/>
        </w:rPr>
        <w:t xml:space="preserve"> Kropotkin’s advocacy of anarchist communism was nove</w:t>
      </w:r>
      <w:r w:rsidR="003E6218">
        <w:rPr>
          <w:rFonts w:ascii="Segoe UI" w:hAnsi="Segoe UI" w:cs="Segoe UI"/>
          <w:color w:val="000000"/>
          <w:bdr w:val="none" w:sz="0" w:space="0" w:color="auto" w:frame="1"/>
        </w:rPr>
        <w:t>l: the Bakuninist movement had described itself as collectivist</w:t>
      </w:r>
      <w:r w:rsidR="00BE7284">
        <w:rPr>
          <w:rFonts w:ascii="Segoe UI" w:hAnsi="Segoe UI" w:cs="Segoe UI"/>
          <w:color w:val="000000"/>
          <w:bdr w:val="none" w:sz="0" w:space="0" w:color="auto" w:frame="1"/>
        </w:rPr>
        <w:t>.</w:t>
      </w:r>
      <w:r w:rsidR="003E6218">
        <w:rPr>
          <w:rFonts w:ascii="Segoe UI" w:hAnsi="Segoe UI" w:cs="Segoe UI"/>
          <w:color w:val="000000"/>
          <w:bdr w:val="none" w:sz="0" w:space="0" w:color="auto" w:frame="1"/>
        </w:rPr>
        <w:t xml:space="preserve"> Kropotkin’s political theory </w:t>
      </w:r>
      <w:r w:rsidR="00550676">
        <w:rPr>
          <w:rFonts w:ascii="Segoe UI" w:hAnsi="Segoe UI" w:cs="Segoe UI"/>
          <w:color w:val="000000"/>
          <w:bdr w:val="none" w:sz="0" w:space="0" w:color="auto" w:frame="1"/>
        </w:rPr>
        <w:t xml:space="preserve">was otherwise a comprehensive, </w:t>
      </w:r>
      <w:r w:rsidR="007C5C57">
        <w:rPr>
          <w:rFonts w:ascii="Segoe UI" w:hAnsi="Segoe UI" w:cs="Segoe UI"/>
          <w:color w:val="000000"/>
          <w:bdr w:val="none" w:sz="0" w:space="0" w:color="auto" w:frame="1"/>
        </w:rPr>
        <w:t>accessible</w:t>
      </w:r>
      <w:r w:rsidR="003E6218">
        <w:rPr>
          <w:rFonts w:ascii="Segoe UI" w:hAnsi="Segoe UI" w:cs="Segoe UI"/>
          <w:color w:val="000000"/>
          <w:bdr w:val="none" w:sz="0" w:space="0" w:color="auto" w:frame="1"/>
        </w:rPr>
        <w:t xml:space="preserve"> restatement of anarchism rather than a new departure. </w:t>
      </w:r>
      <w:r w:rsidR="009F4F03">
        <w:rPr>
          <w:rFonts w:ascii="Segoe UI" w:hAnsi="Segoe UI" w:cs="Segoe UI"/>
          <w:color w:val="000000"/>
          <w:bdr w:val="none" w:sz="0" w:space="0" w:color="auto" w:frame="1"/>
        </w:rPr>
        <w:t>At its centre was</w:t>
      </w:r>
      <w:r w:rsidR="003E6218">
        <w:rPr>
          <w:rFonts w:ascii="Segoe UI" w:hAnsi="Segoe UI" w:cs="Segoe UI"/>
          <w:color w:val="000000"/>
          <w:bdr w:val="none" w:sz="0" w:space="0" w:color="auto" w:frame="1"/>
        </w:rPr>
        <w:t xml:space="preserve"> critique of social contract. </w:t>
      </w:r>
    </w:p>
    <w:p w14:paraId="1BCAE439" w14:textId="436FA1E1" w:rsidR="003E6218" w:rsidRPr="003E6218" w:rsidRDefault="003E6218" w:rsidP="00C11DD3">
      <w:pPr>
        <w:rPr>
          <w:rFonts w:ascii="Segoe UI" w:hAnsi="Segoe UI" w:cs="Segoe UI"/>
          <w:color w:val="000000"/>
          <w:bdr w:val="none" w:sz="0" w:space="0" w:color="auto" w:frame="1"/>
        </w:rPr>
      </w:pPr>
      <w:r>
        <w:rPr>
          <w:rFonts w:ascii="Segoe UI" w:hAnsi="Segoe UI" w:cs="Segoe UI"/>
          <w:color w:val="000000"/>
          <w:bdr w:val="none" w:sz="0" w:space="0" w:color="auto" w:frame="1"/>
        </w:rPr>
        <w:lastRenderedPageBreak/>
        <w:t>Kropotkin understood contract as a conceptual device t</w:t>
      </w:r>
      <w:r w:rsidR="00BE7284">
        <w:rPr>
          <w:rFonts w:ascii="Segoe UI" w:hAnsi="Segoe UI" w:cs="Segoe UI"/>
          <w:color w:val="000000"/>
          <w:bdr w:val="none" w:sz="0" w:space="0" w:color="auto" w:frame="1"/>
        </w:rPr>
        <w:t>o</w:t>
      </w:r>
      <w:r>
        <w:rPr>
          <w:rFonts w:ascii="Segoe UI" w:hAnsi="Segoe UI" w:cs="Segoe UI"/>
          <w:color w:val="000000"/>
          <w:bdr w:val="none" w:sz="0" w:space="0" w:color="auto" w:frame="1"/>
        </w:rPr>
        <w:t xml:space="preserve"> legitimise domination</w:t>
      </w:r>
      <w:r w:rsidR="00BE7284">
        <w:rPr>
          <w:rFonts w:ascii="Segoe UI" w:hAnsi="Segoe UI" w:cs="Segoe UI"/>
          <w:color w:val="000000"/>
          <w:bdr w:val="none" w:sz="0" w:space="0" w:color="auto" w:frame="1"/>
        </w:rPr>
        <w:t xml:space="preserve"> through the appropriation of </w:t>
      </w:r>
      <w:r w:rsidR="009F4F03">
        <w:rPr>
          <w:rFonts w:ascii="Segoe UI" w:hAnsi="Segoe UI" w:cs="Segoe UI"/>
          <w:color w:val="000000"/>
          <w:bdr w:val="none" w:sz="0" w:space="0" w:color="auto" w:frame="1"/>
        </w:rPr>
        <w:t xml:space="preserve">individual </w:t>
      </w:r>
      <w:r w:rsidR="00BE7284">
        <w:rPr>
          <w:rFonts w:ascii="Segoe UI" w:hAnsi="Segoe UI" w:cs="Segoe UI"/>
          <w:color w:val="000000"/>
          <w:bdr w:val="none" w:sz="0" w:space="0" w:color="auto" w:frame="1"/>
        </w:rPr>
        <w:t xml:space="preserve">sovereignty </w:t>
      </w:r>
      <w:r w:rsidR="009F4F03">
        <w:rPr>
          <w:rFonts w:ascii="Segoe UI" w:hAnsi="Segoe UI" w:cs="Segoe UI"/>
          <w:color w:val="000000"/>
          <w:bdr w:val="none" w:sz="0" w:space="0" w:color="auto" w:frame="1"/>
        </w:rPr>
        <w:t xml:space="preserve">by </w:t>
      </w:r>
      <w:r w:rsidR="00BE7284">
        <w:rPr>
          <w:rFonts w:ascii="Segoe UI" w:hAnsi="Segoe UI" w:cs="Segoe UI"/>
          <w:color w:val="000000"/>
          <w:bdr w:val="none" w:sz="0" w:space="0" w:color="auto" w:frame="1"/>
        </w:rPr>
        <w:t>the state</w:t>
      </w:r>
      <w:r>
        <w:rPr>
          <w:rFonts w:ascii="Segoe UI" w:hAnsi="Segoe UI" w:cs="Segoe UI"/>
          <w:color w:val="000000"/>
          <w:bdr w:val="none" w:sz="0" w:space="0" w:color="auto" w:frame="1"/>
        </w:rPr>
        <w:t xml:space="preserve">. </w:t>
      </w:r>
      <w:r w:rsidR="00BE7284">
        <w:rPr>
          <w:rFonts w:ascii="Segoe UI" w:hAnsi="Segoe UI" w:cs="Segoe UI"/>
          <w:color w:val="000000"/>
          <w:bdr w:val="none" w:sz="0" w:space="0" w:color="auto" w:frame="1"/>
        </w:rPr>
        <w:t xml:space="preserve">The </w:t>
      </w:r>
      <w:r>
        <w:rPr>
          <w:rFonts w:ascii="Segoe UI" w:hAnsi="Segoe UI" w:cs="Segoe UI"/>
          <w:color w:val="000000"/>
          <w:bdr w:val="none" w:sz="0" w:space="0" w:color="auto" w:frame="1"/>
        </w:rPr>
        <w:t xml:space="preserve">concept of consent </w:t>
      </w:r>
      <w:r w:rsidR="00BE7284">
        <w:rPr>
          <w:rFonts w:ascii="Segoe UI" w:hAnsi="Segoe UI" w:cs="Segoe UI"/>
          <w:color w:val="000000"/>
          <w:bdr w:val="none" w:sz="0" w:space="0" w:color="auto" w:frame="1"/>
        </w:rPr>
        <w:t xml:space="preserve">was used </w:t>
      </w:r>
      <w:r>
        <w:rPr>
          <w:rFonts w:ascii="Segoe UI" w:hAnsi="Segoe UI" w:cs="Segoe UI"/>
          <w:color w:val="000000"/>
          <w:bdr w:val="none" w:sz="0" w:space="0" w:color="auto" w:frame="1"/>
        </w:rPr>
        <w:t xml:space="preserve">to </w:t>
      </w:r>
      <w:r w:rsidR="00BE7284">
        <w:rPr>
          <w:rFonts w:ascii="Segoe UI" w:hAnsi="Segoe UI" w:cs="Segoe UI"/>
          <w:color w:val="000000"/>
          <w:bdr w:val="none" w:sz="0" w:space="0" w:color="auto" w:frame="1"/>
        </w:rPr>
        <w:t xml:space="preserve">establish a permanent, fixed point of authority and </w:t>
      </w:r>
      <w:r w:rsidR="0026723C">
        <w:rPr>
          <w:rFonts w:ascii="Segoe UI" w:hAnsi="Segoe UI" w:cs="Segoe UI"/>
          <w:color w:val="000000"/>
          <w:bdr w:val="none" w:sz="0" w:space="0" w:color="auto" w:frame="1"/>
        </w:rPr>
        <w:t xml:space="preserve">present the rule of </w:t>
      </w:r>
      <w:r w:rsidR="00BE7284">
        <w:rPr>
          <w:rFonts w:ascii="Segoe UI" w:hAnsi="Segoe UI" w:cs="Segoe UI"/>
          <w:color w:val="000000"/>
          <w:bdr w:val="none" w:sz="0" w:space="0" w:color="auto" w:frame="1"/>
        </w:rPr>
        <w:t xml:space="preserve">law as a neutral instrument of justice, although political arrangements </w:t>
      </w:r>
      <w:r w:rsidR="0026723C">
        <w:rPr>
          <w:rFonts w:ascii="Segoe UI" w:hAnsi="Segoe UI" w:cs="Segoe UI"/>
          <w:color w:val="000000"/>
          <w:bdr w:val="none" w:sz="0" w:space="0" w:color="auto" w:frame="1"/>
        </w:rPr>
        <w:t xml:space="preserve">actually </w:t>
      </w:r>
      <w:r w:rsidR="00DB071E">
        <w:rPr>
          <w:rFonts w:ascii="Segoe UI" w:hAnsi="Segoe UI" w:cs="Segoe UI"/>
          <w:color w:val="000000"/>
          <w:bdr w:val="none" w:sz="0" w:space="0" w:color="auto" w:frame="1"/>
        </w:rPr>
        <w:t xml:space="preserve">embedded </w:t>
      </w:r>
      <w:r>
        <w:rPr>
          <w:rFonts w:ascii="Segoe UI" w:hAnsi="Segoe UI" w:cs="Segoe UI"/>
          <w:color w:val="000000"/>
          <w:bdr w:val="none" w:sz="0" w:space="0" w:color="auto" w:frame="1"/>
        </w:rPr>
        <w:t>inequality</w:t>
      </w:r>
      <w:r w:rsidR="00103B86">
        <w:rPr>
          <w:rFonts w:ascii="Segoe UI" w:hAnsi="Segoe UI" w:cs="Segoe UI"/>
          <w:color w:val="000000"/>
          <w:bdr w:val="none" w:sz="0" w:space="0" w:color="auto" w:frame="1"/>
        </w:rPr>
        <w:t xml:space="preserve"> through the defence of property and </w:t>
      </w:r>
      <w:r w:rsidR="00DB071E">
        <w:rPr>
          <w:rFonts w:ascii="Segoe UI" w:hAnsi="Segoe UI" w:cs="Segoe UI"/>
          <w:color w:val="000000"/>
          <w:bdr w:val="none" w:sz="0" w:space="0" w:color="auto" w:frame="1"/>
        </w:rPr>
        <w:t xml:space="preserve">perpetuated </w:t>
      </w:r>
      <w:r w:rsidR="00103B86">
        <w:rPr>
          <w:rFonts w:ascii="Segoe UI" w:hAnsi="Segoe UI" w:cs="Segoe UI"/>
          <w:color w:val="000000"/>
          <w:bdr w:val="none" w:sz="0" w:space="0" w:color="auto" w:frame="1"/>
        </w:rPr>
        <w:t xml:space="preserve">repressive norms, for example patriarchy, by </w:t>
      </w:r>
      <w:r w:rsidR="00BE7284">
        <w:rPr>
          <w:rFonts w:ascii="Segoe UI" w:hAnsi="Segoe UI" w:cs="Segoe UI"/>
          <w:color w:val="000000"/>
          <w:bdr w:val="none" w:sz="0" w:space="0" w:color="auto" w:frame="1"/>
        </w:rPr>
        <w:t>normalising existing</w:t>
      </w:r>
      <w:r w:rsidR="00103B86">
        <w:rPr>
          <w:rFonts w:ascii="Segoe UI" w:hAnsi="Segoe UI" w:cs="Segoe UI"/>
          <w:color w:val="000000"/>
          <w:bdr w:val="none" w:sz="0" w:space="0" w:color="auto" w:frame="1"/>
        </w:rPr>
        <w:t xml:space="preserve"> social hierarch</w:t>
      </w:r>
      <w:r w:rsidR="00BE7284">
        <w:rPr>
          <w:rFonts w:ascii="Segoe UI" w:hAnsi="Segoe UI" w:cs="Segoe UI"/>
          <w:color w:val="000000"/>
          <w:bdr w:val="none" w:sz="0" w:space="0" w:color="auto" w:frame="1"/>
        </w:rPr>
        <w:t>ies</w:t>
      </w:r>
      <w:r w:rsidR="00103B86">
        <w:rPr>
          <w:rFonts w:ascii="Segoe UI" w:hAnsi="Segoe UI" w:cs="Segoe UI"/>
          <w:color w:val="000000"/>
          <w:bdr w:val="none" w:sz="0" w:space="0" w:color="auto" w:frame="1"/>
        </w:rPr>
        <w:t xml:space="preserve">. </w:t>
      </w:r>
      <w:r w:rsidR="00B05C3D">
        <w:rPr>
          <w:rFonts w:ascii="Segoe UI" w:hAnsi="Segoe UI" w:cs="Segoe UI"/>
          <w:color w:val="000000"/>
          <w:bdr w:val="none" w:sz="0" w:space="0" w:color="auto" w:frame="1"/>
        </w:rPr>
        <w:t xml:space="preserve">The resulting political order </w:t>
      </w:r>
      <w:r w:rsidR="00103B86">
        <w:rPr>
          <w:rFonts w:ascii="Segoe UI" w:hAnsi="Segoe UI" w:cs="Segoe UI"/>
          <w:color w:val="000000"/>
          <w:bdr w:val="none" w:sz="0" w:space="0" w:color="auto" w:frame="1"/>
        </w:rPr>
        <w:t>bred social division</w:t>
      </w:r>
      <w:r w:rsidR="00DB071E">
        <w:rPr>
          <w:rFonts w:ascii="Segoe UI" w:hAnsi="Segoe UI" w:cs="Segoe UI"/>
          <w:color w:val="000000"/>
          <w:bdr w:val="none" w:sz="0" w:space="0" w:color="auto" w:frame="1"/>
        </w:rPr>
        <w:t>,</w:t>
      </w:r>
      <w:r w:rsidR="00103B86">
        <w:rPr>
          <w:rFonts w:ascii="Segoe UI" w:hAnsi="Segoe UI" w:cs="Segoe UI"/>
          <w:color w:val="000000"/>
          <w:bdr w:val="none" w:sz="0" w:space="0" w:color="auto" w:frame="1"/>
        </w:rPr>
        <w:t xml:space="preserve"> </w:t>
      </w:r>
      <w:proofErr w:type="gramStart"/>
      <w:r w:rsidR="00B05C3D">
        <w:rPr>
          <w:rFonts w:ascii="Segoe UI" w:hAnsi="Segoe UI" w:cs="Segoe UI"/>
          <w:color w:val="000000"/>
          <w:bdr w:val="none" w:sz="0" w:space="0" w:color="auto" w:frame="1"/>
        </w:rPr>
        <w:t>competition</w:t>
      </w:r>
      <w:proofErr w:type="gramEnd"/>
      <w:r w:rsidR="00B05C3D">
        <w:rPr>
          <w:rFonts w:ascii="Segoe UI" w:hAnsi="Segoe UI" w:cs="Segoe UI"/>
          <w:color w:val="000000"/>
          <w:bdr w:val="none" w:sz="0" w:space="0" w:color="auto" w:frame="1"/>
        </w:rPr>
        <w:t xml:space="preserve"> and </w:t>
      </w:r>
      <w:r w:rsidR="0026723C">
        <w:rPr>
          <w:rFonts w:ascii="Segoe UI" w:hAnsi="Segoe UI" w:cs="Segoe UI"/>
          <w:color w:val="000000"/>
          <w:bdr w:val="none" w:sz="0" w:space="0" w:color="auto" w:frame="1"/>
        </w:rPr>
        <w:t xml:space="preserve">international </w:t>
      </w:r>
      <w:r w:rsidR="00B05C3D">
        <w:rPr>
          <w:rFonts w:ascii="Segoe UI" w:hAnsi="Segoe UI" w:cs="Segoe UI"/>
          <w:color w:val="000000"/>
          <w:bdr w:val="none" w:sz="0" w:space="0" w:color="auto" w:frame="1"/>
        </w:rPr>
        <w:t>instability</w:t>
      </w:r>
      <w:r w:rsidR="0026723C">
        <w:rPr>
          <w:rFonts w:ascii="Segoe UI" w:hAnsi="Segoe UI" w:cs="Segoe UI"/>
          <w:color w:val="000000"/>
          <w:bdr w:val="none" w:sz="0" w:space="0" w:color="auto" w:frame="1"/>
        </w:rPr>
        <w:t xml:space="preserve">. </w:t>
      </w:r>
    </w:p>
    <w:p w14:paraId="3808CB2F" w14:textId="43A4044A" w:rsidR="00F325BC" w:rsidRDefault="00B05C3D" w:rsidP="00C11DD3">
      <w:pPr>
        <w:pStyle w:val="xxmsonormal"/>
        <w:shd w:val="clear" w:color="auto" w:fill="FFFFFF"/>
        <w:spacing w:before="0" w:beforeAutospacing="0" w:after="0" w:afterAutospacing="0"/>
        <w:textAlignment w:val="baseline"/>
        <w:rPr>
          <w:rFonts w:ascii="Segoe UI" w:hAnsi="Segoe UI" w:cs="Segoe UI"/>
          <w:color w:val="000000"/>
          <w:sz w:val="22"/>
          <w:szCs w:val="22"/>
          <w:bdr w:val="none" w:sz="0" w:space="0" w:color="auto" w:frame="1"/>
        </w:rPr>
      </w:pPr>
      <w:r>
        <w:rPr>
          <w:rFonts w:ascii="Segoe UI" w:hAnsi="Segoe UI" w:cs="Segoe UI"/>
          <w:color w:val="000000"/>
          <w:sz w:val="22"/>
          <w:szCs w:val="22"/>
          <w:bdr w:val="none" w:sz="0" w:space="0" w:color="auto" w:frame="1"/>
        </w:rPr>
        <w:t xml:space="preserve">Kropotkin enriched his analysis </w:t>
      </w:r>
      <w:r w:rsidR="00DB071E">
        <w:rPr>
          <w:rFonts w:ascii="Segoe UI" w:hAnsi="Segoe UI" w:cs="Segoe UI"/>
          <w:color w:val="000000"/>
          <w:sz w:val="22"/>
          <w:szCs w:val="22"/>
          <w:bdr w:val="none" w:sz="0" w:space="0" w:color="auto" w:frame="1"/>
        </w:rPr>
        <w:t xml:space="preserve">with </w:t>
      </w:r>
      <w:r>
        <w:rPr>
          <w:rFonts w:ascii="Segoe UI" w:hAnsi="Segoe UI" w:cs="Segoe UI"/>
          <w:color w:val="000000"/>
          <w:sz w:val="22"/>
          <w:szCs w:val="22"/>
          <w:bdr w:val="none" w:sz="0" w:space="0" w:color="auto" w:frame="1"/>
        </w:rPr>
        <w:t>a historical sociology of the state</w:t>
      </w:r>
      <w:r w:rsidR="0080564E">
        <w:rPr>
          <w:rFonts w:ascii="Segoe UI" w:hAnsi="Segoe UI" w:cs="Segoe UI"/>
          <w:color w:val="000000"/>
          <w:sz w:val="22"/>
          <w:szCs w:val="22"/>
          <w:bdr w:val="none" w:sz="0" w:space="0" w:color="auto" w:frame="1"/>
        </w:rPr>
        <w:t>. H</w:t>
      </w:r>
      <w:r w:rsidR="00F325BC">
        <w:rPr>
          <w:rFonts w:ascii="Segoe UI" w:hAnsi="Segoe UI" w:cs="Segoe UI"/>
          <w:color w:val="000000"/>
          <w:sz w:val="22"/>
          <w:szCs w:val="22"/>
          <w:bdr w:val="none" w:sz="0" w:space="0" w:color="auto" w:frame="1"/>
        </w:rPr>
        <w:t xml:space="preserve">e defined the European state as a colonising force which enjoyed a territorial monopoly </w:t>
      </w:r>
      <w:r w:rsidR="00DB071E">
        <w:rPr>
          <w:rFonts w:ascii="Segoe UI" w:hAnsi="Segoe UI" w:cs="Segoe UI"/>
          <w:color w:val="000000"/>
          <w:sz w:val="22"/>
          <w:szCs w:val="22"/>
          <w:bdr w:val="none" w:sz="0" w:space="0" w:color="auto" w:frame="1"/>
        </w:rPr>
        <w:t xml:space="preserve">of </w:t>
      </w:r>
      <w:r w:rsidR="00F325BC">
        <w:rPr>
          <w:rFonts w:ascii="Segoe UI" w:hAnsi="Segoe UI" w:cs="Segoe UI"/>
          <w:color w:val="000000"/>
          <w:sz w:val="22"/>
          <w:szCs w:val="22"/>
          <w:bdr w:val="none" w:sz="0" w:space="0" w:color="auto" w:frame="1"/>
        </w:rPr>
        <w:t>violence. S</w:t>
      </w:r>
      <w:r w:rsidR="0080564E">
        <w:rPr>
          <w:rFonts w:ascii="Segoe UI" w:hAnsi="Segoe UI" w:cs="Segoe UI"/>
          <w:color w:val="000000"/>
          <w:sz w:val="22"/>
          <w:szCs w:val="22"/>
          <w:bdr w:val="none" w:sz="0" w:space="0" w:color="auto" w:frame="1"/>
        </w:rPr>
        <w:t>tate</w:t>
      </w:r>
      <w:r w:rsidR="00F325BC">
        <w:rPr>
          <w:rFonts w:ascii="Segoe UI" w:hAnsi="Segoe UI" w:cs="Segoe UI"/>
          <w:color w:val="000000"/>
          <w:sz w:val="22"/>
          <w:szCs w:val="22"/>
          <w:bdr w:val="none" w:sz="0" w:space="0" w:color="auto" w:frame="1"/>
        </w:rPr>
        <w:t xml:space="preserve"> formation was a process through which </w:t>
      </w:r>
      <w:r w:rsidR="00DB071E">
        <w:rPr>
          <w:rFonts w:ascii="Segoe UI" w:hAnsi="Segoe UI" w:cs="Segoe UI"/>
          <w:color w:val="000000"/>
          <w:sz w:val="22"/>
          <w:szCs w:val="22"/>
          <w:bdr w:val="none" w:sz="0" w:space="0" w:color="auto" w:frame="1"/>
        </w:rPr>
        <w:t xml:space="preserve">those </w:t>
      </w:r>
      <w:r w:rsidR="0080564E">
        <w:rPr>
          <w:rFonts w:ascii="Segoe UI" w:hAnsi="Segoe UI" w:cs="Segoe UI"/>
          <w:color w:val="000000"/>
          <w:sz w:val="22"/>
          <w:szCs w:val="22"/>
          <w:bdr w:val="none" w:sz="0" w:space="0" w:color="auto" w:frame="1"/>
        </w:rPr>
        <w:t xml:space="preserve">functions vested in established community institutions </w:t>
      </w:r>
      <w:r w:rsidR="00F325BC">
        <w:rPr>
          <w:rFonts w:ascii="Segoe UI" w:hAnsi="Segoe UI" w:cs="Segoe UI"/>
          <w:color w:val="000000"/>
          <w:sz w:val="22"/>
          <w:szCs w:val="22"/>
          <w:bdr w:val="none" w:sz="0" w:space="0" w:color="auto" w:frame="1"/>
        </w:rPr>
        <w:t xml:space="preserve">were </w:t>
      </w:r>
      <w:r w:rsidR="00DB071E">
        <w:rPr>
          <w:rFonts w:ascii="Segoe UI" w:hAnsi="Segoe UI" w:cs="Segoe UI"/>
          <w:color w:val="000000"/>
          <w:sz w:val="22"/>
          <w:szCs w:val="22"/>
          <w:bdr w:val="none" w:sz="0" w:space="0" w:color="auto" w:frame="1"/>
        </w:rPr>
        <w:t xml:space="preserve">forcibly </w:t>
      </w:r>
      <w:r w:rsidR="00F325BC">
        <w:rPr>
          <w:rFonts w:ascii="Segoe UI" w:hAnsi="Segoe UI" w:cs="Segoe UI"/>
          <w:color w:val="000000"/>
          <w:sz w:val="22"/>
          <w:szCs w:val="22"/>
          <w:bdr w:val="none" w:sz="0" w:space="0" w:color="auto" w:frame="1"/>
        </w:rPr>
        <w:t xml:space="preserve">appropriated </w:t>
      </w:r>
      <w:r w:rsidR="0080564E">
        <w:rPr>
          <w:rFonts w:ascii="Segoe UI" w:hAnsi="Segoe UI" w:cs="Segoe UI"/>
          <w:color w:val="000000"/>
          <w:sz w:val="22"/>
          <w:szCs w:val="22"/>
          <w:bdr w:val="none" w:sz="0" w:space="0" w:color="auto" w:frame="1"/>
        </w:rPr>
        <w:t xml:space="preserve">by absorption, preventing organic development. </w:t>
      </w:r>
      <w:r w:rsidR="00F325BC">
        <w:rPr>
          <w:rFonts w:ascii="Segoe UI" w:hAnsi="Segoe UI" w:cs="Segoe UI"/>
          <w:color w:val="000000"/>
          <w:sz w:val="22"/>
          <w:szCs w:val="22"/>
          <w:bdr w:val="none" w:sz="0" w:space="0" w:color="auto" w:frame="1"/>
        </w:rPr>
        <w:t>D</w:t>
      </w:r>
      <w:r w:rsidR="0080564E">
        <w:rPr>
          <w:rFonts w:ascii="Segoe UI" w:hAnsi="Segoe UI" w:cs="Segoe UI"/>
          <w:color w:val="000000"/>
          <w:sz w:val="22"/>
          <w:szCs w:val="22"/>
          <w:bdr w:val="none" w:sz="0" w:space="0" w:color="auto" w:frame="1"/>
        </w:rPr>
        <w:t>riven by religiously sanctioned military-industrial elites</w:t>
      </w:r>
      <w:r w:rsidR="00F325BC">
        <w:rPr>
          <w:rFonts w:ascii="Segoe UI" w:hAnsi="Segoe UI" w:cs="Segoe UI"/>
          <w:color w:val="000000"/>
          <w:sz w:val="22"/>
          <w:szCs w:val="22"/>
          <w:bdr w:val="none" w:sz="0" w:space="0" w:color="auto" w:frame="1"/>
        </w:rPr>
        <w:t xml:space="preserve">, </w:t>
      </w:r>
      <w:r w:rsidR="004114B4">
        <w:rPr>
          <w:rFonts w:ascii="Segoe UI" w:hAnsi="Segoe UI" w:cs="Segoe UI"/>
          <w:color w:val="000000"/>
          <w:sz w:val="22"/>
          <w:szCs w:val="22"/>
          <w:bdr w:val="none" w:sz="0" w:space="0" w:color="auto" w:frame="1"/>
        </w:rPr>
        <w:t xml:space="preserve">the state stretched itself globally </w:t>
      </w:r>
      <w:r w:rsidR="00F325BC">
        <w:rPr>
          <w:rFonts w:ascii="Segoe UI" w:hAnsi="Segoe UI" w:cs="Segoe UI"/>
          <w:color w:val="000000"/>
          <w:sz w:val="22"/>
          <w:szCs w:val="22"/>
          <w:bdr w:val="none" w:sz="0" w:space="0" w:color="auto" w:frame="1"/>
        </w:rPr>
        <w:t xml:space="preserve">through </w:t>
      </w:r>
      <w:r w:rsidR="004114B4">
        <w:rPr>
          <w:rFonts w:ascii="Segoe UI" w:hAnsi="Segoe UI" w:cs="Segoe UI"/>
          <w:color w:val="000000"/>
          <w:sz w:val="22"/>
          <w:szCs w:val="22"/>
          <w:bdr w:val="none" w:sz="0" w:space="0" w:color="auto" w:frame="1"/>
        </w:rPr>
        <w:t>replication</w:t>
      </w:r>
      <w:r w:rsidR="00DB071E">
        <w:rPr>
          <w:rFonts w:ascii="Segoe UI" w:hAnsi="Segoe UI" w:cs="Segoe UI"/>
          <w:color w:val="000000"/>
          <w:sz w:val="22"/>
          <w:szCs w:val="22"/>
          <w:bdr w:val="none" w:sz="0" w:space="0" w:color="auto" w:frame="1"/>
        </w:rPr>
        <w:t>,</w:t>
      </w:r>
      <w:r w:rsidR="004114B4">
        <w:rPr>
          <w:rFonts w:ascii="Segoe UI" w:hAnsi="Segoe UI" w:cs="Segoe UI"/>
          <w:color w:val="000000"/>
          <w:sz w:val="22"/>
          <w:szCs w:val="22"/>
          <w:bdr w:val="none" w:sz="0" w:space="0" w:color="auto" w:frame="1"/>
        </w:rPr>
        <w:t xml:space="preserve"> and </w:t>
      </w:r>
      <w:r w:rsidR="00365B54">
        <w:rPr>
          <w:rFonts w:ascii="Segoe UI" w:hAnsi="Segoe UI" w:cs="Segoe UI"/>
          <w:color w:val="000000"/>
          <w:sz w:val="22"/>
          <w:szCs w:val="22"/>
          <w:bdr w:val="none" w:sz="0" w:space="0" w:color="auto" w:frame="1"/>
        </w:rPr>
        <w:t>imperialist</w:t>
      </w:r>
      <w:r w:rsidR="00CF5873">
        <w:rPr>
          <w:rFonts w:ascii="Segoe UI" w:hAnsi="Segoe UI" w:cs="Segoe UI"/>
          <w:color w:val="000000"/>
          <w:sz w:val="22"/>
          <w:szCs w:val="22"/>
          <w:bdr w:val="none" w:sz="0" w:space="0" w:color="auto" w:frame="1"/>
        </w:rPr>
        <w:t xml:space="preserve"> </w:t>
      </w:r>
      <w:r w:rsidR="00F325BC">
        <w:rPr>
          <w:rFonts w:ascii="Segoe UI" w:hAnsi="Segoe UI" w:cs="Segoe UI"/>
          <w:color w:val="000000"/>
          <w:sz w:val="22"/>
          <w:szCs w:val="22"/>
          <w:bdr w:val="none" w:sz="0" w:space="0" w:color="auto" w:frame="1"/>
        </w:rPr>
        <w:t>c</w:t>
      </w:r>
      <w:r w:rsidR="0080564E">
        <w:rPr>
          <w:rFonts w:ascii="Segoe UI" w:hAnsi="Segoe UI" w:cs="Segoe UI"/>
          <w:color w:val="000000"/>
          <w:sz w:val="22"/>
          <w:szCs w:val="22"/>
          <w:bdr w:val="none" w:sz="0" w:space="0" w:color="auto" w:frame="1"/>
        </w:rPr>
        <w:t xml:space="preserve">olonisation of non-European territories. </w:t>
      </w:r>
      <w:r w:rsidR="008D16C5">
        <w:rPr>
          <w:rFonts w:ascii="Segoe UI" w:hAnsi="Segoe UI" w:cs="Segoe UI"/>
          <w:color w:val="000000"/>
          <w:sz w:val="22"/>
          <w:szCs w:val="22"/>
          <w:bdr w:val="none" w:sz="0" w:space="0" w:color="auto" w:frame="1"/>
        </w:rPr>
        <w:t xml:space="preserve">His book </w:t>
      </w:r>
      <w:r w:rsidR="008D16C5" w:rsidRPr="008D16C5">
        <w:rPr>
          <w:rFonts w:ascii="Segoe UI" w:hAnsi="Segoe UI" w:cs="Segoe UI"/>
          <w:i/>
          <w:iCs/>
          <w:color w:val="000000"/>
          <w:sz w:val="22"/>
          <w:szCs w:val="22"/>
          <w:bdr w:val="none" w:sz="0" w:space="0" w:color="auto" w:frame="1"/>
        </w:rPr>
        <w:t>In French and Russia Prisons</w:t>
      </w:r>
      <w:r w:rsidR="008D16C5">
        <w:rPr>
          <w:rFonts w:ascii="Segoe UI" w:hAnsi="Segoe UI" w:cs="Segoe UI"/>
          <w:color w:val="000000"/>
          <w:sz w:val="22"/>
          <w:szCs w:val="22"/>
          <w:bdr w:val="none" w:sz="0" w:space="0" w:color="auto" w:frame="1"/>
        </w:rPr>
        <w:t xml:space="preserve"> </w:t>
      </w:r>
      <w:r w:rsidR="00842C03" w:rsidRPr="00A13716">
        <w:rPr>
          <w:rFonts w:ascii="Segoe UI" w:hAnsi="Segoe UI" w:cs="Segoe UI"/>
          <w:color w:val="000000"/>
          <w:sz w:val="22"/>
          <w:szCs w:val="22"/>
          <w:bdr w:val="none" w:sz="0" w:space="0" w:color="auto" w:frame="1"/>
        </w:rPr>
        <w:t>(1887)</w:t>
      </w:r>
      <w:r w:rsidR="00842C03">
        <w:rPr>
          <w:rFonts w:ascii="Segoe UI" w:hAnsi="Segoe UI" w:cs="Segoe UI"/>
          <w:color w:val="000000"/>
          <w:sz w:val="22"/>
          <w:szCs w:val="22"/>
          <w:bdr w:val="none" w:sz="0" w:space="0" w:color="auto" w:frame="1"/>
        </w:rPr>
        <w:t xml:space="preserve"> </w:t>
      </w:r>
      <w:r w:rsidR="0008156F">
        <w:rPr>
          <w:rFonts w:ascii="Segoe UI" w:hAnsi="Segoe UI" w:cs="Segoe UI"/>
          <w:color w:val="000000"/>
          <w:sz w:val="22"/>
          <w:szCs w:val="22"/>
          <w:bdr w:val="none" w:sz="0" w:space="0" w:color="auto" w:frame="1"/>
        </w:rPr>
        <w:t xml:space="preserve">presented </w:t>
      </w:r>
      <w:r w:rsidR="008D16C5">
        <w:rPr>
          <w:rFonts w:ascii="Segoe UI" w:hAnsi="Segoe UI" w:cs="Segoe UI"/>
          <w:color w:val="000000"/>
          <w:sz w:val="22"/>
          <w:szCs w:val="22"/>
          <w:bdr w:val="none" w:sz="0" w:space="0" w:color="auto" w:frame="1"/>
        </w:rPr>
        <w:t>a</w:t>
      </w:r>
      <w:r w:rsidR="00DB071E">
        <w:rPr>
          <w:rFonts w:ascii="Segoe UI" w:hAnsi="Segoe UI" w:cs="Segoe UI"/>
          <w:color w:val="000000"/>
          <w:sz w:val="22"/>
          <w:szCs w:val="22"/>
          <w:bdr w:val="none" w:sz="0" w:space="0" w:color="auto" w:frame="1"/>
        </w:rPr>
        <w:t xml:space="preserve">n </w:t>
      </w:r>
      <w:r w:rsidR="008D16C5">
        <w:rPr>
          <w:rFonts w:ascii="Segoe UI" w:hAnsi="Segoe UI" w:cs="Segoe UI"/>
          <w:color w:val="000000"/>
          <w:sz w:val="22"/>
          <w:szCs w:val="22"/>
          <w:bdr w:val="none" w:sz="0" w:space="0" w:color="auto" w:frame="1"/>
        </w:rPr>
        <w:t xml:space="preserve">account of the state modelled on the prison. </w:t>
      </w:r>
    </w:p>
    <w:p w14:paraId="2625DC4C" w14:textId="0645621A" w:rsidR="00CF5873" w:rsidRDefault="00CF5873" w:rsidP="00C11DD3">
      <w:pPr>
        <w:pStyle w:val="xxmsonormal"/>
        <w:shd w:val="clear" w:color="auto" w:fill="FFFFFF"/>
        <w:spacing w:before="0" w:beforeAutospacing="0" w:after="0" w:afterAutospacing="0"/>
        <w:textAlignment w:val="baseline"/>
        <w:rPr>
          <w:rFonts w:ascii="Segoe UI" w:hAnsi="Segoe UI" w:cs="Segoe UI"/>
          <w:color w:val="000000"/>
          <w:sz w:val="22"/>
          <w:szCs w:val="22"/>
          <w:bdr w:val="none" w:sz="0" w:space="0" w:color="auto" w:frame="1"/>
        </w:rPr>
      </w:pPr>
    </w:p>
    <w:p w14:paraId="478B28F8" w14:textId="651D45A8" w:rsidR="00C56E0C" w:rsidRDefault="00C56E0C" w:rsidP="00C11DD3">
      <w:pPr>
        <w:pStyle w:val="xxmsonormal"/>
        <w:shd w:val="clear" w:color="auto" w:fill="FFFFFF"/>
        <w:spacing w:before="0" w:beforeAutospacing="0" w:after="0" w:afterAutospacing="0"/>
        <w:textAlignment w:val="baseline"/>
        <w:rPr>
          <w:rFonts w:ascii="Segoe UI" w:hAnsi="Segoe UI" w:cs="Segoe UI"/>
          <w:b/>
          <w:bCs/>
          <w:color w:val="000000"/>
          <w:sz w:val="22"/>
          <w:szCs w:val="22"/>
          <w:bdr w:val="none" w:sz="0" w:space="0" w:color="auto" w:frame="1"/>
        </w:rPr>
      </w:pPr>
      <w:r>
        <w:rPr>
          <w:rFonts w:ascii="Segoe UI" w:hAnsi="Segoe UI" w:cs="Segoe UI"/>
          <w:b/>
          <w:bCs/>
          <w:color w:val="000000"/>
          <w:sz w:val="22"/>
          <w:szCs w:val="22"/>
          <w:bdr w:val="none" w:sz="0" w:space="0" w:color="auto" w:frame="1"/>
        </w:rPr>
        <w:t>State and anarchy</w:t>
      </w:r>
    </w:p>
    <w:p w14:paraId="2F063791" w14:textId="77777777" w:rsidR="00C56E0C" w:rsidRDefault="00C56E0C" w:rsidP="00C11DD3">
      <w:pPr>
        <w:pStyle w:val="xxmsonormal"/>
        <w:shd w:val="clear" w:color="auto" w:fill="FFFFFF"/>
        <w:spacing w:before="0" w:beforeAutospacing="0" w:after="0" w:afterAutospacing="0"/>
        <w:textAlignment w:val="baseline"/>
        <w:rPr>
          <w:rFonts w:ascii="Segoe UI" w:hAnsi="Segoe UI" w:cs="Segoe UI"/>
          <w:b/>
          <w:bCs/>
          <w:color w:val="000000"/>
          <w:sz w:val="22"/>
          <w:szCs w:val="22"/>
          <w:bdr w:val="none" w:sz="0" w:space="0" w:color="auto" w:frame="1"/>
        </w:rPr>
      </w:pPr>
    </w:p>
    <w:p w14:paraId="37CF46D9" w14:textId="3AAADA72" w:rsidR="006A0868" w:rsidRDefault="00CF5873" w:rsidP="00C11DD3">
      <w:pPr>
        <w:pStyle w:val="xxmsonormal"/>
        <w:shd w:val="clear" w:color="auto" w:fill="FFFFFF"/>
        <w:spacing w:before="0" w:beforeAutospacing="0" w:after="0" w:afterAutospacing="0"/>
        <w:textAlignment w:val="baseline"/>
        <w:rPr>
          <w:rFonts w:ascii="Segoe UI" w:hAnsi="Segoe UI" w:cs="Segoe UI"/>
          <w:color w:val="000000"/>
          <w:sz w:val="22"/>
          <w:szCs w:val="22"/>
          <w:bdr w:val="none" w:sz="0" w:space="0" w:color="auto" w:frame="1"/>
        </w:rPr>
      </w:pPr>
      <w:r>
        <w:rPr>
          <w:rFonts w:ascii="Segoe UI" w:hAnsi="Segoe UI" w:cs="Segoe UI"/>
          <w:color w:val="000000"/>
          <w:sz w:val="22"/>
          <w:szCs w:val="22"/>
          <w:bdr w:val="none" w:sz="0" w:space="0" w:color="auto" w:frame="1"/>
        </w:rPr>
        <w:t xml:space="preserve">Kropotkin argued that </w:t>
      </w:r>
      <w:r w:rsidR="004114B4">
        <w:rPr>
          <w:rFonts w:ascii="Segoe UI" w:hAnsi="Segoe UI" w:cs="Segoe UI"/>
          <w:color w:val="000000"/>
          <w:sz w:val="22"/>
          <w:szCs w:val="22"/>
          <w:bdr w:val="none" w:sz="0" w:space="0" w:color="auto" w:frame="1"/>
        </w:rPr>
        <w:t xml:space="preserve">democratic </w:t>
      </w:r>
      <w:r>
        <w:rPr>
          <w:rFonts w:ascii="Segoe UI" w:hAnsi="Segoe UI" w:cs="Segoe UI"/>
          <w:color w:val="000000"/>
          <w:sz w:val="22"/>
          <w:szCs w:val="22"/>
          <w:bdr w:val="none" w:sz="0" w:space="0" w:color="auto" w:frame="1"/>
        </w:rPr>
        <w:t>control of the state</w:t>
      </w:r>
      <w:r w:rsidR="006A0868">
        <w:rPr>
          <w:rFonts w:ascii="Segoe UI" w:hAnsi="Segoe UI" w:cs="Segoe UI"/>
          <w:color w:val="000000"/>
          <w:sz w:val="22"/>
          <w:szCs w:val="22"/>
          <w:bdr w:val="none" w:sz="0" w:space="0" w:color="auto" w:frame="1"/>
        </w:rPr>
        <w:t xml:space="preserve"> </w:t>
      </w:r>
      <w:r w:rsidR="004114B4">
        <w:rPr>
          <w:rFonts w:ascii="Segoe UI" w:hAnsi="Segoe UI" w:cs="Segoe UI"/>
          <w:color w:val="000000"/>
          <w:sz w:val="22"/>
          <w:szCs w:val="22"/>
          <w:bdr w:val="none" w:sz="0" w:space="0" w:color="auto" w:frame="1"/>
        </w:rPr>
        <w:t xml:space="preserve">would leave relationships of domination intact and that the abolition class power within the state would </w:t>
      </w:r>
      <w:r w:rsidR="00365B54">
        <w:rPr>
          <w:rFonts w:ascii="Segoe UI" w:hAnsi="Segoe UI" w:cs="Segoe UI"/>
          <w:color w:val="000000"/>
          <w:sz w:val="22"/>
          <w:szCs w:val="22"/>
          <w:bdr w:val="none" w:sz="0" w:space="0" w:color="auto" w:frame="1"/>
        </w:rPr>
        <w:t xml:space="preserve">place the instruments of control in the hands of a new </w:t>
      </w:r>
      <w:r w:rsidR="004114B4">
        <w:rPr>
          <w:rFonts w:ascii="Segoe UI" w:hAnsi="Segoe UI" w:cs="Segoe UI"/>
          <w:color w:val="000000"/>
          <w:sz w:val="22"/>
          <w:szCs w:val="22"/>
          <w:bdr w:val="none" w:sz="0" w:space="0" w:color="auto" w:frame="1"/>
        </w:rPr>
        <w:t xml:space="preserve">elite. </w:t>
      </w:r>
      <w:r w:rsidR="00365B54">
        <w:rPr>
          <w:rFonts w:ascii="Segoe UI" w:hAnsi="Segoe UI" w:cs="Segoe UI"/>
          <w:color w:val="000000"/>
          <w:sz w:val="22"/>
          <w:szCs w:val="22"/>
          <w:bdr w:val="none" w:sz="0" w:space="0" w:color="auto" w:frame="1"/>
        </w:rPr>
        <w:t xml:space="preserve">Calling for the state’s abolition, </w:t>
      </w:r>
      <w:r w:rsidR="008D16C5">
        <w:rPr>
          <w:rFonts w:ascii="Segoe UI" w:hAnsi="Segoe UI" w:cs="Segoe UI"/>
          <w:color w:val="000000"/>
          <w:sz w:val="22"/>
          <w:szCs w:val="22"/>
          <w:bdr w:val="none" w:sz="0" w:space="0" w:color="auto" w:frame="1"/>
        </w:rPr>
        <w:t xml:space="preserve">in </w:t>
      </w:r>
      <w:r w:rsidR="008D16C5" w:rsidRPr="008D16C5">
        <w:rPr>
          <w:rFonts w:ascii="Segoe UI" w:hAnsi="Segoe UI" w:cs="Segoe UI"/>
          <w:i/>
          <w:iCs/>
          <w:color w:val="000000"/>
          <w:sz w:val="22"/>
          <w:szCs w:val="22"/>
          <w:bdr w:val="none" w:sz="0" w:space="0" w:color="auto" w:frame="1"/>
        </w:rPr>
        <w:t xml:space="preserve">Fields, Factories and Workshops </w:t>
      </w:r>
      <w:r w:rsidR="00842C03" w:rsidRPr="00A13716">
        <w:rPr>
          <w:rFonts w:ascii="Segoe UI" w:hAnsi="Segoe UI" w:cs="Segoe UI"/>
          <w:color w:val="000000"/>
          <w:sz w:val="22"/>
          <w:szCs w:val="22"/>
          <w:bdr w:val="none" w:sz="0" w:space="0" w:color="auto" w:frame="1"/>
        </w:rPr>
        <w:t>(1898)</w:t>
      </w:r>
      <w:r w:rsidR="00842C03">
        <w:rPr>
          <w:rFonts w:ascii="Segoe UI" w:hAnsi="Segoe UI" w:cs="Segoe UI"/>
          <w:i/>
          <w:iCs/>
          <w:color w:val="000000"/>
          <w:sz w:val="22"/>
          <w:szCs w:val="22"/>
          <w:bdr w:val="none" w:sz="0" w:space="0" w:color="auto" w:frame="1"/>
        </w:rPr>
        <w:t xml:space="preserve"> </w:t>
      </w:r>
      <w:r w:rsidR="008D16C5">
        <w:rPr>
          <w:rFonts w:ascii="Segoe UI" w:hAnsi="Segoe UI" w:cs="Segoe UI"/>
          <w:color w:val="000000"/>
          <w:sz w:val="22"/>
          <w:szCs w:val="22"/>
          <w:bdr w:val="none" w:sz="0" w:space="0" w:color="auto" w:frame="1"/>
        </w:rPr>
        <w:t xml:space="preserve">and </w:t>
      </w:r>
      <w:r w:rsidR="008D16C5" w:rsidRPr="008D16C5">
        <w:rPr>
          <w:rFonts w:ascii="Segoe UI" w:hAnsi="Segoe UI" w:cs="Segoe UI"/>
          <w:i/>
          <w:iCs/>
          <w:color w:val="000000"/>
          <w:sz w:val="22"/>
          <w:szCs w:val="22"/>
          <w:bdr w:val="none" w:sz="0" w:space="0" w:color="auto" w:frame="1"/>
        </w:rPr>
        <w:t>The Conquest of Bread</w:t>
      </w:r>
      <w:r w:rsidR="008D16C5">
        <w:rPr>
          <w:rFonts w:ascii="Segoe UI" w:hAnsi="Segoe UI" w:cs="Segoe UI"/>
          <w:color w:val="000000"/>
          <w:sz w:val="22"/>
          <w:szCs w:val="22"/>
          <w:bdr w:val="none" w:sz="0" w:space="0" w:color="auto" w:frame="1"/>
        </w:rPr>
        <w:t xml:space="preserve"> </w:t>
      </w:r>
      <w:r w:rsidR="00842C03" w:rsidRPr="00A13716">
        <w:rPr>
          <w:rFonts w:ascii="Segoe UI" w:hAnsi="Segoe UI" w:cs="Segoe UI"/>
          <w:color w:val="000000"/>
          <w:sz w:val="22"/>
          <w:szCs w:val="22"/>
          <w:bdr w:val="none" w:sz="0" w:space="0" w:color="auto" w:frame="1"/>
        </w:rPr>
        <w:t>(1906)</w:t>
      </w:r>
      <w:r w:rsidR="00842C03">
        <w:rPr>
          <w:rFonts w:ascii="Segoe UI" w:hAnsi="Segoe UI" w:cs="Segoe UI"/>
          <w:color w:val="000000"/>
          <w:sz w:val="22"/>
          <w:szCs w:val="22"/>
          <w:bdr w:val="none" w:sz="0" w:space="0" w:color="auto" w:frame="1"/>
        </w:rPr>
        <w:t xml:space="preserve"> </w:t>
      </w:r>
      <w:r w:rsidR="00365B54">
        <w:rPr>
          <w:rFonts w:ascii="Segoe UI" w:hAnsi="Segoe UI" w:cs="Segoe UI"/>
          <w:color w:val="000000"/>
          <w:sz w:val="22"/>
          <w:szCs w:val="22"/>
          <w:bdr w:val="none" w:sz="0" w:space="0" w:color="auto" w:frame="1"/>
        </w:rPr>
        <w:t xml:space="preserve">he </w:t>
      </w:r>
      <w:r w:rsidR="0008156F">
        <w:rPr>
          <w:rFonts w:ascii="Segoe UI" w:hAnsi="Segoe UI" w:cs="Segoe UI"/>
          <w:color w:val="000000"/>
          <w:sz w:val="22"/>
          <w:szCs w:val="22"/>
          <w:bdr w:val="none" w:sz="0" w:space="0" w:color="auto" w:frame="1"/>
        </w:rPr>
        <w:t>investigated</w:t>
      </w:r>
      <w:r w:rsidR="00365B54">
        <w:rPr>
          <w:rFonts w:ascii="Segoe UI" w:hAnsi="Segoe UI" w:cs="Segoe UI"/>
          <w:color w:val="000000"/>
          <w:sz w:val="22"/>
          <w:szCs w:val="22"/>
          <w:bdr w:val="none" w:sz="0" w:space="0" w:color="auto" w:frame="1"/>
        </w:rPr>
        <w:t xml:space="preserve"> decentralised federation, u</w:t>
      </w:r>
      <w:r w:rsidR="00365B54">
        <w:rPr>
          <w:rFonts w:ascii="Segoe UI" w:hAnsi="Segoe UI" w:cs="Segoe UI"/>
          <w:sz w:val="22"/>
          <w:szCs w:val="22"/>
        </w:rPr>
        <w:t>sing the Paris Commune to model the constituent</w:t>
      </w:r>
      <w:r w:rsidR="00365B54" w:rsidRPr="00365B54">
        <w:rPr>
          <w:rFonts w:ascii="Segoe UI" w:hAnsi="Segoe UI" w:cs="Segoe UI"/>
          <w:sz w:val="22"/>
          <w:szCs w:val="22"/>
        </w:rPr>
        <w:t xml:space="preserve"> social unit</w:t>
      </w:r>
      <w:r w:rsidR="00365B54">
        <w:rPr>
          <w:rFonts w:ascii="Segoe UI" w:hAnsi="Segoe UI" w:cs="Segoe UI"/>
          <w:sz w:val="22"/>
          <w:szCs w:val="22"/>
        </w:rPr>
        <w:t xml:space="preserve">s. A </w:t>
      </w:r>
      <w:r w:rsidR="00365B54" w:rsidRPr="00365B54">
        <w:rPr>
          <w:rFonts w:ascii="Segoe UI" w:hAnsi="Segoe UI" w:cs="Segoe UI"/>
          <w:sz w:val="22"/>
          <w:szCs w:val="22"/>
        </w:rPr>
        <w:t>new political economy of needs</w:t>
      </w:r>
      <w:r w:rsidR="00DB071E">
        <w:rPr>
          <w:rFonts w:ascii="Segoe UI" w:hAnsi="Segoe UI" w:cs="Segoe UI"/>
          <w:sz w:val="22"/>
          <w:szCs w:val="22"/>
        </w:rPr>
        <w:t>,</w:t>
      </w:r>
      <w:r w:rsidR="00365B54" w:rsidRPr="00365B54">
        <w:rPr>
          <w:rFonts w:ascii="Segoe UI" w:hAnsi="Segoe UI" w:cs="Segoe UI"/>
          <w:sz w:val="22"/>
          <w:szCs w:val="22"/>
        </w:rPr>
        <w:t xml:space="preserve"> based on the integration of agriculture and industry in localities</w:t>
      </w:r>
      <w:r w:rsidR="00365B54">
        <w:rPr>
          <w:rFonts w:ascii="Segoe UI" w:hAnsi="Segoe UI" w:cs="Segoe UI"/>
          <w:sz w:val="22"/>
          <w:szCs w:val="22"/>
        </w:rPr>
        <w:t xml:space="preserve">, the </w:t>
      </w:r>
      <w:r w:rsidR="00365B54" w:rsidRPr="00365B54">
        <w:rPr>
          <w:rFonts w:ascii="Segoe UI" w:hAnsi="Segoe UI" w:cs="Segoe UI"/>
          <w:sz w:val="22"/>
          <w:szCs w:val="22"/>
        </w:rPr>
        <w:t>abolition of labour divisions, wage systems and international trade</w:t>
      </w:r>
      <w:r w:rsidR="00365B54">
        <w:rPr>
          <w:rFonts w:ascii="Segoe UI" w:hAnsi="Segoe UI" w:cs="Segoe UI"/>
          <w:sz w:val="22"/>
          <w:szCs w:val="22"/>
        </w:rPr>
        <w:t xml:space="preserve">, </w:t>
      </w:r>
      <w:r w:rsidR="0008156F">
        <w:rPr>
          <w:rFonts w:ascii="Segoe UI" w:hAnsi="Segoe UI" w:cs="Segoe UI"/>
          <w:sz w:val="22"/>
          <w:szCs w:val="22"/>
        </w:rPr>
        <w:t>underpinned his system</w:t>
      </w:r>
      <w:r w:rsidR="00365B54">
        <w:rPr>
          <w:rFonts w:ascii="Segoe UI" w:hAnsi="Segoe UI" w:cs="Segoe UI"/>
          <w:sz w:val="22"/>
          <w:szCs w:val="22"/>
        </w:rPr>
        <w:t xml:space="preserve">. </w:t>
      </w:r>
    </w:p>
    <w:p w14:paraId="55CBE7E8" w14:textId="1AB9360B" w:rsidR="00F325BC" w:rsidRDefault="00CF5873" w:rsidP="00C11DD3">
      <w:pPr>
        <w:pStyle w:val="xxmsonormal"/>
        <w:shd w:val="clear" w:color="auto" w:fill="FFFFFF"/>
        <w:spacing w:before="0" w:beforeAutospacing="0" w:after="0" w:afterAutospacing="0"/>
        <w:textAlignment w:val="baseline"/>
        <w:rPr>
          <w:rFonts w:ascii="Segoe UI" w:hAnsi="Segoe UI" w:cs="Segoe UI"/>
          <w:color w:val="000000"/>
          <w:sz w:val="22"/>
          <w:szCs w:val="22"/>
          <w:bdr w:val="none" w:sz="0" w:space="0" w:color="auto" w:frame="1"/>
        </w:rPr>
      </w:pPr>
      <w:r>
        <w:rPr>
          <w:rFonts w:ascii="Segoe UI" w:hAnsi="Segoe UI" w:cs="Segoe UI"/>
          <w:color w:val="000000"/>
          <w:sz w:val="22"/>
          <w:szCs w:val="22"/>
          <w:bdr w:val="none" w:sz="0" w:space="0" w:color="auto" w:frame="1"/>
        </w:rPr>
        <w:t xml:space="preserve">   </w:t>
      </w:r>
    </w:p>
    <w:p w14:paraId="2CC4F66F" w14:textId="323397FB" w:rsidR="00C11DD3" w:rsidRDefault="00365B54" w:rsidP="00C11DD3">
      <w:pPr>
        <w:pStyle w:val="xxmsonormal"/>
        <w:shd w:val="clear" w:color="auto" w:fill="FFFFFF"/>
        <w:spacing w:before="0" w:beforeAutospacing="0" w:after="0" w:afterAutospacing="0"/>
        <w:textAlignment w:val="baseline"/>
        <w:rPr>
          <w:rFonts w:ascii="Segoe UI" w:hAnsi="Segoe UI" w:cs="Segoe UI"/>
          <w:color w:val="000000"/>
          <w:sz w:val="22"/>
          <w:szCs w:val="22"/>
          <w:bdr w:val="none" w:sz="0" w:space="0" w:color="auto" w:frame="1"/>
        </w:rPr>
      </w:pPr>
      <w:r>
        <w:rPr>
          <w:rFonts w:ascii="Segoe UI" w:hAnsi="Segoe UI" w:cs="Segoe UI"/>
          <w:color w:val="000000"/>
          <w:sz w:val="22"/>
          <w:szCs w:val="22"/>
          <w:bdr w:val="none" w:sz="0" w:space="0" w:color="auto" w:frame="1"/>
        </w:rPr>
        <w:t>In hi</w:t>
      </w:r>
      <w:r w:rsidR="00261C87">
        <w:rPr>
          <w:rFonts w:ascii="Segoe UI" w:hAnsi="Segoe UI" w:cs="Segoe UI"/>
          <w:color w:val="000000"/>
          <w:sz w:val="22"/>
          <w:szCs w:val="22"/>
          <w:bdr w:val="none" w:sz="0" w:space="0" w:color="auto" w:frame="1"/>
        </w:rPr>
        <w:t>s</w:t>
      </w:r>
      <w:r>
        <w:rPr>
          <w:rFonts w:ascii="Segoe UI" w:hAnsi="Segoe UI" w:cs="Segoe UI"/>
          <w:color w:val="000000"/>
          <w:sz w:val="22"/>
          <w:szCs w:val="22"/>
          <w:bdr w:val="none" w:sz="0" w:space="0" w:color="auto" w:frame="1"/>
        </w:rPr>
        <w:t xml:space="preserve"> </w:t>
      </w:r>
      <w:r w:rsidR="00614E56">
        <w:rPr>
          <w:rFonts w:ascii="Segoe UI" w:hAnsi="Segoe UI" w:cs="Segoe UI"/>
          <w:color w:val="000000"/>
          <w:sz w:val="22"/>
          <w:szCs w:val="22"/>
          <w:bdr w:val="none" w:sz="0" w:space="0" w:color="auto" w:frame="1"/>
        </w:rPr>
        <w:t>best</w:t>
      </w:r>
      <w:r w:rsidR="0008156F">
        <w:rPr>
          <w:rFonts w:ascii="Segoe UI" w:hAnsi="Segoe UI" w:cs="Segoe UI"/>
          <w:color w:val="000000"/>
          <w:sz w:val="22"/>
          <w:szCs w:val="22"/>
          <w:bdr w:val="none" w:sz="0" w:space="0" w:color="auto" w:frame="1"/>
        </w:rPr>
        <w:t>-</w:t>
      </w:r>
      <w:r w:rsidR="00614E56">
        <w:rPr>
          <w:rFonts w:ascii="Segoe UI" w:hAnsi="Segoe UI" w:cs="Segoe UI"/>
          <w:color w:val="000000"/>
          <w:sz w:val="22"/>
          <w:szCs w:val="22"/>
          <w:bdr w:val="none" w:sz="0" w:space="0" w:color="auto" w:frame="1"/>
        </w:rPr>
        <w:t xml:space="preserve">known </w:t>
      </w:r>
      <w:r>
        <w:rPr>
          <w:rFonts w:ascii="Segoe UI" w:hAnsi="Segoe UI" w:cs="Segoe UI"/>
          <w:color w:val="000000"/>
          <w:sz w:val="22"/>
          <w:szCs w:val="22"/>
          <w:bdr w:val="none" w:sz="0" w:space="0" w:color="auto" w:frame="1"/>
        </w:rPr>
        <w:t xml:space="preserve">book, </w:t>
      </w:r>
      <w:r w:rsidRPr="00365B54">
        <w:rPr>
          <w:rFonts w:ascii="Segoe UI" w:hAnsi="Segoe UI" w:cs="Segoe UI"/>
          <w:i/>
          <w:iCs/>
          <w:color w:val="000000"/>
          <w:sz w:val="22"/>
          <w:szCs w:val="22"/>
          <w:bdr w:val="none" w:sz="0" w:space="0" w:color="auto" w:frame="1"/>
        </w:rPr>
        <w:t>Mutual Aid</w:t>
      </w:r>
      <w:r w:rsidR="00842C03">
        <w:rPr>
          <w:rFonts w:ascii="Segoe UI" w:hAnsi="Segoe UI" w:cs="Segoe UI"/>
          <w:color w:val="000000"/>
          <w:sz w:val="22"/>
          <w:szCs w:val="22"/>
          <w:bdr w:val="none" w:sz="0" w:space="0" w:color="auto" w:frame="1"/>
        </w:rPr>
        <w:t xml:space="preserve"> </w:t>
      </w:r>
      <w:r w:rsidR="00842C03" w:rsidRPr="00A13716">
        <w:rPr>
          <w:rFonts w:ascii="Segoe UI" w:hAnsi="Segoe UI" w:cs="Segoe UI"/>
          <w:color w:val="000000"/>
          <w:sz w:val="22"/>
          <w:szCs w:val="22"/>
          <w:bdr w:val="none" w:sz="0" w:space="0" w:color="auto" w:frame="1"/>
        </w:rPr>
        <w:t>(1902),</w:t>
      </w:r>
      <w:r>
        <w:rPr>
          <w:rFonts w:ascii="Segoe UI" w:hAnsi="Segoe UI" w:cs="Segoe UI"/>
          <w:color w:val="000000"/>
          <w:sz w:val="22"/>
          <w:szCs w:val="22"/>
          <w:bdr w:val="none" w:sz="0" w:space="0" w:color="auto" w:frame="1"/>
        </w:rPr>
        <w:t xml:space="preserve"> Kropotkin argued that the principles of co-operation that anarchy relied upon were </w:t>
      </w:r>
      <w:r w:rsidR="00261C87">
        <w:rPr>
          <w:rFonts w:ascii="Segoe UI" w:hAnsi="Segoe UI" w:cs="Segoe UI"/>
          <w:color w:val="000000"/>
          <w:sz w:val="22"/>
          <w:szCs w:val="22"/>
          <w:bdr w:val="none" w:sz="0" w:space="0" w:color="auto" w:frame="1"/>
        </w:rPr>
        <w:t>visible</w:t>
      </w:r>
      <w:r>
        <w:rPr>
          <w:rFonts w:ascii="Segoe UI" w:hAnsi="Segoe UI" w:cs="Segoe UI"/>
          <w:color w:val="000000"/>
          <w:sz w:val="22"/>
          <w:szCs w:val="22"/>
          <w:bdr w:val="none" w:sz="0" w:space="0" w:color="auto" w:frame="1"/>
        </w:rPr>
        <w:t xml:space="preserve"> in the natural world and environmental</w:t>
      </w:r>
      <w:r w:rsidR="008D16C5">
        <w:rPr>
          <w:rFonts w:ascii="Segoe UI" w:hAnsi="Segoe UI" w:cs="Segoe UI"/>
          <w:color w:val="000000"/>
          <w:sz w:val="22"/>
          <w:szCs w:val="22"/>
          <w:bdr w:val="none" w:sz="0" w:space="0" w:color="auto" w:frame="1"/>
        </w:rPr>
        <w:t xml:space="preserve">ly </w:t>
      </w:r>
      <w:r>
        <w:rPr>
          <w:rFonts w:ascii="Segoe UI" w:hAnsi="Segoe UI" w:cs="Segoe UI"/>
          <w:color w:val="000000"/>
          <w:sz w:val="22"/>
          <w:szCs w:val="22"/>
          <w:bdr w:val="none" w:sz="0" w:space="0" w:color="auto" w:frame="1"/>
        </w:rPr>
        <w:t>condition</w:t>
      </w:r>
      <w:r w:rsidR="008D16C5">
        <w:rPr>
          <w:rFonts w:ascii="Segoe UI" w:hAnsi="Segoe UI" w:cs="Segoe UI"/>
          <w:color w:val="000000"/>
          <w:sz w:val="22"/>
          <w:szCs w:val="22"/>
          <w:bdr w:val="none" w:sz="0" w:space="0" w:color="auto" w:frame="1"/>
        </w:rPr>
        <w:t>ed</w:t>
      </w:r>
      <w:r>
        <w:rPr>
          <w:rFonts w:ascii="Segoe UI" w:hAnsi="Segoe UI" w:cs="Segoe UI"/>
          <w:color w:val="000000"/>
          <w:sz w:val="22"/>
          <w:szCs w:val="22"/>
          <w:bdr w:val="none" w:sz="0" w:space="0" w:color="auto" w:frame="1"/>
        </w:rPr>
        <w:t xml:space="preserve">, just as </w:t>
      </w:r>
      <w:r w:rsidR="00261C87">
        <w:rPr>
          <w:rFonts w:ascii="Segoe UI" w:hAnsi="Segoe UI" w:cs="Segoe UI"/>
          <w:color w:val="000000"/>
          <w:sz w:val="22"/>
          <w:szCs w:val="22"/>
          <w:bdr w:val="none" w:sz="0" w:space="0" w:color="auto" w:frame="1"/>
        </w:rPr>
        <w:t>in the state competition</w:t>
      </w:r>
      <w:r>
        <w:rPr>
          <w:rFonts w:ascii="Segoe UI" w:hAnsi="Segoe UI" w:cs="Segoe UI"/>
          <w:color w:val="000000"/>
          <w:sz w:val="22"/>
          <w:szCs w:val="22"/>
          <w:bdr w:val="none" w:sz="0" w:space="0" w:color="auto" w:frame="1"/>
        </w:rPr>
        <w:t xml:space="preserve"> was cultivated. </w:t>
      </w:r>
      <w:r w:rsidR="008D16C5">
        <w:rPr>
          <w:rFonts w:ascii="Segoe UI" w:hAnsi="Segoe UI" w:cs="Segoe UI"/>
          <w:color w:val="000000"/>
          <w:sz w:val="22"/>
          <w:szCs w:val="22"/>
          <w:bdr w:val="none" w:sz="0" w:space="0" w:color="auto" w:frame="1"/>
        </w:rPr>
        <w:t>However, the success of anarchy was not historically guaranteed. Kropotkin attributed this position to Marx and rejected it.  Rebellion against capitalism and repression was likely</w:t>
      </w:r>
      <w:r w:rsidR="00261C87">
        <w:rPr>
          <w:rFonts w:ascii="Segoe UI" w:hAnsi="Segoe UI" w:cs="Segoe UI"/>
          <w:color w:val="000000"/>
          <w:sz w:val="22"/>
          <w:szCs w:val="22"/>
          <w:bdr w:val="none" w:sz="0" w:space="0" w:color="auto" w:frame="1"/>
        </w:rPr>
        <w:t xml:space="preserve"> to occur in the future</w:t>
      </w:r>
      <w:r w:rsidR="008D16C5">
        <w:rPr>
          <w:rFonts w:ascii="Segoe UI" w:hAnsi="Segoe UI" w:cs="Segoe UI"/>
          <w:color w:val="000000"/>
          <w:sz w:val="22"/>
          <w:szCs w:val="22"/>
          <w:bdr w:val="none" w:sz="0" w:space="0" w:color="auto" w:frame="1"/>
        </w:rPr>
        <w:t xml:space="preserve">, but the lesson he took from the French Revolution was that success required revolutionaries to work consciously towards a definite aim. His political theory was a contribution to this </w:t>
      </w:r>
      <w:r w:rsidR="00261C87">
        <w:rPr>
          <w:rFonts w:ascii="Segoe UI" w:hAnsi="Segoe UI" w:cs="Segoe UI"/>
          <w:color w:val="000000"/>
          <w:sz w:val="22"/>
          <w:szCs w:val="22"/>
          <w:bdr w:val="none" w:sz="0" w:space="0" w:color="auto" w:frame="1"/>
        </w:rPr>
        <w:t>goal</w:t>
      </w:r>
      <w:r w:rsidR="008D16C5">
        <w:rPr>
          <w:rFonts w:ascii="Segoe UI" w:hAnsi="Segoe UI" w:cs="Segoe UI"/>
          <w:color w:val="000000"/>
          <w:sz w:val="22"/>
          <w:szCs w:val="22"/>
          <w:bdr w:val="none" w:sz="0" w:space="0" w:color="auto" w:frame="1"/>
        </w:rPr>
        <w:t>. It presented anarchy as attractive and achievable</w:t>
      </w:r>
      <w:r w:rsidR="0008156F">
        <w:rPr>
          <w:rFonts w:ascii="Segoe UI" w:hAnsi="Segoe UI" w:cs="Segoe UI"/>
          <w:color w:val="000000"/>
          <w:sz w:val="22"/>
          <w:szCs w:val="22"/>
          <w:bdr w:val="none" w:sz="0" w:space="0" w:color="auto" w:frame="1"/>
        </w:rPr>
        <w:t xml:space="preserve"> and set out a series of constructive proposals for its realisation</w:t>
      </w:r>
      <w:r w:rsidR="008D16C5">
        <w:rPr>
          <w:rFonts w:ascii="Segoe UI" w:hAnsi="Segoe UI" w:cs="Segoe UI"/>
          <w:color w:val="000000"/>
          <w:sz w:val="22"/>
          <w:szCs w:val="22"/>
          <w:bdr w:val="none" w:sz="0" w:space="0" w:color="auto" w:frame="1"/>
        </w:rPr>
        <w:t xml:space="preserve">. </w:t>
      </w:r>
    </w:p>
    <w:p w14:paraId="4D129E20" w14:textId="40F41163" w:rsidR="007C5C57" w:rsidRPr="00C11DD3" w:rsidRDefault="007C5C57" w:rsidP="00E4697F">
      <w:pPr>
        <w:pStyle w:val="xxmsonormal"/>
        <w:shd w:val="clear" w:color="auto" w:fill="FFFFFF"/>
        <w:spacing w:before="0" w:beforeAutospacing="0" w:after="0" w:afterAutospacing="0" w:line="276" w:lineRule="auto"/>
        <w:textAlignment w:val="baseline"/>
        <w:rPr>
          <w:rFonts w:ascii="Segoe UI" w:hAnsi="Segoe UI" w:cs="Segoe UI"/>
          <w:color w:val="201F1E"/>
          <w:sz w:val="22"/>
          <w:szCs w:val="22"/>
        </w:rPr>
      </w:pPr>
    </w:p>
    <w:p w14:paraId="7D3804F9" w14:textId="38A98826" w:rsidR="00365B54" w:rsidRDefault="00550676" w:rsidP="00E4697F">
      <w:pPr>
        <w:spacing w:after="0" w:line="276" w:lineRule="auto"/>
        <w:rPr>
          <w:rFonts w:ascii="Segoe UI" w:hAnsi="Segoe UI" w:cs="Segoe UI"/>
        </w:rPr>
      </w:pPr>
      <w:r>
        <w:rPr>
          <w:rFonts w:ascii="Segoe UI" w:hAnsi="Segoe UI" w:cs="Segoe UI"/>
        </w:rPr>
        <w:t xml:space="preserve">Challenging the foundational idea of the contract, Kropotkin also highlighted the partiality of political theory itself. </w:t>
      </w:r>
      <w:r w:rsidR="00102D7F">
        <w:rPr>
          <w:rFonts w:ascii="Segoe UI" w:hAnsi="Segoe UI" w:cs="Segoe UI"/>
        </w:rPr>
        <w:t>He argued that t</w:t>
      </w:r>
      <w:r>
        <w:rPr>
          <w:rFonts w:ascii="Segoe UI" w:hAnsi="Segoe UI" w:cs="Segoe UI"/>
        </w:rPr>
        <w:t xml:space="preserve">he prevailing construction of anarchy as a condition of disorder gave rise to a conceptual language biased towards </w:t>
      </w:r>
      <w:proofErr w:type="spellStart"/>
      <w:r>
        <w:rPr>
          <w:rFonts w:ascii="Segoe UI" w:hAnsi="Segoe UI" w:cs="Segoe UI"/>
        </w:rPr>
        <w:t>statism</w:t>
      </w:r>
      <w:proofErr w:type="spellEnd"/>
      <w:r>
        <w:rPr>
          <w:rFonts w:ascii="Segoe UI" w:hAnsi="Segoe UI" w:cs="Segoe UI"/>
        </w:rPr>
        <w:t xml:space="preserve">. </w:t>
      </w:r>
      <w:r w:rsidR="00102D7F">
        <w:rPr>
          <w:rFonts w:ascii="Segoe UI" w:hAnsi="Segoe UI" w:cs="Segoe UI"/>
        </w:rPr>
        <w:t xml:space="preserve">To remedy this, he proposed </w:t>
      </w:r>
      <w:r>
        <w:rPr>
          <w:rFonts w:ascii="Segoe UI" w:hAnsi="Segoe UI" w:cs="Segoe UI"/>
        </w:rPr>
        <w:t xml:space="preserve">that all fields of </w:t>
      </w:r>
      <w:r w:rsidR="00102D7F">
        <w:rPr>
          <w:rFonts w:ascii="Segoe UI" w:hAnsi="Segoe UI" w:cs="Segoe UI"/>
        </w:rPr>
        <w:t xml:space="preserve">knowledge </w:t>
      </w:r>
      <w:r>
        <w:rPr>
          <w:rFonts w:ascii="Segoe UI" w:hAnsi="Segoe UI" w:cs="Segoe UI"/>
        </w:rPr>
        <w:t>be revised</w:t>
      </w:r>
      <w:r w:rsidR="00261C87">
        <w:rPr>
          <w:rFonts w:ascii="Segoe UI" w:hAnsi="Segoe UI" w:cs="Segoe UI"/>
        </w:rPr>
        <w:t xml:space="preserve"> ‘from the bottom up’</w:t>
      </w:r>
      <w:r>
        <w:rPr>
          <w:rFonts w:ascii="Segoe UI" w:hAnsi="Segoe UI" w:cs="Segoe UI"/>
        </w:rPr>
        <w:t xml:space="preserve"> to facilitate genuinely open analysis. </w:t>
      </w:r>
      <w:r w:rsidR="00E4697F">
        <w:rPr>
          <w:rFonts w:ascii="Segoe UI" w:hAnsi="Segoe UI" w:cs="Segoe UI"/>
        </w:rPr>
        <w:t>To</w:t>
      </w:r>
      <w:r w:rsidR="00261C87">
        <w:rPr>
          <w:rFonts w:ascii="Segoe UI" w:hAnsi="Segoe UI" w:cs="Segoe UI"/>
        </w:rPr>
        <w:t xml:space="preserve"> achieve</w:t>
      </w:r>
      <w:r w:rsidR="00E4697F">
        <w:rPr>
          <w:rFonts w:ascii="Segoe UI" w:hAnsi="Segoe UI" w:cs="Segoe UI"/>
        </w:rPr>
        <w:t xml:space="preserve"> this end, h</w:t>
      </w:r>
      <w:r w:rsidR="00102D7F">
        <w:rPr>
          <w:rFonts w:ascii="Segoe UI" w:hAnsi="Segoe UI" w:cs="Segoe UI"/>
        </w:rPr>
        <w:t xml:space="preserve">e </w:t>
      </w:r>
      <w:r w:rsidR="00261C87">
        <w:rPr>
          <w:rFonts w:ascii="Segoe UI" w:hAnsi="Segoe UI" w:cs="Segoe UI"/>
        </w:rPr>
        <w:t xml:space="preserve">adopted </w:t>
      </w:r>
      <w:r>
        <w:rPr>
          <w:rFonts w:ascii="Segoe UI" w:hAnsi="Segoe UI" w:cs="Segoe UI"/>
        </w:rPr>
        <w:t>new concepts</w:t>
      </w:r>
      <w:r w:rsidR="00E4697F">
        <w:rPr>
          <w:rFonts w:ascii="Segoe UI" w:hAnsi="Segoe UI" w:cs="Segoe UI"/>
        </w:rPr>
        <w:t>,</w:t>
      </w:r>
      <w:r>
        <w:rPr>
          <w:rFonts w:ascii="Segoe UI" w:hAnsi="Segoe UI" w:cs="Segoe UI"/>
        </w:rPr>
        <w:t xml:space="preserve"> </w:t>
      </w:r>
      <w:r w:rsidR="00102D7F">
        <w:rPr>
          <w:rFonts w:ascii="Segoe UI" w:hAnsi="Segoe UI" w:cs="Segoe UI"/>
        </w:rPr>
        <w:t>‘m</w:t>
      </w:r>
      <w:r>
        <w:rPr>
          <w:rFonts w:ascii="Segoe UI" w:hAnsi="Segoe UI" w:cs="Segoe UI"/>
        </w:rPr>
        <w:t>utual aid</w:t>
      </w:r>
      <w:r w:rsidR="00102D7F">
        <w:rPr>
          <w:rFonts w:ascii="Segoe UI" w:hAnsi="Segoe UI" w:cs="Segoe UI"/>
        </w:rPr>
        <w:t>’</w:t>
      </w:r>
      <w:r>
        <w:rPr>
          <w:rFonts w:ascii="Segoe UI" w:hAnsi="Segoe UI" w:cs="Segoe UI"/>
        </w:rPr>
        <w:t xml:space="preserve"> and </w:t>
      </w:r>
      <w:r w:rsidR="00102D7F">
        <w:rPr>
          <w:rFonts w:ascii="Segoe UI" w:hAnsi="Segoe UI" w:cs="Segoe UI"/>
        </w:rPr>
        <w:t>‘</w:t>
      </w:r>
      <w:r>
        <w:rPr>
          <w:rFonts w:ascii="Segoe UI" w:hAnsi="Segoe UI" w:cs="Segoe UI"/>
        </w:rPr>
        <w:t>free agreement</w:t>
      </w:r>
      <w:r w:rsidR="00102D7F">
        <w:rPr>
          <w:rFonts w:ascii="Segoe UI" w:hAnsi="Segoe UI" w:cs="Segoe UI"/>
        </w:rPr>
        <w:t>’</w:t>
      </w:r>
      <w:r w:rsidR="00E4697F">
        <w:rPr>
          <w:rFonts w:ascii="Segoe UI" w:hAnsi="Segoe UI" w:cs="Segoe UI"/>
        </w:rPr>
        <w:t xml:space="preserve"> into political theory</w:t>
      </w:r>
      <w:r w:rsidR="00261C87">
        <w:rPr>
          <w:rFonts w:ascii="Segoe UI" w:hAnsi="Segoe UI" w:cs="Segoe UI"/>
        </w:rPr>
        <w:t xml:space="preserve">, arguing that both were embedded in working people’s everyday practices. Mutual aid </w:t>
      </w:r>
      <w:r w:rsidR="00102D7F">
        <w:rPr>
          <w:rFonts w:ascii="Segoe UI" w:hAnsi="Segoe UI" w:cs="Segoe UI"/>
        </w:rPr>
        <w:t>describe</w:t>
      </w:r>
      <w:r w:rsidR="00261C87">
        <w:rPr>
          <w:rFonts w:ascii="Segoe UI" w:hAnsi="Segoe UI" w:cs="Segoe UI"/>
        </w:rPr>
        <w:t>d</w:t>
      </w:r>
      <w:r w:rsidR="00102D7F">
        <w:rPr>
          <w:rFonts w:ascii="Segoe UI" w:hAnsi="Segoe UI" w:cs="Segoe UI"/>
        </w:rPr>
        <w:t xml:space="preserve"> a learned </w:t>
      </w:r>
      <w:r>
        <w:rPr>
          <w:rFonts w:ascii="Segoe UI" w:hAnsi="Segoe UI" w:cs="Segoe UI"/>
        </w:rPr>
        <w:t xml:space="preserve">ethical disposition </w:t>
      </w:r>
      <w:r w:rsidR="00102D7F">
        <w:rPr>
          <w:rFonts w:ascii="Segoe UI" w:hAnsi="Segoe UI" w:cs="Segoe UI"/>
        </w:rPr>
        <w:t xml:space="preserve">towards </w:t>
      </w:r>
      <w:r>
        <w:rPr>
          <w:rFonts w:ascii="Segoe UI" w:hAnsi="Segoe UI" w:cs="Segoe UI"/>
        </w:rPr>
        <w:t>justice ‘without sanction or obligation’</w:t>
      </w:r>
      <w:r w:rsidR="00102D7F">
        <w:rPr>
          <w:rFonts w:ascii="Segoe UI" w:hAnsi="Segoe UI" w:cs="Segoe UI"/>
        </w:rPr>
        <w:t xml:space="preserve">, adaptable to social conditions. Free agreement </w:t>
      </w:r>
      <w:r w:rsidR="00261C87">
        <w:rPr>
          <w:rFonts w:ascii="Segoe UI" w:hAnsi="Segoe UI" w:cs="Segoe UI"/>
        </w:rPr>
        <w:t>was</w:t>
      </w:r>
      <w:r w:rsidR="00102D7F">
        <w:rPr>
          <w:rFonts w:ascii="Segoe UI" w:hAnsi="Segoe UI" w:cs="Segoe UI"/>
        </w:rPr>
        <w:t xml:space="preserve"> a </w:t>
      </w:r>
      <w:r w:rsidR="00102D7F">
        <w:rPr>
          <w:rFonts w:ascii="Segoe UI" w:hAnsi="Segoe UI" w:cs="Segoe UI"/>
        </w:rPr>
        <w:lastRenderedPageBreak/>
        <w:t xml:space="preserve">principle </w:t>
      </w:r>
      <w:r>
        <w:rPr>
          <w:rFonts w:ascii="Segoe UI" w:hAnsi="Segoe UI" w:cs="Segoe UI"/>
        </w:rPr>
        <w:t xml:space="preserve">of </w:t>
      </w:r>
      <w:r w:rsidR="00102D7F">
        <w:rPr>
          <w:rFonts w:ascii="Segoe UI" w:hAnsi="Segoe UI" w:cs="Segoe UI"/>
        </w:rPr>
        <w:t xml:space="preserve">consensus predicated on individual sovereignty and essential </w:t>
      </w:r>
      <w:r>
        <w:rPr>
          <w:rFonts w:ascii="Segoe UI" w:hAnsi="Segoe UI" w:cs="Segoe UI"/>
        </w:rPr>
        <w:t>to co-operation</w:t>
      </w:r>
      <w:r w:rsidR="00102D7F">
        <w:rPr>
          <w:rFonts w:ascii="Segoe UI" w:hAnsi="Segoe UI" w:cs="Segoe UI"/>
        </w:rPr>
        <w:t xml:space="preserve"> without domination</w:t>
      </w:r>
      <w:r>
        <w:rPr>
          <w:rFonts w:ascii="Segoe UI" w:hAnsi="Segoe UI" w:cs="Segoe UI"/>
        </w:rPr>
        <w:t xml:space="preserve">. </w:t>
      </w:r>
    </w:p>
    <w:p w14:paraId="12FDAE51" w14:textId="77777777" w:rsidR="00550676" w:rsidRDefault="00550676" w:rsidP="00796748">
      <w:pPr>
        <w:spacing w:after="0" w:line="276" w:lineRule="auto"/>
        <w:rPr>
          <w:rFonts w:ascii="Segoe UI" w:hAnsi="Segoe UI" w:cs="Segoe UI"/>
        </w:rPr>
      </w:pPr>
    </w:p>
    <w:p w14:paraId="05F9571D" w14:textId="10CD0FAA" w:rsidR="00784E00" w:rsidRPr="00842C03" w:rsidRDefault="00784E00">
      <w:pPr>
        <w:rPr>
          <w:rFonts w:ascii="Segoe UI" w:hAnsi="Segoe UI" w:cs="Segoe UI"/>
          <w:b/>
          <w:bCs/>
          <w:color w:val="201F1E"/>
          <w:shd w:val="clear" w:color="auto" w:fill="FFFFFF"/>
        </w:rPr>
      </w:pPr>
      <w:r w:rsidRPr="00842C03">
        <w:rPr>
          <w:rFonts w:ascii="Segoe UI" w:hAnsi="Segoe UI" w:cs="Segoe UI"/>
          <w:b/>
          <w:bCs/>
          <w:color w:val="201F1E"/>
          <w:shd w:val="clear" w:color="auto" w:fill="FFFFFF"/>
        </w:rPr>
        <w:t>Bibliography</w:t>
      </w:r>
    </w:p>
    <w:p w14:paraId="7AFF227D" w14:textId="342BDF13" w:rsidR="000E3745" w:rsidRPr="00614E56" w:rsidRDefault="000E3745" w:rsidP="000E3745">
      <w:pPr>
        <w:pStyle w:val="EndnoteText"/>
        <w:spacing w:line="480" w:lineRule="auto"/>
        <w:ind w:left="720" w:hanging="720"/>
        <w:rPr>
          <w:rFonts w:ascii="Segoe UI" w:hAnsi="Segoe UI" w:cs="Segoe UI"/>
          <w:sz w:val="22"/>
          <w:szCs w:val="22"/>
        </w:rPr>
      </w:pPr>
      <w:r w:rsidRPr="00614E56">
        <w:rPr>
          <w:rFonts w:ascii="Segoe UI" w:hAnsi="Segoe UI" w:cs="Segoe UI"/>
          <w:i/>
          <w:sz w:val="22"/>
          <w:szCs w:val="22"/>
        </w:rPr>
        <w:t>Ethics Origin and Development</w:t>
      </w:r>
      <w:r w:rsidRPr="00614E56">
        <w:rPr>
          <w:rFonts w:ascii="Segoe UI" w:hAnsi="Segoe UI" w:cs="Segoe UI"/>
          <w:sz w:val="22"/>
          <w:szCs w:val="22"/>
        </w:rPr>
        <w:t xml:space="preserve">, trans. Louis S. Friedland and Joseph R. </w:t>
      </w:r>
      <w:proofErr w:type="spellStart"/>
      <w:r w:rsidRPr="00614E56">
        <w:rPr>
          <w:rFonts w:ascii="Segoe UI" w:hAnsi="Segoe UI" w:cs="Segoe UI"/>
          <w:sz w:val="22"/>
          <w:szCs w:val="22"/>
        </w:rPr>
        <w:t>Piroshnikoff</w:t>
      </w:r>
      <w:proofErr w:type="spellEnd"/>
      <w:r w:rsidRPr="00614E56">
        <w:rPr>
          <w:rFonts w:ascii="Segoe UI" w:hAnsi="Segoe UI" w:cs="Segoe UI"/>
          <w:sz w:val="22"/>
          <w:szCs w:val="22"/>
        </w:rPr>
        <w:t xml:space="preserve"> (</w:t>
      </w:r>
      <w:r w:rsidR="009C10A0" w:rsidRPr="00614E56">
        <w:rPr>
          <w:rFonts w:ascii="Segoe UI" w:hAnsi="Segoe UI" w:cs="Segoe UI"/>
          <w:sz w:val="22"/>
          <w:szCs w:val="22"/>
        </w:rPr>
        <w:t>Montr</w:t>
      </w:r>
      <w:r w:rsidR="00D23BC9">
        <w:rPr>
          <w:rFonts w:ascii="Segoe UI" w:hAnsi="Segoe UI" w:cs="Segoe UI"/>
          <w:sz w:val="22"/>
          <w:szCs w:val="22"/>
        </w:rPr>
        <w:t>é</w:t>
      </w:r>
      <w:r w:rsidR="009C10A0" w:rsidRPr="00614E56">
        <w:rPr>
          <w:rFonts w:ascii="Segoe UI" w:hAnsi="Segoe UI" w:cs="Segoe UI"/>
          <w:sz w:val="22"/>
          <w:szCs w:val="22"/>
        </w:rPr>
        <w:t>al</w:t>
      </w:r>
      <w:r w:rsidRPr="00614E56">
        <w:rPr>
          <w:rFonts w:ascii="Segoe UI" w:hAnsi="Segoe UI" w:cs="Segoe UI"/>
          <w:sz w:val="22"/>
          <w:szCs w:val="22"/>
        </w:rPr>
        <w:t>:</w:t>
      </w:r>
      <w:r w:rsidR="009C10A0" w:rsidRPr="00614E56">
        <w:rPr>
          <w:rFonts w:ascii="Segoe UI" w:hAnsi="Segoe UI" w:cs="Segoe UI"/>
          <w:sz w:val="22"/>
          <w:szCs w:val="22"/>
        </w:rPr>
        <w:t xml:space="preserve"> Black Rose, 1992, [1924])</w:t>
      </w:r>
      <w:r w:rsidRPr="00614E56">
        <w:rPr>
          <w:rFonts w:ascii="Segoe UI" w:hAnsi="Segoe UI" w:cs="Segoe UI"/>
          <w:sz w:val="22"/>
          <w:szCs w:val="22"/>
        </w:rPr>
        <w:t xml:space="preserve"> </w:t>
      </w:r>
    </w:p>
    <w:p w14:paraId="74A5BEB6" w14:textId="747A9588" w:rsidR="000E3745" w:rsidRPr="00614E56" w:rsidRDefault="000E3745" w:rsidP="000E3745">
      <w:pPr>
        <w:pStyle w:val="EndnoteText"/>
        <w:spacing w:line="480" w:lineRule="auto"/>
        <w:ind w:left="720" w:hanging="720"/>
        <w:rPr>
          <w:rFonts w:ascii="Segoe UI" w:hAnsi="Segoe UI" w:cs="Segoe UI"/>
          <w:sz w:val="22"/>
          <w:szCs w:val="22"/>
        </w:rPr>
      </w:pPr>
      <w:r w:rsidRPr="00614E56">
        <w:rPr>
          <w:rFonts w:ascii="Segoe UI" w:hAnsi="Segoe UI" w:cs="Segoe UI"/>
          <w:i/>
          <w:sz w:val="22"/>
          <w:szCs w:val="22"/>
        </w:rPr>
        <w:t>Modern Science and Anarchism</w:t>
      </w:r>
      <w:r w:rsidRPr="00614E56">
        <w:rPr>
          <w:rFonts w:ascii="Segoe UI" w:hAnsi="Segoe UI" w:cs="Segoe UI"/>
          <w:sz w:val="22"/>
          <w:szCs w:val="22"/>
        </w:rPr>
        <w:t>, (</w:t>
      </w:r>
      <w:r w:rsidR="009C10A0" w:rsidRPr="00614E56">
        <w:rPr>
          <w:rFonts w:ascii="Segoe UI" w:hAnsi="Segoe UI" w:cs="Segoe UI"/>
          <w:sz w:val="22"/>
          <w:szCs w:val="22"/>
        </w:rPr>
        <w:t>Edinburgh &amp; Oakland: AK Press, 2018 [</w:t>
      </w:r>
      <w:r w:rsidRPr="00614E56">
        <w:rPr>
          <w:rFonts w:ascii="Segoe UI" w:hAnsi="Segoe UI" w:cs="Segoe UI"/>
          <w:sz w:val="22"/>
          <w:szCs w:val="22"/>
        </w:rPr>
        <w:t>1912</w:t>
      </w:r>
      <w:r w:rsidR="009C10A0" w:rsidRPr="00614E56">
        <w:rPr>
          <w:rFonts w:ascii="Segoe UI" w:hAnsi="Segoe UI" w:cs="Segoe UI"/>
          <w:sz w:val="22"/>
          <w:szCs w:val="22"/>
        </w:rPr>
        <w:t>]</w:t>
      </w:r>
      <w:r w:rsidRPr="00614E56">
        <w:rPr>
          <w:rFonts w:ascii="Segoe UI" w:hAnsi="Segoe UI" w:cs="Segoe UI"/>
          <w:sz w:val="22"/>
          <w:szCs w:val="22"/>
        </w:rPr>
        <w:t xml:space="preserve">). </w:t>
      </w:r>
    </w:p>
    <w:p w14:paraId="2855D9D0" w14:textId="113AA21A" w:rsidR="000E3745" w:rsidRPr="00614E56" w:rsidRDefault="000E3745" w:rsidP="000E3745">
      <w:pPr>
        <w:pStyle w:val="EndnoteText"/>
        <w:spacing w:line="480" w:lineRule="auto"/>
        <w:ind w:left="720" w:hanging="720"/>
        <w:rPr>
          <w:rFonts w:ascii="Segoe UI" w:hAnsi="Segoe UI" w:cs="Segoe UI"/>
          <w:sz w:val="22"/>
          <w:szCs w:val="22"/>
        </w:rPr>
      </w:pPr>
      <w:r w:rsidRPr="00614E56">
        <w:rPr>
          <w:rFonts w:ascii="Segoe UI" w:hAnsi="Segoe UI" w:cs="Segoe UI"/>
          <w:i/>
          <w:sz w:val="22"/>
          <w:szCs w:val="22"/>
        </w:rPr>
        <w:t>The Great French Revolution</w:t>
      </w:r>
      <w:r w:rsidRPr="00614E56">
        <w:rPr>
          <w:rFonts w:ascii="Segoe UI" w:hAnsi="Segoe UI" w:cs="Segoe UI"/>
          <w:sz w:val="22"/>
          <w:szCs w:val="22"/>
        </w:rPr>
        <w:t>,</w:t>
      </w:r>
      <w:r w:rsidR="00614E56" w:rsidRPr="00614E56">
        <w:rPr>
          <w:rFonts w:ascii="Segoe UI" w:hAnsi="Segoe UI" w:cs="Segoe UI"/>
          <w:sz w:val="22"/>
          <w:szCs w:val="22"/>
        </w:rPr>
        <w:t xml:space="preserve"> trans. N.F. </w:t>
      </w:r>
      <w:proofErr w:type="spellStart"/>
      <w:r w:rsidR="00614E56" w:rsidRPr="00614E56">
        <w:rPr>
          <w:rFonts w:ascii="Segoe UI" w:hAnsi="Segoe UI" w:cs="Segoe UI"/>
          <w:sz w:val="22"/>
          <w:szCs w:val="22"/>
        </w:rPr>
        <w:t>Dryhurst</w:t>
      </w:r>
      <w:proofErr w:type="spellEnd"/>
      <w:r w:rsidRPr="00614E56">
        <w:rPr>
          <w:rFonts w:ascii="Segoe UI" w:hAnsi="Segoe UI" w:cs="Segoe UI"/>
          <w:sz w:val="22"/>
          <w:szCs w:val="22"/>
        </w:rPr>
        <w:t xml:space="preserve"> (</w:t>
      </w:r>
      <w:r w:rsidR="00614E56" w:rsidRPr="00614E56">
        <w:rPr>
          <w:rFonts w:ascii="Segoe UI" w:hAnsi="Segoe UI" w:cs="Segoe UI"/>
          <w:sz w:val="22"/>
          <w:szCs w:val="22"/>
        </w:rPr>
        <w:t>St. Petersburg, FL: Black and Red</w:t>
      </w:r>
      <w:r w:rsidR="009C10A0" w:rsidRPr="00614E56">
        <w:rPr>
          <w:rFonts w:ascii="Segoe UI" w:hAnsi="Segoe UI" w:cs="Segoe UI"/>
          <w:sz w:val="22"/>
          <w:szCs w:val="22"/>
        </w:rPr>
        <w:t xml:space="preserve">, </w:t>
      </w:r>
      <w:r w:rsidR="00614E56" w:rsidRPr="00614E56">
        <w:rPr>
          <w:rFonts w:ascii="Segoe UI" w:hAnsi="Segoe UI" w:cs="Segoe UI"/>
          <w:sz w:val="22"/>
          <w:szCs w:val="22"/>
        </w:rPr>
        <w:t xml:space="preserve">2010 </w:t>
      </w:r>
      <w:r w:rsidRPr="00614E56">
        <w:rPr>
          <w:rFonts w:ascii="Segoe UI" w:hAnsi="Segoe UI" w:cs="Segoe UI"/>
          <w:sz w:val="22"/>
          <w:szCs w:val="22"/>
        </w:rPr>
        <w:t xml:space="preserve">[1909]).  </w:t>
      </w:r>
    </w:p>
    <w:p w14:paraId="0091BADC" w14:textId="18A4CE87" w:rsidR="000E3745" w:rsidRPr="00614E56" w:rsidRDefault="000E3745" w:rsidP="000E3745">
      <w:pPr>
        <w:pStyle w:val="EndnoteText"/>
        <w:spacing w:line="480" w:lineRule="auto"/>
        <w:ind w:left="720" w:hanging="720"/>
        <w:rPr>
          <w:rFonts w:ascii="Segoe UI" w:hAnsi="Segoe UI" w:cs="Segoe UI"/>
          <w:sz w:val="22"/>
          <w:szCs w:val="22"/>
        </w:rPr>
      </w:pPr>
      <w:r w:rsidRPr="00614E56">
        <w:rPr>
          <w:rFonts w:ascii="Segoe UI" w:hAnsi="Segoe UI" w:cs="Segoe UI"/>
          <w:i/>
          <w:sz w:val="22"/>
          <w:szCs w:val="22"/>
        </w:rPr>
        <w:t>The Conquest of Bread</w:t>
      </w:r>
      <w:r w:rsidRPr="00614E56">
        <w:rPr>
          <w:rFonts w:ascii="Segoe UI" w:hAnsi="Segoe UI" w:cs="Segoe UI"/>
          <w:sz w:val="22"/>
          <w:szCs w:val="22"/>
        </w:rPr>
        <w:t xml:space="preserve"> (</w:t>
      </w:r>
      <w:r w:rsidR="00264471" w:rsidRPr="00614E56">
        <w:rPr>
          <w:rFonts w:ascii="Segoe UI" w:hAnsi="Segoe UI" w:cs="Segoe UI"/>
          <w:sz w:val="22"/>
          <w:szCs w:val="22"/>
        </w:rPr>
        <w:t>Edinburgh &amp; Oakland: AK Press, 2006</w:t>
      </w:r>
      <w:r w:rsidR="009C10A0" w:rsidRPr="00614E56">
        <w:rPr>
          <w:rFonts w:ascii="Segoe UI" w:hAnsi="Segoe UI" w:cs="Segoe UI"/>
          <w:sz w:val="22"/>
          <w:szCs w:val="22"/>
        </w:rPr>
        <w:t xml:space="preserve"> [</w:t>
      </w:r>
      <w:r w:rsidRPr="00614E56">
        <w:rPr>
          <w:rFonts w:ascii="Segoe UI" w:hAnsi="Segoe UI" w:cs="Segoe UI"/>
          <w:sz w:val="22"/>
          <w:szCs w:val="22"/>
        </w:rPr>
        <w:t>1906</w:t>
      </w:r>
      <w:r w:rsidR="009C10A0" w:rsidRPr="00614E56">
        <w:rPr>
          <w:rFonts w:ascii="Segoe UI" w:hAnsi="Segoe UI" w:cs="Segoe UI"/>
          <w:sz w:val="22"/>
          <w:szCs w:val="22"/>
        </w:rPr>
        <w:t>]</w:t>
      </w:r>
      <w:r w:rsidRPr="00614E56">
        <w:rPr>
          <w:rFonts w:ascii="Segoe UI" w:hAnsi="Segoe UI" w:cs="Segoe UI"/>
          <w:sz w:val="22"/>
          <w:szCs w:val="22"/>
        </w:rPr>
        <w:t>).</w:t>
      </w:r>
    </w:p>
    <w:p w14:paraId="12A3EEC8" w14:textId="7BB7D5B9" w:rsidR="000E3745" w:rsidRPr="00614E56" w:rsidRDefault="000E3745" w:rsidP="000E3745">
      <w:pPr>
        <w:pStyle w:val="EndnoteText"/>
        <w:spacing w:line="480" w:lineRule="auto"/>
        <w:ind w:left="720" w:hanging="720"/>
        <w:rPr>
          <w:rFonts w:ascii="Segoe UI" w:hAnsi="Segoe UI" w:cs="Segoe UI"/>
          <w:sz w:val="22"/>
          <w:szCs w:val="22"/>
        </w:rPr>
      </w:pPr>
      <w:r w:rsidRPr="00614E56">
        <w:rPr>
          <w:rFonts w:ascii="Segoe UI" w:hAnsi="Segoe UI" w:cs="Segoe UI"/>
          <w:i/>
          <w:sz w:val="22"/>
          <w:szCs w:val="22"/>
        </w:rPr>
        <w:t>Ideals and Realities in Russian Literature</w:t>
      </w:r>
      <w:r w:rsidRPr="00614E56">
        <w:rPr>
          <w:rFonts w:ascii="Segoe UI" w:hAnsi="Segoe UI" w:cs="Segoe UI"/>
          <w:sz w:val="22"/>
          <w:szCs w:val="22"/>
        </w:rPr>
        <w:t xml:space="preserve"> (</w:t>
      </w:r>
      <w:r w:rsidR="009C10A0" w:rsidRPr="00614E56">
        <w:rPr>
          <w:rFonts w:ascii="Segoe UI" w:hAnsi="Segoe UI" w:cs="Segoe UI"/>
          <w:sz w:val="22"/>
          <w:szCs w:val="22"/>
        </w:rPr>
        <w:t>Montr</w:t>
      </w:r>
      <w:r w:rsidR="00D23BC9">
        <w:rPr>
          <w:rFonts w:ascii="Segoe UI" w:hAnsi="Segoe UI" w:cs="Segoe UI"/>
          <w:sz w:val="22"/>
          <w:szCs w:val="22"/>
        </w:rPr>
        <w:t>é</w:t>
      </w:r>
      <w:r w:rsidR="009C10A0" w:rsidRPr="00614E56">
        <w:rPr>
          <w:rFonts w:ascii="Segoe UI" w:hAnsi="Segoe UI" w:cs="Segoe UI"/>
          <w:sz w:val="22"/>
          <w:szCs w:val="22"/>
        </w:rPr>
        <w:t>al: Black Rose, 1991</w:t>
      </w:r>
      <w:r w:rsidRPr="00614E56">
        <w:rPr>
          <w:rFonts w:ascii="Segoe UI" w:hAnsi="Segoe UI" w:cs="Segoe UI"/>
          <w:sz w:val="22"/>
          <w:szCs w:val="22"/>
        </w:rPr>
        <w:t xml:space="preserve"> [1905]).</w:t>
      </w:r>
    </w:p>
    <w:p w14:paraId="360C1DC9" w14:textId="740C2F14" w:rsidR="000E3745" w:rsidRPr="00614E56" w:rsidRDefault="000E3745" w:rsidP="000E3745">
      <w:pPr>
        <w:pStyle w:val="EndnoteText"/>
        <w:spacing w:line="480" w:lineRule="auto"/>
        <w:ind w:left="720" w:hanging="720"/>
        <w:rPr>
          <w:rFonts w:ascii="Segoe UI" w:hAnsi="Segoe UI" w:cs="Segoe UI"/>
          <w:sz w:val="22"/>
          <w:szCs w:val="22"/>
        </w:rPr>
      </w:pPr>
      <w:r w:rsidRPr="00614E56">
        <w:rPr>
          <w:rFonts w:ascii="Segoe UI" w:hAnsi="Segoe UI" w:cs="Segoe UI"/>
          <w:i/>
          <w:sz w:val="22"/>
          <w:szCs w:val="22"/>
        </w:rPr>
        <w:t>The State its historic role</w:t>
      </w:r>
      <w:r w:rsidRPr="00614E56">
        <w:rPr>
          <w:rFonts w:ascii="Segoe UI" w:hAnsi="Segoe UI" w:cs="Segoe UI"/>
          <w:sz w:val="22"/>
          <w:szCs w:val="22"/>
        </w:rPr>
        <w:t>, (London: Freedom, 19</w:t>
      </w:r>
      <w:r w:rsidR="00264471" w:rsidRPr="00614E56">
        <w:rPr>
          <w:rFonts w:ascii="Segoe UI" w:hAnsi="Segoe UI" w:cs="Segoe UI"/>
          <w:sz w:val="22"/>
          <w:szCs w:val="22"/>
        </w:rPr>
        <w:t>97</w:t>
      </w:r>
      <w:r w:rsidRPr="00614E56">
        <w:rPr>
          <w:rFonts w:ascii="Segoe UI" w:hAnsi="Segoe UI" w:cs="Segoe UI"/>
          <w:sz w:val="22"/>
          <w:szCs w:val="22"/>
        </w:rPr>
        <w:t xml:space="preserve"> [1903]).</w:t>
      </w:r>
    </w:p>
    <w:p w14:paraId="09DF8B87" w14:textId="32B4014D" w:rsidR="000E3745" w:rsidRPr="00614E56" w:rsidRDefault="000E3745" w:rsidP="000E3745">
      <w:pPr>
        <w:pStyle w:val="EndnoteText"/>
        <w:spacing w:line="480" w:lineRule="auto"/>
        <w:ind w:left="720" w:hanging="720"/>
        <w:rPr>
          <w:rFonts w:ascii="Segoe UI" w:hAnsi="Segoe UI" w:cs="Segoe UI"/>
          <w:sz w:val="22"/>
          <w:szCs w:val="22"/>
        </w:rPr>
      </w:pPr>
      <w:r w:rsidRPr="00614E56">
        <w:rPr>
          <w:rFonts w:ascii="Segoe UI" w:hAnsi="Segoe UI" w:cs="Segoe UI"/>
          <w:i/>
          <w:sz w:val="22"/>
          <w:szCs w:val="22"/>
        </w:rPr>
        <w:t>Mutual Aid. A Factor of Evolution</w:t>
      </w:r>
      <w:r w:rsidRPr="00614E56">
        <w:rPr>
          <w:rFonts w:ascii="Segoe UI" w:hAnsi="Segoe UI" w:cs="Segoe UI"/>
          <w:sz w:val="22"/>
          <w:szCs w:val="22"/>
        </w:rPr>
        <w:t xml:space="preserve"> (</w:t>
      </w:r>
      <w:r w:rsidR="00264471" w:rsidRPr="00614E56">
        <w:rPr>
          <w:rFonts w:ascii="Segoe UI" w:hAnsi="Segoe UI" w:cs="Segoe UI"/>
          <w:sz w:val="22"/>
          <w:szCs w:val="22"/>
        </w:rPr>
        <w:t>London: Freedom Press, 2009</w:t>
      </w:r>
      <w:r w:rsidR="009C10A0" w:rsidRPr="00614E56">
        <w:rPr>
          <w:rFonts w:ascii="Segoe UI" w:hAnsi="Segoe UI" w:cs="Segoe UI"/>
          <w:sz w:val="22"/>
          <w:szCs w:val="22"/>
        </w:rPr>
        <w:t xml:space="preserve"> </w:t>
      </w:r>
      <w:r w:rsidRPr="00614E56">
        <w:rPr>
          <w:rFonts w:ascii="Segoe UI" w:hAnsi="Segoe UI" w:cs="Segoe UI"/>
          <w:sz w:val="22"/>
          <w:szCs w:val="22"/>
        </w:rPr>
        <w:t xml:space="preserve">[1902]). </w:t>
      </w:r>
    </w:p>
    <w:p w14:paraId="59D04A81" w14:textId="2B168B03" w:rsidR="000E3745" w:rsidRPr="00614E56" w:rsidRDefault="000E3745" w:rsidP="000E3745">
      <w:pPr>
        <w:pStyle w:val="EndnoteText"/>
        <w:spacing w:line="480" w:lineRule="auto"/>
        <w:ind w:left="720" w:hanging="720"/>
        <w:rPr>
          <w:rFonts w:ascii="Segoe UI" w:hAnsi="Segoe UI" w:cs="Segoe UI"/>
          <w:sz w:val="22"/>
          <w:szCs w:val="22"/>
        </w:rPr>
      </w:pPr>
      <w:r w:rsidRPr="00614E56">
        <w:rPr>
          <w:rFonts w:ascii="Segoe UI" w:hAnsi="Segoe UI" w:cs="Segoe UI"/>
          <w:i/>
          <w:sz w:val="22"/>
          <w:szCs w:val="22"/>
        </w:rPr>
        <w:t>Memoirs of a Revolutionist</w:t>
      </w:r>
      <w:r w:rsidRPr="00614E56">
        <w:rPr>
          <w:rFonts w:ascii="Segoe UI" w:hAnsi="Segoe UI" w:cs="Segoe UI"/>
          <w:sz w:val="22"/>
          <w:szCs w:val="22"/>
        </w:rPr>
        <w:t xml:space="preserve"> (</w:t>
      </w:r>
      <w:r w:rsidR="00264471" w:rsidRPr="00614E56">
        <w:rPr>
          <w:rFonts w:ascii="Segoe UI" w:hAnsi="Segoe UI" w:cs="Segoe UI"/>
          <w:sz w:val="22"/>
          <w:szCs w:val="22"/>
        </w:rPr>
        <w:t>New York: Dover 2010</w:t>
      </w:r>
      <w:r w:rsidRPr="00614E56">
        <w:rPr>
          <w:rFonts w:ascii="Segoe UI" w:hAnsi="Segoe UI" w:cs="Segoe UI"/>
          <w:sz w:val="22"/>
          <w:szCs w:val="22"/>
        </w:rPr>
        <w:t xml:space="preserve"> [1899]).</w:t>
      </w:r>
    </w:p>
    <w:p w14:paraId="26C70F0E" w14:textId="6D4EE7C0" w:rsidR="000E3745" w:rsidRPr="00614E56" w:rsidRDefault="000E3745" w:rsidP="000E3745">
      <w:pPr>
        <w:pStyle w:val="EndnoteText"/>
        <w:spacing w:line="480" w:lineRule="auto"/>
        <w:ind w:left="720" w:hanging="720"/>
        <w:rPr>
          <w:rFonts w:ascii="Segoe UI" w:hAnsi="Segoe UI" w:cs="Segoe UI"/>
          <w:sz w:val="22"/>
          <w:szCs w:val="22"/>
        </w:rPr>
      </w:pPr>
      <w:r w:rsidRPr="00614E56">
        <w:rPr>
          <w:rFonts w:ascii="Segoe UI" w:hAnsi="Segoe UI" w:cs="Segoe UI"/>
          <w:i/>
          <w:sz w:val="22"/>
          <w:szCs w:val="22"/>
        </w:rPr>
        <w:t>Fields, Factories and Workshops Or, Industry Combined with Agriculture and Brain Work with Manual Work</w:t>
      </w:r>
      <w:r w:rsidRPr="00614E56">
        <w:rPr>
          <w:rFonts w:ascii="Segoe UI" w:hAnsi="Segoe UI" w:cs="Segoe UI"/>
          <w:sz w:val="22"/>
          <w:szCs w:val="22"/>
        </w:rPr>
        <w:t>, (</w:t>
      </w:r>
      <w:r w:rsidR="00264471" w:rsidRPr="00614E56">
        <w:rPr>
          <w:rFonts w:ascii="Segoe UI" w:hAnsi="Segoe UI" w:cs="Segoe UI"/>
          <w:sz w:val="22"/>
          <w:szCs w:val="22"/>
        </w:rPr>
        <w:t>London: Freedom Press, 1974</w:t>
      </w:r>
      <w:r w:rsidR="009C10A0" w:rsidRPr="00614E56">
        <w:rPr>
          <w:rFonts w:ascii="Segoe UI" w:hAnsi="Segoe UI" w:cs="Segoe UI"/>
          <w:sz w:val="22"/>
          <w:szCs w:val="22"/>
        </w:rPr>
        <w:t xml:space="preserve"> [1898]).</w:t>
      </w:r>
    </w:p>
    <w:p w14:paraId="08EA4AA9" w14:textId="4A626669" w:rsidR="000E3745" w:rsidRPr="00614E56" w:rsidRDefault="000E3745" w:rsidP="000E3745">
      <w:pPr>
        <w:pStyle w:val="EndnoteText"/>
        <w:spacing w:line="480" w:lineRule="auto"/>
        <w:ind w:left="720" w:hanging="720"/>
        <w:rPr>
          <w:rFonts w:ascii="Segoe UI" w:hAnsi="Segoe UI" w:cs="Segoe UI"/>
          <w:sz w:val="22"/>
          <w:szCs w:val="22"/>
        </w:rPr>
      </w:pPr>
      <w:r w:rsidRPr="00614E56">
        <w:rPr>
          <w:rFonts w:ascii="Segoe UI" w:hAnsi="Segoe UI" w:cs="Segoe UI"/>
          <w:i/>
          <w:sz w:val="22"/>
          <w:szCs w:val="22"/>
        </w:rPr>
        <w:t>In French and Russian Prisons</w:t>
      </w:r>
      <w:r w:rsidRPr="00614E56">
        <w:rPr>
          <w:rFonts w:ascii="Segoe UI" w:hAnsi="Segoe UI" w:cs="Segoe UI"/>
          <w:sz w:val="22"/>
          <w:szCs w:val="22"/>
        </w:rPr>
        <w:t>, (</w:t>
      </w:r>
      <w:r w:rsidR="009C10A0" w:rsidRPr="00614E56">
        <w:rPr>
          <w:rFonts w:ascii="Segoe UI" w:hAnsi="Segoe UI" w:cs="Segoe UI"/>
          <w:sz w:val="22"/>
          <w:szCs w:val="22"/>
        </w:rPr>
        <w:t>Montr</w:t>
      </w:r>
      <w:r w:rsidR="00D23BC9">
        <w:rPr>
          <w:rFonts w:ascii="Segoe UI" w:hAnsi="Segoe UI" w:cs="Segoe UI"/>
          <w:sz w:val="22"/>
          <w:szCs w:val="22"/>
        </w:rPr>
        <w:t>é</w:t>
      </w:r>
      <w:r w:rsidR="009C10A0" w:rsidRPr="00614E56">
        <w:rPr>
          <w:rFonts w:ascii="Segoe UI" w:hAnsi="Segoe UI" w:cs="Segoe UI"/>
          <w:sz w:val="22"/>
          <w:szCs w:val="22"/>
        </w:rPr>
        <w:t>al: Black Rose, 1991 [</w:t>
      </w:r>
      <w:r w:rsidRPr="00614E56">
        <w:rPr>
          <w:rFonts w:ascii="Segoe UI" w:hAnsi="Segoe UI" w:cs="Segoe UI"/>
          <w:sz w:val="22"/>
          <w:szCs w:val="22"/>
        </w:rPr>
        <w:t>1887</w:t>
      </w:r>
      <w:r w:rsidR="009C10A0" w:rsidRPr="00614E56">
        <w:rPr>
          <w:rFonts w:ascii="Segoe UI" w:hAnsi="Segoe UI" w:cs="Segoe UI"/>
          <w:sz w:val="22"/>
          <w:szCs w:val="22"/>
        </w:rPr>
        <w:t>]</w:t>
      </w:r>
      <w:r w:rsidRPr="00614E56">
        <w:rPr>
          <w:rFonts w:ascii="Segoe UI" w:hAnsi="Segoe UI" w:cs="Segoe UI"/>
          <w:sz w:val="22"/>
          <w:szCs w:val="22"/>
        </w:rPr>
        <w:t>).</w:t>
      </w:r>
    </w:p>
    <w:p w14:paraId="1F3EDB89" w14:textId="5BF1CD4F" w:rsidR="000E3745" w:rsidRPr="00614E56" w:rsidRDefault="000E3745" w:rsidP="000E3745">
      <w:pPr>
        <w:pStyle w:val="EndnoteText"/>
        <w:spacing w:line="480" w:lineRule="auto"/>
        <w:ind w:left="720" w:hanging="720"/>
        <w:rPr>
          <w:rFonts w:ascii="Segoe UI" w:hAnsi="Segoe UI" w:cs="Segoe UI"/>
          <w:sz w:val="22"/>
          <w:szCs w:val="22"/>
          <w:lang w:val="fr-FR"/>
        </w:rPr>
      </w:pPr>
      <w:r w:rsidRPr="00614E56">
        <w:rPr>
          <w:rFonts w:ascii="Segoe UI" w:hAnsi="Segoe UI" w:cs="Segoe UI"/>
          <w:i/>
          <w:sz w:val="22"/>
          <w:szCs w:val="22"/>
          <w:lang w:val="fr-FR"/>
        </w:rPr>
        <w:t>Paroles d'un Révolté</w:t>
      </w:r>
      <w:r w:rsidRPr="00614E56">
        <w:rPr>
          <w:rFonts w:ascii="Segoe UI" w:hAnsi="Segoe UI" w:cs="Segoe UI"/>
          <w:sz w:val="22"/>
          <w:szCs w:val="22"/>
          <w:lang w:val="fr-FR"/>
        </w:rPr>
        <w:t xml:space="preserve">, </w:t>
      </w:r>
      <w:r w:rsidR="009C10A0" w:rsidRPr="00614E56">
        <w:rPr>
          <w:rFonts w:ascii="Segoe UI" w:hAnsi="Segoe UI" w:cs="Segoe UI"/>
          <w:sz w:val="22"/>
          <w:szCs w:val="22"/>
          <w:lang w:val="fr-FR"/>
        </w:rPr>
        <w:t xml:space="preserve">trans. George </w:t>
      </w:r>
      <w:proofErr w:type="spellStart"/>
      <w:r w:rsidR="009C10A0" w:rsidRPr="00614E56">
        <w:rPr>
          <w:rFonts w:ascii="Segoe UI" w:hAnsi="Segoe UI" w:cs="Segoe UI"/>
          <w:sz w:val="22"/>
          <w:szCs w:val="22"/>
          <w:lang w:val="fr-FR"/>
        </w:rPr>
        <w:t>Woodcock</w:t>
      </w:r>
      <w:proofErr w:type="spellEnd"/>
      <w:r w:rsidR="009C10A0" w:rsidRPr="00614E56">
        <w:rPr>
          <w:rFonts w:ascii="Segoe UI" w:hAnsi="Segoe UI" w:cs="Segoe UI"/>
          <w:sz w:val="22"/>
          <w:szCs w:val="22"/>
          <w:lang w:val="fr-FR"/>
        </w:rPr>
        <w:t xml:space="preserve"> </w:t>
      </w:r>
      <w:r w:rsidR="00614E56">
        <w:rPr>
          <w:rFonts w:ascii="Segoe UI" w:hAnsi="Segoe UI" w:cs="Segoe UI"/>
          <w:sz w:val="22"/>
          <w:szCs w:val="22"/>
          <w:lang w:val="fr-FR"/>
        </w:rPr>
        <w:t>(</w:t>
      </w:r>
      <w:proofErr w:type="gramStart"/>
      <w:r w:rsidR="00614E56" w:rsidRPr="00614E56">
        <w:rPr>
          <w:rFonts w:ascii="Segoe UI" w:hAnsi="Segoe UI" w:cs="Segoe UI"/>
          <w:sz w:val="22"/>
          <w:szCs w:val="22"/>
        </w:rPr>
        <w:t>Montr</w:t>
      </w:r>
      <w:r w:rsidR="00D23BC9">
        <w:rPr>
          <w:rFonts w:ascii="Segoe UI" w:hAnsi="Segoe UI" w:cs="Segoe UI"/>
          <w:sz w:val="22"/>
          <w:szCs w:val="22"/>
        </w:rPr>
        <w:t>é</w:t>
      </w:r>
      <w:r w:rsidR="00614E56" w:rsidRPr="00614E56">
        <w:rPr>
          <w:rFonts w:ascii="Segoe UI" w:hAnsi="Segoe UI" w:cs="Segoe UI"/>
          <w:sz w:val="22"/>
          <w:szCs w:val="22"/>
        </w:rPr>
        <w:t>al:</w:t>
      </w:r>
      <w:proofErr w:type="gramEnd"/>
      <w:r w:rsidR="00D23BC9">
        <w:rPr>
          <w:rFonts w:ascii="Segoe UI" w:hAnsi="Segoe UI" w:cs="Segoe UI"/>
          <w:sz w:val="22"/>
          <w:szCs w:val="22"/>
        </w:rPr>
        <w:t xml:space="preserve"> </w:t>
      </w:r>
      <w:r w:rsidR="00614E56" w:rsidRPr="00614E56">
        <w:rPr>
          <w:rFonts w:ascii="Segoe UI" w:hAnsi="Segoe UI" w:cs="Segoe UI"/>
          <w:sz w:val="22"/>
          <w:szCs w:val="22"/>
        </w:rPr>
        <w:t>Black Rose</w:t>
      </w:r>
      <w:r w:rsidR="00614E56" w:rsidRPr="00614E56">
        <w:rPr>
          <w:rFonts w:ascii="Segoe UI" w:hAnsi="Segoe UI" w:cs="Segoe UI"/>
          <w:sz w:val="22"/>
          <w:szCs w:val="22"/>
          <w:lang w:val="fr-FR"/>
        </w:rPr>
        <w:t xml:space="preserve"> </w:t>
      </w:r>
      <w:r w:rsidR="009C10A0" w:rsidRPr="00614E56">
        <w:rPr>
          <w:rFonts w:ascii="Segoe UI" w:hAnsi="Segoe UI" w:cs="Segoe UI"/>
          <w:sz w:val="22"/>
          <w:szCs w:val="22"/>
          <w:lang w:val="fr-FR"/>
        </w:rPr>
        <w:t xml:space="preserve">1992 </w:t>
      </w:r>
      <w:r w:rsidRPr="00614E56">
        <w:rPr>
          <w:rFonts w:ascii="Segoe UI" w:hAnsi="Segoe UI" w:cs="Segoe UI"/>
          <w:sz w:val="22"/>
          <w:szCs w:val="22"/>
          <w:lang w:val="fr-FR"/>
        </w:rPr>
        <w:t>[1885]).</w:t>
      </w:r>
    </w:p>
    <w:p w14:paraId="069C5F10" w14:textId="77777777" w:rsidR="000E3745" w:rsidRPr="00614E56" w:rsidRDefault="000E3745">
      <w:pPr>
        <w:rPr>
          <w:rFonts w:ascii="Segoe UI" w:hAnsi="Segoe UI" w:cs="Segoe UI"/>
          <w:color w:val="201F1E"/>
          <w:shd w:val="clear" w:color="auto" w:fill="FFFFFF"/>
        </w:rPr>
      </w:pPr>
    </w:p>
    <w:p w14:paraId="5507BD1E" w14:textId="77777777" w:rsidR="000E3745" w:rsidRPr="00614E56" w:rsidRDefault="000E3745" w:rsidP="000E3745">
      <w:pPr>
        <w:pStyle w:val="EndnoteText"/>
        <w:spacing w:line="480" w:lineRule="auto"/>
        <w:ind w:left="720" w:hanging="720"/>
        <w:rPr>
          <w:rFonts w:ascii="Segoe UI" w:hAnsi="Segoe UI" w:cs="Segoe UI"/>
          <w:sz w:val="22"/>
          <w:szCs w:val="22"/>
        </w:rPr>
      </w:pPr>
      <w:r w:rsidRPr="00614E56">
        <w:rPr>
          <w:rFonts w:ascii="Segoe UI" w:hAnsi="Segoe UI" w:cs="Segoe UI"/>
          <w:sz w:val="22"/>
          <w:szCs w:val="22"/>
        </w:rPr>
        <w:t xml:space="preserve">Adams, Matthew, </w:t>
      </w:r>
      <w:r w:rsidRPr="00614E56">
        <w:rPr>
          <w:rFonts w:ascii="Segoe UI" w:hAnsi="Segoe UI" w:cs="Segoe UI"/>
          <w:i/>
          <w:sz w:val="22"/>
          <w:szCs w:val="22"/>
        </w:rPr>
        <w:t>Kropotkin, Read and the Intellectual History of British Anarchism: Between Reason and Romanticism</w:t>
      </w:r>
      <w:r w:rsidRPr="00614E56">
        <w:rPr>
          <w:rFonts w:ascii="Segoe UI" w:hAnsi="Segoe UI" w:cs="Segoe UI"/>
          <w:sz w:val="22"/>
          <w:szCs w:val="22"/>
        </w:rPr>
        <w:t xml:space="preserve"> (Basingstoke: Palgrave/Macmillan, 2015).</w:t>
      </w:r>
    </w:p>
    <w:p w14:paraId="5AA5E334" w14:textId="054B5319" w:rsidR="0062660E" w:rsidRPr="00614E56" w:rsidRDefault="0062660E" w:rsidP="0062660E">
      <w:pPr>
        <w:pStyle w:val="EndnoteText"/>
        <w:spacing w:line="480" w:lineRule="auto"/>
        <w:ind w:left="720" w:hanging="720"/>
        <w:rPr>
          <w:rFonts w:ascii="Segoe UI" w:hAnsi="Segoe UI" w:cs="Segoe UI"/>
          <w:sz w:val="22"/>
          <w:szCs w:val="22"/>
        </w:rPr>
      </w:pPr>
      <w:proofErr w:type="spellStart"/>
      <w:r w:rsidRPr="00614E56">
        <w:rPr>
          <w:rFonts w:ascii="Segoe UI" w:hAnsi="Segoe UI" w:cs="Segoe UI"/>
          <w:sz w:val="22"/>
          <w:szCs w:val="22"/>
        </w:rPr>
        <w:t>Berneri</w:t>
      </w:r>
      <w:proofErr w:type="spellEnd"/>
      <w:r w:rsidRPr="00614E56">
        <w:rPr>
          <w:rFonts w:ascii="Segoe UI" w:hAnsi="Segoe UI" w:cs="Segoe UI"/>
          <w:sz w:val="22"/>
          <w:szCs w:val="22"/>
        </w:rPr>
        <w:t>, Camill</w:t>
      </w:r>
      <w:r w:rsidR="00A13716">
        <w:rPr>
          <w:rFonts w:ascii="Segoe UI" w:hAnsi="Segoe UI" w:cs="Segoe UI"/>
          <w:sz w:val="22"/>
          <w:szCs w:val="22"/>
        </w:rPr>
        <w:t>o</w:t>
      </w:r>
      <w:r w:rsidRPr="00614E56">
        <w:rPr>
          <w:rFonts w:ascii="Segoe UI" w:hAnsi="Segoe UI" w:cs="Segoe UI"/>
          <w:sz w:val="22"/>
          <w:szCs w:val="22"/>
        </w:rPr>
        <w:t>,</w:t>
      </w:r>
      <w:r w:rsidRPr="00614E56">
        <w:rPr>
          <w:rFonts w:ascii="Segoe UI" w:hAnsi="Segoe UI" w:cs="Segoe UI"/>
          <w:i/>
          <w:sz w:val="22"/>
          <w:szCs w:val="22"/>
        </w:rPr>
        <w:t xml:space="preserve"> Peter Kropotkin: His Federalist Ideas</w:t>
      </w:r>
      <w:r w:rsidRPr="00614E56">
        <w:rPr>
          <w:rFonts w:ascii="Segoe UI" w:hAnsi="Segoe UI" w:cs="Segoe UI"/>
          <w:sz w:val="22"/>
          <w:szCs w:val="22"/>
        </w:rPr>
        <w:t xml:space="preserve">, (London: Freedom Press, 1942). </w:t>
      </w:r>
    </w:p>
    <w:p w14:paraId="031BCF04" w14:textId="77777777" w:rsidR="0062660E" w:rsidRPr="00614E56" w:rsidRDefault="0062660E" w:rsidP="0062660E">
      <w:pPr>
        <w:pStyle w:val="EndnoteText"/>
        <w:spacing w:line="480" w:lineRule="auto"/>
        <w:ind w:left="720" w:hanging="720"/>
        <w:rPr>
          <w:rFonts w:ascii="Segoe UI" w:hAnsi="Segoe UI" w:cs="Segoe UI"/>
          <w:sz w:val="22"/>
          <w:szCs w:val="22"/>
        </w:rPr>
      </w:pPr>
      <w:proofErr w:type="spellStart"/>
      <w:r w:rsidRPr="00614E56">
        <w:rPr>
          <w:rFonts w:ascii="Segoe UI" w:hAnsi="Segoe UI" w:cs="Segoe UI"/>
          <w:sz w:val="22"/>
          <w:szCs w:val="22"/>
        </w:rPr>
        <w:t>Cahm</w:t>
      </w:r>
      <w:proofErr w:type="spellEnd"/>
      <w:r w:rsidRPr="00614E56">
        <w:rPr>
          <w:rFonts w:ascii="Segoe UI" w:hAnsi="Segoe UI" w:cs="Segoe UI"/>
          <w:sz w:val="22"/>
          <w:szCs w:val="22"/>
        </w:rPr>
        <w:t xml:space="preserve">, Caroline, </w:t>
      </w:r>
      <w:proofErr w:type="gramStart"/>
      <w:r w:rsidRPr="00614E56">
        <w:rPr>
          <w:rFonts w:ascii="Segoe UI" w:hAnsi="Segoe UI" w:cs="Segoe UI"/>
          <w:i/>
          <w:sz w:val="22"/>
          <w:szCs w:val="22"/>
        </w:rPr>
        <w:t>Kropotkin</w:t>
      </w:r>
      <w:proofErr w:type="gramEnd"/>
      <w:r w:rsidRPr="00614E56">
        <w:rPr>
          <w:rFonts w:ascii="Segoe UI" w:hAnsi="Segoe UI" w:cs="Segoe UI"/>
          <w:i/>
          <w:sz w:val="22"/>
          <w:szCs w:val="22"/>
        </w:rPr>
        <w:t xml:space="preserve"> and the Rise of Revolutionary Anarchism 1872-1886</w:t>
      </w:r>
      <w:r w:rsidRPr="00614E56">
        <w:rPr>
          <w:rFonts w:ascii="Segoe UI" w:hAnsi="Segoe UI" w:cs="Segoe UI"/>
          <w:sz w:val="22"/>
          <w:szCs w:val="22"/>
        </w:rPr>
        <w:t xml:space="preserve"> (Cambridge: Cambridge University Press, 2002).</w:t>
      </w:r>
    </w:p>
    <w:p w14:paraId="51CA8113" w14:textId="35BF8B06" w:rsidR="0062660E" w:rsidRPr="00614E56" w:rsidRDefault="0062660E" w:rsidP="0062660E">
      <w:pPr>
        <w:pStyle w:val="EndnoteText"/>
        <w:spacing w:line="480" w:lineRule="auto"/>
        <w:ind w:left="720" w:hanging="720"/>
        <w:rPr>
          <w:rFonts w:ascii="Segoe UI" w:hAnsi="Segoe UI" w:cs="Segoe UI"/>
          <w:sz w:val="22"/>
          <w:szCs w:val="22"/>
        </w:rPr>
      </w:pPr>
      <w:proofErr w:type="spellStart"/>
      <w:r w:rsidRPr="00614E56">
        <w:rPr>
          <w:rFonts w:ascii="Segoe UI" w:hAnsi="Segoe UI" w:cs="Segoe UI"/>
          <w:sz w:val="22"/>
          <w:szCs w:val="22"/>
        </w:rPr>
        <w:lastRenderedPageBreak/>
        <w:t>Dugatkin</w:t>
      </w:r>
      <w:proofErr w:type="spellEnd"/>
      <w:r w:rsidRPr="00614E56">
        <w:rPr>
          <w:rFonts w:ascii="Segoe UI" w:hAnsi="Segoe UI" w:cs="Segoe UI"/>
          <w:sz w:val="22"/>
          <w:szCs w:val="22"/>
        </w:rPr>
        <w:t xml:space="preserve">, Lee Alan, </w:t>
      </w:r>
      <w:r w:rsidRPr="00614E56">
        <w:rPr>
          <w:rFonts w:ascii="Segoe UI" w:hAnsi="Segoe UI" w:cs="Segoe UI"/>
          <w:i/>
          <w:sz w:val="22"/>
          <w:szCs w:val="22"/>
        </w:rPr>
        <w:t>The Prince of Evolution: Peter Kropotkin's Adventures in Science and Politics</w:t>
      </w:r>
      <w:r w:rsidRPr="00A13716">
        <w:rPr>
          <w:rFonts w:ascii="Segoe UI" w:hAnsi="Segoe UI" w:cs="Segoe UI"/>
          <w:sz w:val="22"/>
          <w:szCs w:val="22"/>
        </w:rPr>
        <w:t xml:space="preserve"> (</w:t>
      </w:r>
      <w:proofErr w:type="spellStart"/>
      <w:r w:rsidR="004930B8" w:rsidRPr="00A13716">
        <w:rPr>
          <w:rFonts w:ascii="Segoe UI" w:hAnsi="Segoe UI" w:cs="Segoe UI"/>
          <w:sz w:val="22"/>
          <w:szCs w:val="22"/>
        </w:rPr>
        <w:t>Scotts</w:t>
      </w:r>
      <w:proofErr w:type="spellEnd"/>
      <w:r w:rsidR="004930B8" w:rsidRPr="00A13716">
        <w:rPr>
          <w:rFonts w:ascii="Segoe UI" w:hAnsi="Segoe UI" w:cs="Segoe UI"/>
          <w:sz w:val="22"/>
          <w:szCs w:val="22"/>
        </w:rPr>
        <w:t xml:space="preserve"> Valley</w:t>
      </w:r>
      <w:r w:rsidR="00842C03" w:rsidRPr="00A13716">
        <w:rPr>
          <w:rFonts w:ascii="Segoe UI" w:hAnsi="Segoe UI" w:cs="Segoe UI"/>
          <w:sz w:val="22"/>
          <w:szCs w:val="22"/>
        </w:rPr>
        <w:t>:</w:t>
      </w:r>
      <w:r w:rsidR="00842C03">
        <w:rPr>
          <w:rFonts w:ascii="Segoe UI" w:hAnsi="Segoe UI" w:cs="Segoe UI"/>
          <w:sz w:val="22"/>
          <w:szCs w:val="22"/>
        </w:rPr>
        <w:t xml:space="preserve"> </w:t>
      </w:r>
      <w:r w:rsidRPr="00614E56">
        <w:rPr>
          <w:rFonts w:ascii="Segoe UI" w:hAnsi="Segoe UI" w:cs="Segoe UI"/>
          <w:sz w:val="22"/>
          <w:szCs w:val="22"/>
        </w:rPr>
        <w:t>CreateSpace, 2011).</w:t>
      </w:r>
    </w:p>
    <w:p w14:paraId="3B8BEE6B" w14:textId="21F406D5" w:rsidR="00D2067B" w:rsidRPr="00614E56" w:rsidRDefault="00D2067B" w:rsidP="0062660E">
      <w:pPr>
        <w:pStyle w:val="EndnoteText"/>
        <w:spacing w:line="480" w:lineRule="auto"/>
        <w:ind w:left="720" w:hanging="720"/>
        <w:rPr>
          <w:rFonts w:ascii="Segoe UI" w:hAnsi="Segoe UI" w:cs="Segoe UI"/>
          <w:sz w:val="22"/>
          <w:szCs w:val="22"/>
        </w:rPr>
      </w:pPr>
      <w:r w:rsidRPr="00614E56">
        <w:rPr>
          <w:rFonts w:ascii="Segoe UI" w:hAnsi="Segoe UI" w:cs="Segoe UI"/>
          <w:sz w:val="22"/>
          <w:szCs w:val="22"/>
        </w:rPr>
        <w:t xml:space="preserve">Kinna, Ruth, </w:t>
      </w:r>
      <w:r w:rsidRPr="00614E56">
        <w:rPr>
          <w:rFonts w:ascii="Segoe UI" w:hAnsi="Segoe UI" w:cs="Segoe UI"/>
          <w:i/>
          <w:iCs/>
          <w:sz w:val="22"/>
          <w:szCs w:val="22"/>
        </w:rPr>
        <w:t>Kropotkin: Reviewing the Classical Anarchist Tradition</w:t>
      </w:r>
      <w:r w:rsidRPr="00614E56">
        <w:rPr>
          <w:rFonts w:ascii="Segoe UI" w:hAnsi="Segoe UI" w:cs="Segoe UI"/>
          <w:sz w:val="22"/>
          <w:szCs w:val="22"/>
        </w:rPr>
        <w:t xml:space="preserve"> (Edinburgh: Edinburgh University Press, 2016).</w:t>
      </w:r>
    </w:p>
    <w:p w14:paraId="45D48026" w14:textId="79AEA20E" w:rsidR="0062660E" w:rsidRPr="00614E56" w:rsidRDefault="0062660E" w:rsidP="0062660E">
      <w:pPr>
        <w:pStyle w:val="EndnoteText"/>
        <w:spacing w:line="480" w:lineRule="auto"/>
        <w:ind w:left="720" w:hanging="720"/>
        <w:rPr>
          <w:rFonts w:ascii="Segoe UI" w:hAnsi="Segoe UI" w:cs="Segoe UI"/>
          <w:sz w:val="22"/>
          <w:szCs w:val="22"/>
        </w:rPr>
      </w:pPr>
      <w:r w:rsidRPr="00614E56">
        <w:rPr>
          <w:rFonts w:ascii="Segoe UI" w:hAnsi="Segoe UI" w:cs="Segoe UI"/>
          <w:sz w:val="22"/>
          <w:szCs w:val="22"/>
        </w:rPr>
        <w:t xml:space="preserve">Miller, Martin, </w:t>
      </w:r>
      <w:r w:rsidRPr="00614E56">
        <w:rPr>
          <w:rFonts w:ascii="Segoe UI" w:hAnsi="Segoe UI" w:cs="Segoe UI"/>
          <w:i/>
          <w:sz w:val="22"/>
          <w:szCs w:val="22"/>
        </w:rPr>
        <w:t>Kropotkin</w:t>
      </w:r>
      <w:r w:rsidRPr="00614E56">
        <w:rPr>
          <w:rFonts w:ascii="Segoe UI" w:hAnsi="Segoe UI" w:cs="Segoe UI"/>
          <w:sz w:val="22"/>
          <w:szCs w:val="22"/>
        </w:rPr>
        <w:t>, (Chicago &amp; London: University of Chicago Press, 1976).</w:t>
      </w:r>
    </w:p>
    <w:p w14:paraId="511AEA74" w14:textId="2557C220" w:rsidR="0062660E" w:rsidRPr="00614E56" w:rsidRDefault="0062660E" w:rsidP="0062660E">
      <w:pPr>
        <w:pStyle w:val="EndnoteText"/>
        <w:spacing w:line="480" w:lineRule="auto"/>
        <w:ind w:left="720" w:hanging="720"/>
        <w:rPr>
          <w:rFonts w:ascii="Segoe UI" w:hAnsi="Segoe UI" w:cs="Segoe UI"/>
          <w:sz w:val="22"/>
          <w:szCs w:val="22"/>
        </w:rPr>
      </w:pPr>
      <w:r w:rsidRPr="00614E56">
        <w:rPr>
          <w:rFonts w:ascii="Segoe UI" w:hAnsi="Segoe UI" w:cs="Segoe UI"/>
          <w:sz w:val="22"/>
          <w:szCs w:val="22"/>
        </w:rPr>
        <w:t xml:space="preserve">Morris, Brian </w:t>
      </w:r>
      <w:r w:rsidRPr="00614E56">
        <w:rPr>
          <w:rFonts w:ascii="Segoe UI" w:hAnsi="Segoe UI" w:cs="Segoe UI"/>
          <w:i/>
          <w:sz w:val="22"/>
          <w:szCs w:val="22"/>
        </w:rPr>
        <w:t>The Anarchist Geographer: An Introduction to the Life of Peter Kropotkin</w:t>
      </w:r>
      <w:r w:rsidRPr="00614E56">
        <w:rPr>
          <w:rFonts w:ascii="Segoe UI" w:hAnsi="Segoe UI" w:cs="Segoe UI"/>
          <w:sz w:val="22"/>
          <w:szCs w:val="22"/>
        </w:rPr>
        <w:t xml:space="preserve">, (Minehead: </w:t>
      </w:r>
      <w:proofErr w:type="spellStart"/>
      <w:r w:rsidRPr="00614E56">
        <w:rPr>
          <w:rFonts w:ascii="Segoe UI" w:hAnsi="Segoe UI" w:cs="Segoe UI"/>
          <w:sz w:val="22"/>
          <w:szCs w:val="22"/>
        </w:rPr>
        <w:t>Genge</w:t>
      </w:r>
      <w:proofErr w:type="spellEnd"/>
      <w:r w:rsidRPr="00614E56">
        <w:rPr>
          <w:rFonts w:ascii="Segoe UI" w:hAnsi="Segoe UI" w:cs="Segoe UI"/>
          <w:sz w:val="22"/>
          <w:szCs w:val="22"/>
        </w:rPr>
        <w:t xml:space="preserve"> Press, 2007</w:t>
      </w:r>
      <w:r w:rsidR="00D2067B" w:rsidRPr="00614E56">
        <w:rPr>
          <w:rFonts w:ascii="Segoe UI" w:hAnsi="Segoe UI" w:cs="Segoe UI"/>
          <w:sz w:val="22"/>
          <w:szCs w:val="22"/>
        </w:rPr>
        <w:t>).</w:t>
      </w:r>
      <w:r w:rsidRPr="00614E56">
        <w:rPr>
          <w:rFonts w:ascii="Segoe UI" w:hAnsi="Segoe UI" w:cs="Segoe UI"/>
          <w:sz w:val="22"/>
          <w:szCs w:val="22"/>
        </w:rPr>
        <w:t xml:space="preserve"> </w:t>
      </w:r>
    </w:p>
    <w:p w14:paraId="0C5C6EFF" w14:textId="14D7803B" w:rsidR="0062660E" w:rsidRDefault="0062660E" w:rsidP="0062660E">
      <w:pPr>
        <w:pStyle w:val="EndnoteText"/>
        <w:spacing w:line="480" w:lineRule="auto"/>
        <w:ind w:left="720" w:hanging="720"/>
        <w:rPr>
          <w:rFonts w:ascii="Segoe UI" w:hAnsi="Segoe UI" w:cs="Segoe UI"/>
          <w:sz w:val="22"/>
          <w:szCs w:val="22"/>
        </w:rPr>
      </w:pPr>
    </w:p>
    <w:p w14:paraId="2A5F08E3" w14:textId="55A4076F" w:rsidR="00842C03" w:rsidRPr="00614E56" w:rsidRDefault="00842C03" w:rsidP="0062660E">
      <w:pPr>
        <w:pStyle w:val="EndnoteText"/>
        <w:spacing w:line="480" w:lineRule="auto"/>
        <w:ind w:left="720" w:hanging="720"/>
        <w:rPr>
          <w:rFonts w:ascii="Segoe UI" w:hAnsi="Segoe UI" w:cs="Segoe UI"/>
          <w:sz w:val="22"/>
          <w:szCs w:val="22"/>
        </w:rPr>
      </w:pPr>
      <w:r w:rsidRPr="00842C03">
        <w:rPr>
          <w:rFonts w:ascii="Segoe UI" w:hAnsi="Segoe UI" w:cs="Segoe UI"/>
          <w:b/>
          <w:bCs/>
          <w:sz w:val="22"/>
          <w:szCs w:val="22"/>
        </w:rPr>
        <w:t>Cross references:</w:t>
      </w:r>
      <w:r>
        <w:rPr>
          <w:rFonts w:ascii="Segoe UI" w:hAnsi="Segoe UI" w:cs="Segoe UI"/>
          <w:sz w:val="22"/>
          <w:szCs w:val="22"/>
        </w:rPr>
        <w:t xml:space="preserve"> </w:t>
      </w:r>
      <w:proofErr w:type="spellStart"/>
      <w:r>
        <w:rPr>
          <w:rFonts w:ascii="Segoe UI" w:hAnsi="Segoe UI" w:cs="Segoe UI"/>
          <w:sz w:val="22"/>
          <w:szCs w:val="22"/>
        </w:rPr>
        <w:t>Michail</w:t>
      </w:r>
      <w:proofErr w:type="spellEnd"/>
      <w:r>
        <w:rPr>
          <w:rFonts w:ascii="Segoe UI" w:hAnsi="Segoe UI" w:cs="Segoe UI"/>
          <w:sz w:val="22"/>
          <w:szCs w:val="22"/>
        </w:rPr>
        <w:t xml:space="preserve"> Bakunin; Karl Marx</w:t>
      </w:r>
    </w:p>
    <w:p w14:paraId="79E4AE82" w14:textId="77777777" w:rsidR="000E3745" w:rsidRDefault="000E3745">
      <w:pPr>
        <w:rPr>
          <w:rFonts w:ascii="Segoe UI" w:hAnsi="Segoe UI" w:cs="Segoe UI"/>
          <w:color w:val="201F1E"/>
          <w:shd w:val="clear" w:color="auto" w:fill="FFFFFF"/>
        </w:rPr>
      </w:pPr>
    </w:p>
    <w:sectPr w:rsidR="000E374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D16FE" w14:textId="77777777" w:rsidR="003D7CA1" w:rsidRDefault="003D7CA1" w:rsidP="00551ED3">
      <w:pPr>
        <w:spacing w:after="0" w:line="240" w:lineRule="auto"/>
      </w:pPr>
      <w:r>
        <w:separator/>
      </w:r>
    </w:p>
  </w:endnote>
  <w:endnote w:type="continuationSeparator" w:id="0">
    <w:p w14:paraId="6F9D5C6C" w14:textId="77777777" w:rsidR="003D7CA1" w:rsidRDefault="003D7CA1" w:rsidP="0055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165622"/>
      <w:docPartObj>
        <w:docPartGallery w:val="Page Numbers (Bottom of Page)"/>
        <w:docPartUnique/>
      </w:docPartObj>
    </w:sdtPr>
    <w:sdtEndPr>
      <w:rPr>
        <w:noProof/>
      </w:rPr>
    </w:sdtEndPr>
    <w:sdtContent>
      <w:p w14:paraId="34AE21AD" w14:textId="415A63C5" w:rsidR="00551ED3" w:rsidRDefault="00551E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8B7D54" w14:textId="77777777" w:rsidR="00551ED3" w:rsidRDefault="00551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AD03A" w14:textId="77777777" w:rsidR="003D7CA1" w:rsidRDefault="003D7CA1" w:rsidP="00551ED3">
      <w:pPr>
        <w:spacing w:after="0" w:line="240" w:lineRule="auto"/>
      </w:pPr>
      <w:r>
        <w:separator/>
      </w:r>
    </w:p>
  </w:footnote>
  <w:footnote w:type="continuationSeparator" w:id="0">
    <w:p w14:paraId="1356EF49" w14:textId="77777777" w:rsidR="003D7CA1" w:rsidRDefault="003D7CA1" w:rsidP="00551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0"/>
    <w:rsid w:val="0008156F"/>
    <w:rsid w:val="0009055F"/>
    <w:rsid w:val="000E3745"/>
    <w:rsid w:val="00102D7F"/>
    <w:rsid w:val="00103B86"/>
    <w:rsid w:val="00114D17"/>
    <w:rsid w:val="00166044"/>
    <w:rsid w:val="00261C87"/>
    <w:rsid w:val="00264471"/>
    <w:rsid w:val="0026723C"/>
    <w:rsid w:val="00272FCE"/>
    <w:rsid w:val="002D6335"/>
    <w:rsid w:val="00311A48"/>
    <w:rsid w:val="003123A3"/>
    <w:rsid w:val="00332D07"/>
    <w:rsid w:val="00356D0C"/>
    <w:rsid w:val="00365B54"/>
    <w:rsid w:val="00371527"/>
    <w:rsid w:val="003D7CA1"/>
    <w:rsid w:val="003E6218"/>
    <w:rsid w:val="004114B4"/>
    <w:rsid w:val="00417A51"/>
    <w:rsid w:val="00441E13"/>
    <w:rsid w:val="004421B3"/>
    <w:rsid w:val="00481967"/>
    <w:rsid w:val="004930B8"/>
    <w:rsid w:val="00500788"/>
    <w:rsid w:val="005445B2"/>
    <w:rsid w:val="00550676"/>
    <w:rsid w:val="00551ED3"/>
    <w:rsid w:val="005A7AED"/>
    <w:rsid w:val="00614E56"/>
    <w:rsid w:val="0062660E"/>
    <w:rsid w:val="00680652"/>
    <w:rsid w:val="00680AE8"/>
    <w:rsid w:val="0068718C"/>
    <w:rsid w:val="006A0868"/>
    <w:rsid w:val="006B0A0B"/>
    <w:rsid w:val="006F52B4"/>
    <w:rsid w:val="00784E00"/>
    <w:rsid w:val="0079391B"/>
    <w:rsid w:val="00796748"/>
    <w:rsid w:val="007C5C57"/>
    <w:rsid w:val="0080564E"/>
    <w:rsid w:val="0082224B"/>
    <w:rsid w:val="00842C03"/>
    <w:rsid w:val="00851E3F"/>
    <w:rsid w:val="008D16C5"/>
    <w:rsid w:val="008F4FA7"/>
    <w:rsid w:val="00983BC8"/>
    <w:rsid w:val="009C10A0"/>
    <w:rsid w:val="009C6636"/>
    <w:rsid w:val="009F4F03"/>
    <w:rsid w:val="00A13716"/>
    <w:rsid w:val="00A91BE0"/>
    <w:rsid w:val="00B05C3D"/>
    <w:rsid w:val="00B71018"/>
    <w:rsid w:val="00B76D25"/>
    <w:rsid w:val="00BA6AA0"/>
    <w:rsid w:val="00BB1A6A"/>
    <w:rsid w:val="00BE7284"/>
    <w:rsid w:val="00BF5FC6"/>
    <w:rsid w:val="00C01390"/>
    <w:rsid w:val="00C11DD3"/>
    <w:rsid w:val="00C56E0C"/>
    <w:rsid w:val="00C961CC"/>
    <w:rsid w:val="00CB23A0"/>
    <w:rsid w:val="00CC71BE"/>
    <w:rsid w:val="00CF5873"/>
    <w:rsid w:val="00D1438A"/>
    <w:rsid w:val="00D2067B"/>
    <w:rsid w:val="00D23BC9"/>
    <w:rsid w:val="00D77D7B"/>
    <w:rsid w:val="00DA6CFC"/>
    <w:rsid w:val="00DB071E"/>
    <w:rsid w:val="00E4697F"/>
    <w:rsid w:val="00E82F62"/>
    <w:rsid w:val="00E860F6"/>
    <w:rsid w:val="00F055ED"/>
    <w:rsid w:val="00F325BC"/>
    <w:rsid w:val="00F50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92F3"/>
  <w15:chartTrackingRefBased/>
  <w15:docId w15:val="{C0EA3247-98A1-4718-B751-1A9D2190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rsid w:val="000E3745"/>
    <w:rPr>
      <w:sz w:val="20"/>
      <w:szCs w:val="20"/>
    </w:rPr>
  </w:style>
  <w:style w:type="paragraph" w:styleId="EndnoteText">
    <w:name w:val="endnote text"/>
    <w:basedOn w:val="Normal"/>
    <w:link w:val="EndnoteTextChar"/>
    <w:uiPriority w:val="99"/>
    <w:unhideWhenUsed/>
    <w:rsid w:val="000E3745"/>
    <w:pPr>
      <w:spacing w:after="0" w:line="240" w:lineRule="auto"/>
    </w:pPr>
    <w:rPr>
      <w:sz w:val="20"/>
      <w:szCs w:val="20"/>
    </w:rPr>
  </w:style>
  <w:style w:type="character" w:customStyle="1" w:styleId="EndnoteTextChar1">
    <w:name w:val="Endnote Text Char1"/>
    <w:basedOn w:val="DefaultParagraphFont"/>
    <w:uiPriority w:val="99"/>
    <w:semiHidden/>
    <w:rsid w:val="000E3745"/>
    <w:rPr>
      <w:sz w:val="20"/>
      <w:szCs w:val="20"/>
    </w:rPr>
  </w:style>
  <w:style w:type="paragraph" w:customStyle="1" w:styleId="xxmsonormal">
    <w:name w:val="x_x_msonormal"/>
    <w:basedOn w:val="Normal"/>
    <w:rsid w:val="00C11D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6218"/>
    <w:rPr>
      <w:color w:val="0000FF"/>
      <w:u w:val="single"/>
    </w:rPr>
  </w:style>
  <w:style w:type="paragraph" w:styleId="Header">
    <w:name w:val="header"/>
    <w:basedOn w:val="Normal"/>
    <w:link w:val="HeaderChar"/>
    <w:uiPriority w:val="99"/>
    <w:unhideWhenUsed/>
    <w:rsid w:val="00551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ED3"/>
  </w:style>
  <w:style w:type="paragraph" w:styleId="Footer">
    <w:name w:val="footer"/>
    <w:basedOn w:val="Normal"/>
    <w:link w:val="FooterChar"/>
    <w:uiPriority w:val="99"/>
    <w:unhideWhenUsed/>
    <w:rsid w:val="0055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ED3"/>
  </w:style>
  <w:style w:type="paragraph" w:styleId="BalloonText">
    <w:name w:val="Balloon Text"/>
    <w:basedOn w:val="Normal"/>
    <w:link w:val="BalloonTextChar"/>
    <w:uiPriority w:val="99"/>
    <w:semiHidden/>
    <w:unhideWhenUsed/>
    <w:rsid w:val="00441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483646">
      <w:bodyDiv w:val="1"/>
      <w:marLeft w:val="0"/>
      <w:marRight w:val="0"/>
      <w:marTop w:val="0"/>
      <w:marBottom w:val="0"/>
      <w:divBdr>
        <w:top w:val="none" w:sz="0" w:space="0" w:color="auto"/>
        <w:left w:val="none" w:sz="0" w:space="0" w:color="auto"/>
        <w:bottom w:val="none" w:sz="0" w:space="0" w:color="auto"/>
        <w:right w:val="none" w:sz="0" w:space="0" w:color="auto"/>
      </w:divBdr>
      <w:divsChild>
        <w:div w:id="869419183">
          <w:marLeft w:val="0"/>
          <w:marRight w:val="0"/>
          <w:marTop w:val="0"/>
          <w:marBottom w:val="0"/>
          <w:divBdr>
            <w:top w:val="none" w:sz="0" w:space="0" w:color="auto"/>
            <w:left w:val="none" w:sz="0" w:space="0" w:color="auto"/>
            <w:bottom w:val="none" w:sz="0" w:space="0" w:color="auto"/>
            <w:right w:val="none" w:sz="0" w:space="0" w:color="auto"/>
          </w:divBdr>
        </w:div>
        <w:div w:id="2016957662">
          <w:marLeft w:val="0"/>
          <w:marRight w:val="0"/>
          <w:marTop w:val="0"/>
          <w:marBottom w:val="0"/>
          <w:divBdr>
            <w:top w:val="none" w:sz="0" w:space="0" w:color="auto"/>
            <w:left w:val="none" w:sz="0" w:space="0" w:color="auto"/>
            <w:bottom w:val="none" w:sz="0" w:space="0" w:color="auto"/>
            <w:right w:val="none" w:sz="0" w:space="0" w:color="auto"/>
          </w:divBdr>
        </w:div>
        <w:div w:id="1926725150">
          <w:marLeft w:val="0"/>
          <w:marRight w:val="0"/>
          <w:marTop w:val="0"/>
          <w:marBottom w:val="0"/>
          <w:divBdr>
            <w:top w:val="none" w:sz="0" w:space="0" w:color="auto"/>
            <w:left w:val="none" w:sz="0" w:space="0" w:color="auto"/>
            <w:bottom w:val="none" w:sz="0" w:space="0" w:color="auto"/>
            <w:right w:val="none" w:sz="0" w:space="0" w:color="auto"/>
          </w:divBdr>
        </w:div>
        <w:div w:id="94445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Kinna</dc:creator>
  <cp:keywords/>
  <dc:description/>
  <cp:lastModifiedBy>Ruth Kinna</cp:lastModifiedBy>
  <cp:revision>2</cp:revision>
  <cp:lastPrinted>2020-06-29T14:44:00Z</cp:lastPrinted>
  <dcterms:created xsi:type="dcterms:W3CDTF">2020-07-02T08:36:00Z</dcterms:created>
  <dcterms:modified xsi:type="dcterms:W3CDTF">2020-07-02T08:36:00Z</dcterms:modified>
</cp:coreProperties>
</file>