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08E9B" w14:textId="76C3CB9E" w:rsidR="005E0B58" w:rsidRPr="00E03426" w:rsidRDefault="00A23A06" w:rsidP="00E03426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Supplementary Material</w:t>
      </w:r>
      <w:r w:rsidR="00E03426">
        <w:rPr>
          <w:b/>
          <w:bCs/>
          <w:lang w:val="en-US"/>
        </w:rPr>
        <w:t>s</w:t>
      </w:r>
    </w:p>
    <w:p w14:paraId="0D7D1040" w14:textId="7132FF60" w:rsidR="0014358A" w:rsidRDefault="001435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835"/>
      </w:tblGrid>
      <w:tr w:rsidR="0040484F" w:rsidRPr="006A0860" w14:paraId="05C63E2F" w14:textId="77777777" w:rsidTr="002C7B74"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15AF6BC6" w14:textId="44D3422F" w:rsidR="0040484F" w:rsidRPr="006A0860" w:rsidRDefault="0040484F" w:rsidP="00662198">
            <w:pPr>
              <w:spacing w:line="480" w:lineRule="auto"/>
              <w:rPr>
                <w:i/>
                <w:iCs/>
                <w:lang w:val="en-US"/>
              </w:rPr>
            </w:pPr>
            <w:r w:rsidRPr="006A0860">
              <w:rPr>
                <w:i/>
                <w:iCs/>
                <w:lang w:val="en-US"/>
              </w:rPr>
              <w:t>Table S</w:t>
            </w:r>
            <w:r w:rsidR="00E337FC">
              <w:rPr>
                <w:i/>
                <w:iCs/>
                <w:lang w:val="en-US"/>
              </w:rPr>
              <w:t>1</w:t>
            </w:r>
            <w:r w:rsidRPr="006A0860">
              <w:rPr>
                <w:i/>
                <w:iCs/>
                <w:lang w:val="en-US"/>
              </w:rPr>
              <w:t xml:space="preserve">. </w:t>
            </w:r>
            <w:r>
              <w:rPr>
                <w:i/>
                <w:iCs/>
                <w:lang w:val="en-US"/>
              </w:rPr>
              <w:t>T</w:t>
            </w:r>
            <w:r w:rsidRPr="006A0860">
              <w:rPr>
                <w:i/>
                <w:iCs/>
                <w:lang w:val="en-US"/>
              </w:rPr>
              <w:t xml:space="preserve">able </w:t>
            </w:r>
            <w:r>
              <w:rPr>
                <w:i/>
                <w:iCs/>
                <w:lang w:val="en-US"/>
              </w:rPr>
              <w:t>outlining the non-significant results from Study 1.</w:t>
            </w:r>
            <w:r w:rsidRPr="006A0860">
              <w:rPr>
                <w:i/>
                <w:iCs/>
                <w:lang w:val="en-US"/>
              </w:rPr>
              <w:t xml:space="preserve"> </w:t>
            </w:r>
          </w:p>
        </w:tc>
      </w:tr>
      <w:tr w:rsidR="0040484F" w:rsidRPr="006A0860" w14:paraId="29AD5FF1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4DD8" w14:textId="1430F38B" w:rsidR="0040484F" w:rsidRPr="006A0860" w:rsidRDefault="0040484F" w:rsidP="00662198">
            <w:pPr>
              <w:spacing w:line="480" w:lineRule="auto"/>
              <w:jc w:val="center"/>
              <w:rPr>
                <w:rStyle w:val="None"/>
                <w:rFonts w:eastAsiaTheme="majorEastAsia"/>
                <w:b/>
                <w:bCs/>
                <w:sz w:val="22"/>
                <w:szCs w:val="22"/>
                <w:u w:color="222222"/>
                <w:shd w:val="clear" w:color="auto" w:fill="FFFFFF"/>
              </w:rPr>
            </w:pPr>
            <w:r>
              <w:rPr>
                <w:rStyle w:val="None"/>
                <w:rFonts w:eastAsiaTheme="majorEastAsia"/>
                <w:b/>
                <w:bCs/>
                <w:sz w:val="22"/>
                <w:szCs w:val="22"/>
                <w:u w:color="222222"/>
                <w:shd w:val="clear" w:color="auto" w:fill="FFFFFF"/>
              </w:rPr>
              <w:t>Test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55291" w14:textId="13AF8C27" w:rsidR="0040484F" w:rsidRPr="006A0860" w:rsidRDefault="0040484F" w:rsidP="00662198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40484F">
              <w:rPr>
                <w:rStyle w:val="None"/>
                <w:b/>
                <w:bCs/>
                <w:sz w:val="22"/>
                <w:szCs w:val="22"/>
                <w:u w:color="222222"/>
                <w:shd w:val="clear" w:color="auto" w:fill="FFFFFF"/>
              </w:rPr>
              <w:t>Result</w:t>
            </w:r>
          </w:p>
        </w:tc>
      </w:tr>
      <w:tr w:rsidR="0040484F" w:rsidRPr="006A0860" w14:paraId="07B085D1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65D2A" w14:textId="21F0F6F7" w:rsidR="0040484F" w:rsidRPr="006A0860" w:rsidRDefault="0040484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ANOVA main effect of instruction on synchronisation accuracy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45C94" w14:textId="68530B0E" w:rsidR="0040484F" w:rsidRPr="0040484F" w:rsidRDefault="0040484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F(1,37)=0.15,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=0.7</w:t>
            </w:r>
          </w:p>
        </w:tc>
      </w:tr>
      <w:tr w:rsidR="00805CF2" w:rsidRPr="006A0860" w14:paraId="0397AD83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FBBEF" w14:textId="1C3CE8C3" w:rsidR="00805CF2" w:rsidRDefault="00805CF2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ANOVA interaction between context and tempo on synchronisation accuracy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96D02" w14:textId="46059C70" w:rsidR="00805CF2" w:rsidRDefault="00805CF2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F(1,112)=0.75,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=0.39</w:t>
            </w:r>
          </w:p>
        </w:tc>
      </w:tr>
      <w:tr w:rsidR="00805CF2" w:rsidRPr="006A0860" w14:paraId="755D6EA3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ED7BA" w14:textId="6C2A5093" w:rsidR="00805CF2" w:rsidRDefault="00805CF2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ANOVA interaction between context and instruction on synchronisation accuracy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6E8CB" w14:textId="60DB0CED" w:rsidR="00805CF2" w:rsidRDefault="00805CF2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F(1,</w:t>
            </w:r>
            <w:r w:rsidR="00FF4DC3">
              <w:rPr>
                <w:lang w:val="en-US"/>
              </w:rPr>
              <w:t>45</w:t>
            </w:r>
            <w:r>
              <w:rPr>
                <w:lang w:val="en-US"/>
              </w:rPr>
              <w:t>)=0.</w:t>
            </w:r>
            <w:r w:rsidR="00FF4DC3">
              <w:rPr>
                <w:lang w:val="en-US"/>
              </w:rPr>
              <w:t>009</w:t>
            </w:r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</w:t>
            </w:r>
            <w:r w:rsidR="00FF4DC3">
              <w:rPr>
                <w:lang w:val="en-US"/>
              </w:rPr>
              <w:t>92</w:t>
            </w:r>
          </w:p>
        </w:tc>
      </w:tr>
      <w:tr w:rsidR="00805CF2" w:rsidRPr="006A0860" w14:paraId="66E456A5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E7D97" w14:textId="69E99832" w:rsidR="00805CF2" w:rsidRDefault="00805CF2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ANOVA interaction between tempo and instruction on synchronisation accuracy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4BDDB" w14:textId="49EA229E" w:rsidR="00805CF2" w:rsidRDefault="00805CF2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F(</w:t>
            </w:r>
            <w:r w:rsidR="001D71D6">
              <w:rPr>
                <w:lang w:val="en-US"/>
              </w:rPr>
              <w:t>1,</w:t>
            </w:r>
            <w:r>
              <w:rPr>
                <w:lang w:val="en-US"/>
              </w:rPr>
              <w:t xml:space="preserve">112)=0.52,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=0.47</w:t>
            </w:r>
          </w:p>
        </w:tc>
      </w:tr>
      <w:tr w:rsidR="00805CF2" w:rsidRPr="006A0860" w14:paraId="693EBDC7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1F829" w14:textId="03FC74C3" w:rsidR="00805CF2" w:rsidRDefault="00805CF2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ANOVA interaction between tempo, instruction and context on synchronisation accuracy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A15B0" w14:textId="4A08E56C" w:rsidR="00805CF2" w:rsidRDefault="00805CF2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F(1,112)=1.08,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=0.30</w:t>
            </w:r>
          </w:p>
        </w:tc>
      </w:tr>
      <w:tr w:rsidR="0040484F" w:rsidRPr="00AB0E01" w14:paraId="3235A7FE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A538F" w14:textId="68B7DFD3" w:rsidR="0040484F" w:rsidRPr="006A0860" w:rsidRDefault="0040484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ANOVA main effect of instruction on social closeness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851C4" w14:textId="6B9CFA8C" w:rsidR="0040484F" w:rsidRPr="00AB0E01" w:rsidRDefault="0040484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F(1,38)=1.79,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=0.19</w:t>
            </w:r>
          </w:p>
        </w:tc>
      </w:tr>
      <w:tr w:rsidR="0040484F" w:rsidRPr="00AB0E01" w14:paraId="0A901057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3095A" w14:textId="193B3466" w:rsidR="0040484F" w:rsidRDefault="0040484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ANOVA main effect of tempo on social closeness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ABC22" w14:textId="41B8592C" w:rsidR="0040484F" w:rsidRDefault="0040484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F(1,114)=0.</w:t>
            </w:r>
            <w:r w:rsidR="00146015">
              <w:rPr>
                <w:lang w:val="en-US"/>
              </w:rPr>
              <w:t>006</w:t>
            </w:r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</w:t>
            </w:r>
            <w:r w:rsidR="00146015">
              <w:rPr>
                <w:lang w:val="en-US"/>
              </w:rPr>
              <w:t>94</w:t>
            </w:r>
          </w:p>
        </w:tc>
      </w:tr>
      <w:tr w:rsidR="00805CF2" w:rsidRPr="00AB0E01" w14:paraId="15BEC3C3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9C41A" w14:textId="3BF147DC" w:rsidR="00805CF2" w:rsidRDefault="00146015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ANOVA interaction between context and tempo on social closeness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4F66E" w14:textId="6E8C5D49" w:rsidR="00805CF2" w:rsidRDefault="00146015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F(1,114)=0.52,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=0.47</w:t>
            </w:r>
          </w:p>
        </w:tc>
      </w:tr>
      <w:tr w:rsidR="0040484F" w:rsidRPr="00AB0E01" w14:paraId="78596D86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149BE" w14:textId="25F761C3" w:rsidR="0040484F" w:rsidRDefault="00146015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ANOVA interaction between tempo and instruction on social closeness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6FB75" w14:textId="35FBC8D5" w:rsidR="0040484F" w:rsidRDefault="00146015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F(1,114)=0.16,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=0.69</w:t>
            </w:r>
          </w:p>
        </w:tc>
      </w:tr>
      <w:tr w:rsidR="00146015" w:rsidRPr="00AB0E01" w14:paraId="04BC6A72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C9B69" w14:textId="0C790862" w:rsidR="00146015" w:rsidRDefault="00146015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ANOVA interaction between tempo, instruction and context on social closeness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30967" w14:textId="59B97ECC" w:rsidR="00146015" w:rsidRDefault="00146015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F(1,114)=0.006,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=0.93</w:t>
            </w:r>
          </w:p>
        </w:tc>
      </w:tr>
    </w:tbl>
    <w:p w14:paraId="3CAACDB6" w14:textId="1FB7CCB2" w:rsidR="001F475F" w:rsidRDefault="001F475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98"/>
        <w:gridCol w:w="1807"/>
        <w:gridCol w:w="1801"/>
        <w:gridCol w:w="1502"/>
      </w:tblGrid>
      <w:tr w:rsidR="001F475F" w:rsidRPr="006A0860" w14:paraId="1B34E074" w14:textId="77777777" w:rsidTr="00603DCF">
        <w:tc>
          <w:tcPr>
            <w:tcW w:w="8585" w:type="dxa"/>
            <w:gridSpan w:val="5"/>
            <w:tcBorders>
              <w:bottom w:val="single" w:sz="4" w:space="0" w:color="auto"/>
            </w:tcBorders>
          </w:tcPr>
          <w:p w14:paraId="74DB46B7" w14:textId="77777777" w:rsidR="001F475F" w:rsidRPr="006A0860" w:rsidRDefault="001F475F" w:rsidP="00662198">
            <w:pPr>
              <w:spacing w:line="480" w:lineRule="auto"/>
              <w:rPr>
                <w:i/>
                <w:iCs/>
                <w:lang w:val="en-US"/>
              </w:rPr>
            </w:pPr>
            <w:r w:rsidRPr="006A0860">
              <w:rPr>
                <w:i/>
                <w:iCs/>
                <w:lang w:val="en-US"/>
              </w:rPr>
              <w:lastRenderedPageBreak/>
              <w:t>Table S</w:t>
            </w:r>
            <w:r>
              <w:rPr>
                <w:i/>
                <w:iCs/>
                <w:lang w:val="en-US"/>
              </w:rPr>
              <w:t>2</w:t>
            </w:r>
            <w:r w:rsidRPr="006A0860">
              <w:rPr>
                <w:i/>
                <w:iCs/>
                <w:lang w:val="en-US"/>
              </w:rPr>
              <w:t xml:space="preserve">. </w:t>
            </w:r>
            <w:r>
              <w:rPr>
                <w:i/>
                <w:iCs/>
                <w:lang w:val="en-US"/>
              </w:rPr>
              <w:t xml:space="preserve">Results of a </w:t>
            </w:r>
            <w:r w:rsidRPr="006A0860">
              <w:rPr>
                <w:color w:val="000000" w:themeColor="text1"/>
              </w:rPr>
              <w:t>mixed 2x2x2 ANOVA investigat</w:t>
            </w:r>
            <w:r>
              <w:rPr>
                <w:color w:val="000000" w:themeColor="text1"/>
              </w:rPr>
              <w:t>ing</w:t>
            </w:r>
            <w:r w:rsidRPr="006A0860">
              <w:rPr>
                <w:color w:val="000000" w:themeColor="text1"/>
              </w:rPr>
              <w:t xml:space="preserve"> the effects of context (social vs non-social)</w:t>
            </w:r>
            <w:r>
              <w:rPr>
                <w:color w:val="000000" w:themeColor="text1"/>
              </w:rPr>
              <w:t xml:space="preserve"> and</w:t>
            </w:r>
            <w:r w:rsidRPr="006A0860">
              <w:rPr>
                <w:color w:val="000000" w:themeColor="text1"/>
              </w:rPr>
              <w:t xml:space="preserve"> instruction (instructed vs uninstructed) on </w:t>
            </w:r>
            <w:r>
              <w:rPr>
                <w:color w:val="000000" w:themeColor="text1"/>
              </w:rPr>
              <w:t xml:space="preserve">the normalised </w:t>
            </w:r>
            <w:r w:rsidRPr="006A0860">
              <w:rPr>
                <w:color w:val="000000" w:themeColor="text1"/>
              </w:rPr>
              <w:t>synchronisation accuracy</w:t>
            </w:r>
            <w:r>
              <w:rPr>
                <w:color w:val="000000" w:themeColor="text1"/>
              </w:rPr>
              <w:t xml:space="preserve"> metric (i.e., </w:t>
            </w:r>
            <w:r w:rsidRPr="006A0860">
              <w:rPr>
                <w:color w:val="000000" w:themeColor="text1"/>
              </w:rPr>
              <w:t>RMS inter-tap intervals divid</w:t>
            </w:r>
            <w:r>
              <w:rPr>
                <w:color w:val="000000" w:themeColor="text1"/>
              </w:rPr>
              <w:t>ed</w:t>
            </w:r>
            <w:r w:rsidRPr="006A0860">
              <w:rPr>
                <w:color w:val="000000" w:themeColor="text1"/>
              </w:rPr>
              <w:t xml:space="preserve"> by the stimulus tempo</w:t>
            </w:r>
            <w:r>
              <w:rPr>
                <w:color w:val="000000" w:themeColor="text1"/>
              </w:rPr>
              <w:t>) in adults (Study 1).</w:t>
            </w:r>
          </w:p>
        </w:tc>
      </w:tr>
      <w:tr w:rsidR="001F475F" w:rsidRPr="006A0860" w14:paraId="4A19C91E" w14:textId="77777777" w:rsidTr="00603DCF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39349" w14:textId="77777777" w:rsidR="001F475F" w:rsidRPr="006A0860" w:rsidRDefault="001F475F" w:rsidP="00662198">
            <w:pPr>
              <w:spacing w:line="480" w:lineRule="auto"/>
              <w:jc w:val="center"/>
              <w:rPr>
                <w:rStyle w:val="None"/>
                <w:rFonts w:eastAsiaTheme="majorEastAsia"/>
                <w:b/>
                <w:bCs/>
                <w:sz w:val="22"/>
                <w:szCs w:val="22"/>
                <w:u w:color="222222"/>
                <w:shd w:val="clear" w:color="auto" w:fill="FFFFFF"/>
              </w:rPr>
            </w:pPr>
            <w:r w:rsidRPr="006A0860">
              <w:rPr>
                <w:rStyle w:val="None"/>
                <w:rFonts w:eastAsiaTheme="majorEastAsia"/>
                <w:b/>
                <w:bCs/>
                <w:sz w:val="22"/>
                <w:szCs w:val="22"/>
                <w:u w:color="222222"/>
                <w:shd w:val="clear" w:color="auto" w:fill="FFFFFF"/>
              </w:rPr>
              <w:t>Predictor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64CDB" w14:textId="77777777" w:rsidR="001F475F" w:rsidRPr="006A0860" w:rsidRDefault="001F475F" w:rsidP="00662198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rStyle w:val="None"/>
                <w:sz w:val="22"/>
                <w:szCs w:val="22"/>
                <w:u w:color="222222"/>
                <w:shd w:val="clear" w:color="auto" w:fill="FFFFFF"/>
              </w:rPr>
              <w:t>DF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F58A2" w14:textId="77777777" w:rsidR="001F475F" w:rsidRPr="006A0860" w:rsidRDefault="001F475F" w:rsidP="00662198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SS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8080F" w14:textId="77777777" w:rsidR="001F475F" w:rsidRPr="006A0860" w:rsidRDefault="001F475F" w:rsidP="00662198">
            <w:pPr>
              <w:spacing w:line="480" w:lineRule="auto"/>
              <w:jc w:val="center"/>
              <w:rPr>
                <w:rStyle w:val="None"/>
                <w:rFonts w:eastAsiaTheme="majorEastAsia"/>
                <w:b/>
                <w:bCs/>
              </w:rPr>
            </w:pPr>
            <w:r>
              <w:rPr>
                <w:rStyle w:val="None"/>
                <w:rFonts w:eastAsiaTheme="majorEastAsia"/>
                <w:b/>
                <w:bCs/>
              </w:rPr>
              <w:t>F</w:t>
            </w:r>
            <w:r w:rsidRPr="006A0860">
              <w:rPr>
                <w:rStyle w:val="None"/>
                <w:rFonts w:eastAsiaTheme="majorEastAsia"/>
                <w:b/>
                <w:bCs/>
              </w:rPr>
              <w:t xml:space="preserve"> value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9ECAF" w14:textId="77777777" w:rsidR="001F475F" w:rsidRPr="006A0860" w:rsidRDefault="001F475F" w:rsidP="00662198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6A0860">
              <w:rPr>
                <w:rStyle w:val="None"/>
                <w:rFonts w:eastAsiaTheme="majorEastAsia"/>
                <w:b/>
                <w:bCs/>
              </w:rPr>
              <w:t>p value</w:t>
            </w:r>
          </w:p>
        </w:tc>
      </w:tr>
      <w:tr w:rsidR="001F475F" w:rsidRPr="006A0860" w14:paraId="72EB298F" w14:textId="77777777" w:rsidTr="00603DCF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5720B" w14:textId="77777777" w:rsidR="001F475F" w:rsidRDefault="001F475F" w:rsidP="00662198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Pr="006A0860">
              <w:rPr>
                <w:color w:val="000000" w:themeColor="text1"/>
              </w:rPr>
              <w:t>ontext</w:t>
            </w:r>
          </w:p>
          <w:p w14:paraId="3534EA49" w14:textId="77777777" w:rsidR="001F475F" w:rsidRPr="006A0860" w:rsidRDefault="001F475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color w:val="000000" w:themeColor="text1"/>
              </w:rPr>
              <w:t>(</w:t>
            </w:r>
            <w:r w:rsidRPr="006A0860">
              <w:rPr>
                <w:color w:val="000000" w:themeColor="text1"/>
              </w:rPr>
              <w:t>social vs non-social)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C7A3" w14:textId="77777777" w:rsidR="001F475F" w:rsidRPr="006A0860" w:rsidRDefault="001F475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39F3D" w14:textId="77777777" w:rsidR="001F475F" w:rsidRPr="006A0860" w:rsidRDefault="001F475F" w:rsidP="00662198">
            <w:pPr>
              <w:spacing w:line="480" w:lineRule="auto"/>
              <w:jc w:val="center"/>
              <w:rPr>
                <w:lang w:val="en-US"/>
              </w:rPr>
            </w:pPr>
            <w:r w:rsidRPr="006A0860">
              <w:rPr>
                <w:lang w:val="en-US"/>
              </w:rPr>
              <w:t>.</w:t>
            </w:r>
            <w:r>
              <w:rPr>
                <w:lang w:val="en-US"/>
              </w:rPr>
              <w:t>38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0DE00" w14:textId="77777777" w:rsidR="001F475F" w:rsidRPr="006A0860" w:rsidRDefault="001F475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38.26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15CA0" w14:textId="77777777" w:rsidR="001F475F" w:rsidRPr="006A0860" w:rsidRDefault="001F475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 .0001</w:t>
            </w:r>
          </w:p>
        </w:tc>
      </w:tr>
      <w:tr w:rsidR="001F475F" w:rsidRPr="006A0860" w14:paraId="0E2F50B7" w14:textId="77777777" w:rsidTr="00603DCF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63F12" w14:textId="77777777" w:rsidR="001F475F" w:rsidRDefault="001F475F" w:rsidP="00662198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6A0860">
              <w:rPr>
                <w:color w:val="000000" w:themeColor="text1"/>
              </w:rPr>
              <w:t>nstruction</w:t>
            </w:r>
          </w:p>
          <w:p w14:paraId="7ECE7392" w14:textId="77777777" w:rsidR="001F475F" w:rsidRDefault="001F475F" w:rsidP="00662198">
            <w:pPr>
              <w:spacing w:line="480" w:lineRule="auto"/>
              <w:jc w:val="center"/>
              <w:rPr>
                <w:color w:val="000000" w:themeColor="text1"/>
              </w:rPr>
            </w:pPr>
            <w:r w:rsidRPr="006A0860">
              <w:rPr>
                <w:color w:val="000000" w:themeColor="text1"/>
              </w:rPr>
              <w:t>(instructed vs uninstructed)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4A6AB" w14:textId="77777777" w:rsidR="001F475F" w:rsidRPr="006A0860" w:rsidRDefault="001F475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AC70F" w14:textId="77777777" w:rsidR="001F475F" w:rsidRPr="006A0860" w:rsidRDefault="001F475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.002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37B98" w14:textId="77777777" w:rsidR="001F475F" w:rsidRPr="006A0860" w:rsidRDefault="001F475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.10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9347C" w14:textId="77777777" w:rsidR="001F475F" w:rsidRPr="006A0860" w:rsidRDefault="001F475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.76</w:t>
            </w:r>
          </w:p>
        </w:tc>
      </w:tr>
      <w:tr w:rsidR="001F475F" w:rsidRPr="006A0860" w14:paraId="045FCBF0" w14:textId="77777777" w:rsidTr="00603DCF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843E3" w14:textId="77777777" w:rsidR="001F475F" w:rsidRDefault="001F475F" w:rsidP="00662198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Context * Instruction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13947" w14:textId="77777777" w:rsidR="001F475F" w:rsidRPr="006A0860" w:rsidRDefault="001F475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F1C28" w14:textId="77777777" w:rsidR="001F475F" w:rsidRPr="006A0860" w:rsidRDefault="001F475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.01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7E953" w14:textId="77777777" w:rsidR="001F475F" w:rsidRPr="006A0860" w:rsidRDefault="001F475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ED0E0" w14:textId="77777777" w:rsidR="001F475F" w:rsidRPr="006A0860" w:rsidRDefault="001F475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.28</w:t>
            </w:r>
          </w:p>
        </w:tc>
      </w:tr>
    </w:tbl>
    <w:p w14:paraId="19E5F6E5" w14:textId="77777777" w:rsidR="001F475F" w:rsidRDefault="001F475F">
      <w:r>
        <w:br w:type="page"/>
      </w:r>
    </w:p>
    <w:p w14:paraId="11E863D9" w14:textId="39F7AB54" w:rsidR="001F475F" w:rsidRDefault="001F47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835"/>
      </w:tblGrid>
      <w:tr w:rsidR="0040484F" w:rsidRPr="006A0860" w14:paraId="4279DB4E" w14:textId="77777777" w:rsidTr="002C7B74"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58835C54" w14:textId="2843F4F8" w:rsidR="0040484F" w:rsidRPr="006A0860" w:rsidRDefault="0040484F" w:rsidP="00662198">
            <w:pPr>
              <w:spacing w:line="480" w:lineRule="auto"/>
              <w:rPr>
                <w:i/>
                <w:iCs/>
                <w:lang w:val="en-US"/>
              </w:rPr>
            </w:pPr>
            <w:r w:rsidRPr="006A0860">
              <w:rPr>
                <w:i/>
                <w:iCs/>
                <w:lang w:val="en-US"/>
              </w:rPr>
              <w:t>Table S</w:t>
            </w:r>
            <w:r w:rsidR="00F50017">
              <w:rPr>
                <w:i/>
                <w:iCs/>
                <w:lang w:val="en-US"/>
              </w:rPr>
              <w:t>3</w:t>
            </w:r>
            <w:r w:rsidRPr="006A0860">
              <w:rPr>
                <w:i/>
                <w:iCs/>
                <w:lang w:val="en-US"/>
              </w:rPr>
              <w:t xml:space="preserve">. </w:t>
            </w:r>
            <w:r>
              <w:rPr>
                <w:i/>
                <w:iCs/>
                <w:lang w:val="en-US"/>
              </w:rPr>
              <w:t>T</w:t>
            </w:r>
            <w:r w:rsidRPr="006A0860">
              <w:rPr>
                <w:i/>
                <w:iCs/>
                <w:lang w:val="en-US"/>
              </w:rPr>
              <w:t xml:space="preserve">able </w:t>
            </w:r>
            <w:r w:rsidR="001A0155">
              <w:rPr>
                <w:i/>
                <w:iCs/>
                <w:lang w:val="en-US"/>
              </w:rPr>
              <w:t xml:space="preserve">showing </w:t>
            </w:r>
            <w:r>
              <w:rPr>
                <w:i/>
                <w:iCs/>
                <w:lang w:val="en-US"/>
              </w:rPr>
              <w:t>the non-significant results from Study 2.</w:t>
            </w:r>
            <w:r w:rsidRPr="006A0860">
              <w:rPr>
                <w:i/>
                <w:iCs/>
                <w:lang w:val="en-US"/>
              </w:rPr>
              <w:t xml:space="preserve"> </w:t>
            </w:r>
          </w:p>
        </w:tc>
      </w:tr>
      <w:tr w:rsidR="0040484F" w:rsidRPr="006A0860" w14:paraId="0B8A3E8B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F228A" w14:textId="77777777" w:rsidR="0040484F" w:rsidRPr="006A0860" w:rsidRDefault="0040484F" w:rsidP="00662198">
            <w:pPr>
              <w:spacing w:line="480" w:lineRule="auto"/>
              <w:jc w:val="center"/>
              <w:rPr>
                <w:rStyle w:val="None"/>
                <w:rFonts w:eastAsiaTheme="majorEastAsia"/>
                <w:b/>
                <w:bCs/>
                <w:sz w:val="22"/>
                <w:szCs w:val="22"/>
                <w:u w:color="222222"/>
                <w:shd w:val="clear" w:color="auto" w:fill="FFFFFF"/>
              </w:rPr>
            </w:pPr>
            <w:r>
              <w:rPr>
                <w:rStyle w:val="None"/>
                <w:rFonts w:eastAsiaTheme="majorEastAsia"/>
                <w:b/>
                <w:bCs/>
                <w:sz w:val="22"/>
                <w:szCs w:val="22"/>
                <w:u w:color="222222"/>
                <w:shd w:val="clear" w:color="auto" w:fill="FFFFFF"/>
              </w:rPr>
              <w:t>Test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CF4DB" w14:textId="77777777" w:rsidR="0040484F" w:rsidRPr="006A0860" w:rsidRDefault="0040484F" w:rsidP="00662198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40484F">
              <w:rPr>
                <w:rStyle w:val="None"/>
                <w:b/>
                <w:bCs/>
                <w:sz w:val="22"/>
                <w:szCs w:val="22"/>
                <w:u w:color="222222"/>
                <w:shd w:val="clear" w:color="auto" w:fill="FFFFFF"/>
              </w:rPr>
              <w:t>Result</w:t>
            </w:r>
          </w:p>
        </w:tc>
      </w:tr>
      <w:tr w:rsidR="0040484F" w:rsidRPr="006A0860" w14:paraId="70E7FAF8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E0AD3" w14:textId="1C529A31" w:rsidR="0040484F" w:rsidRPr="006A0860" w:rsidRDefault="0040484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ANOVA interaction between </w:t>
            </w:r>
            <w:r w:rsidR="009C573E">
              <w:rPr>
                <w:lang w:val="en-US"/>
              </w:rPr>
              <w:t>instruction</w:t>
            </w:r>
            <w:r>
              <w:rPr>
                <w:lang w:val="en-US"/>
              </w:rPr>
              <w:t xml:space="preserve"> and context on synchronisation accuracy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2208F" w14:textId="21C1095F" w:rsidR="0040484F" w:rsidRPr="0040484F" w:rsidRDefault="0040484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F(1,45)=0.</w:t>
            </w:r>
            <w:r w:rsidR="009C573E">
              <w:rPr>
                <w:lang w:val="en-US"/>
              </w:rPr>
              <w:t>11</w:t>
            </w:r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</w:t>
            </w:r>
            <w:r w:rsidR="009C573E">
              <w:rPr>
                <w:lang w:val="en-US"/>
              </w:rPr>
              <w:t>74</w:t>
            </w:r>
          </w:p>
        </w:tc>
      </w:tr>
      <w:tr w:rsidR="0040484F" w:rsidRPr="00AB0E01" w14:paraId="079E8633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3E0F3" w14:textId="04572133" w:rsidR="0040484F" w:rsidRPr="006A0860" w:rsidRDefault="009C573E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ANOVA interaction between context and tempo on synchronisation accuracy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990A2" w14:textId="796A69C5" w:rsidR="0040484F" w:rsidRPr="00AB0E01" w:rsidRDefault="0040484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F(1,</w:t>
            </w:r>
            <w:r w:rsidR="009C573E">
              <w:rPr>
                <w:lang w:val="en-US"/>
              </w:rPr>
              <w:t>47</w:t>
            </w:r>
            <w:r>
              <w:rPr>
                <w:lang w:val="en-US"/>
              </w:rPr>
              <w:t>)=</w:t>
            </w:r>
            <w:r w:rsidR="009C573E">
              <w:rPr>
                <w:lang w:val="en-US"/>
              </w:rPr>
              <w:t>0.48</w:t>
            </w:r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</w:t>
            </w:r>
            <w:r w:rsidR="009C573E">
              <w:rPr>
                <w:lang w:val="en-US"/>
              </w:rPr>
              <w:t>49</w:t>
            </w:r>
          </w:p>
        </w:tc>
      </w:tr>
      <w:tr w:rsidR="0040484F" w:rsidRPr="00AB0E01" w14:paraId="24C0A141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F02DB" w14:textId="72A26239" w:rsidR="0040484F" w:rsidRDefault="009C573E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ANOVA interaction between context, tempo and instruction</w:t>
            </w:r>
            <w:r w:rsidR="00D56A6B">
              <w:rPr>
                <w:lang w:val="en-US"/>
              </w:rPr>
              <w:t xml:space="preserve"> on synchronisation accuracy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6B77" w14:textId="765E43D7" w:rsidR="0040484F" w:rsidRDefault="0040484F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F(1,</w:t>
            </w:r>
            <w:r w:rsidR="009C573E">
              <w:rPr>
                <w:lang w:val="en-US"/>
              </w:rPr>
              <w:t>47</w:t>
            </w:r>
            <w:r>
              <w:rPr>
                <w:lang w:val="en-US"/>
              </w:rPr>
              <w:t>)=</w:t>
            </w:r>
            <w:r w:rsidR="009C573E">
              <w:rPr>
                <w:lang w:val="en-US"/>
              </w:rPr>
              <w:t>0.19</w:t>
            </w:r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</w:t>
            </w:r>
            <w:r w:rsidR="009C573E">
              <w:rPr>
                <w:lang w:val="en-US"/>
              </w:rPr>
              <w:t>66</w:t>
            </w:r>
          </w:p>
        </w:tc>
      </w:tr>
      <w:tr w:rsidR="009C573E" w:rsidRPr="00AB0E01" w14:paraId="285AAFC1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6F92F" w14:textId="466367B7" w:rsidR="009C573E" w:rsidRDefault="009C573E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ANOVA main effect of instruction on social closeness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226E2" w14:textId="2C26D122" w:rsidR="009C573E" w:rsidRDefault="009C573E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F(1,50)=3.68,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=0.06</w:t>
            </w:r>
          </w:p>
        </w:tc>
      </w:tr>
      <w:tr w:rsidR="009C573E" w:rsidRPr="00AB0E01" w14:paraId="4B129905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85359" w14:textId="460F3662" w:rsidR="009C573E" w:rsidRDefault="009C573E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ANOVA main effect of tempo on social closeness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27080" w14:textId="1828AB90" w:rsidR="009C573E" w:rsidRDefault="009C573E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F(1,50)=</w:t>
            </w:r>
            <w:r w:rsidR="00805CF2">
              <w:rPr>
                <w:lang w:val="en-US"/>
              </w:rPr>
              <w:t>1.08</w:t>
            </w:r>
            <w:r>
              <w:rPr>
                <w:lang w:val="en-US"/>
              </w:rPr>
              <w:t xml:space="preserve">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</w:t>
            </w:r>
            <w:r w:rsidR="00805CF2">
              <w:rPr>
                <w:lang w:val="en-US"/>
              </w:rPr>
              <w:t>.30</w:t>
            </w:r>
          </w:p>
        </w:tc>
      </w:tr>
      <w:tr w:rsidR="00805CF2" w:rsidRPr="00AB0E01" w14:paraId="279C8269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76E48" w14:textId="58765CCD" w:rsidR="00805CF2" w:rsidRDefault="00805CF2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ANOVA interaction between context and tempo on social closeness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EA996" w14:textId="06C18A02" w:rsidR="00805CF2" w:rsidRDefault="00805CF2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F(1,50)=0.81,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=0.37</w:t>
            </w:r>
          </w:p>
        </w:tc>
      </w:tr>
      <w:tr w:rsidR="00805CF2" w:rsidRPr="00AB0E01" w14:paraId="333FFB5F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734E6" w14:textId="7D024F42" w:rsidR="00805CF2" w:rsidRDefault="00805CF2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ANOVA interaction between context and instruction on social closeness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54474" w14:textId="771050DE" w:rsidR="00805CF2" w:rsidRDefault="00805CF2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F(1,50)=2.58,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=0.11</w:t>
            </w:r>
          </w:p>
        </w:tc>
      </w:tr>
      <w:tr w:rsidR="00805CF2" w:rsidRPr="00AB0E01" w14:paraId="3482CCF2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B7B34" w14:textId="2751B1D6" w:rsidR="00805CF2" w:rsidRDefault="00805CF2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ANOVA interaction between context, instruction and tempo on social closeness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27081" w14:textId="5D2082EE" w:rsidR="00805CF2" w:rsidRDefault="00805CF2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F(1,50)=0.028,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=0.87</w:t>
            </w:r>
          </w:p>
        </w:tc>
      </w:tr>
      <w:tr w:rsidR="00A31DED" w:rsidRPr="00AB0E01" w14:paraId="4FCD9735" w14:textId="77777777" w:rsidTr="00805CF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A6570" w14:textId="277F039E" w:rsidR="00A31DED" w:rsidRDefault="00A31DED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ANOVA main effect of tempo on mimicry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25180" w14:textId="74DEE849" w:rsidR="00A31DED" w:rsidRDefault="00A31DED" w:rsidP="00662198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F(1,50)=0.12, 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lang w:val="en-US"/>
              </w:rPr>
              <w:t>=0.87</w:t>
            </w:r>
          </w:p>
        </w:tc>
      </w:tr>
    </w:tbl>
    <w:p w14:paraId="2DE167D0" w14:textId="77777777" w:rsidR="00F50017" w:rsidRDefault="0014358A">
      <w:pPr>
        <w:rPr>
          <w:rFonts w:eastAsiaTheme="minorHAnsi"/>
          <w:i/>
          <w:iCs/>
          <w:lang w:val="en-US" w:eastAsia="en-US"/>
        </w:rPr>
      </w:pPr>
      <w:r>
        <w:rPr>
          <w:i/>
          <w:iCs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498"/>
        <w:gridCol w:w="1729"/>
        <w:gridCol w:w="1732"/>
        <w:gridCol w:w="1811"/>
      </w:tblGrid>
      <w:tr w:rsidR="00F50017" w:rsidRPr="006A0860" w14:paraId="48648D8B" w14:textId="77777777" w:rsidTr="00603DCF"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14:paraId="3B585FEB" w14:textId="77777777" w:rsidR="00F50017" w:rsidRPr="006A0860" w:rsidRDefault="00F50017" w:rsidP="00603DCF">
            <w:pPr>
              <w:spacing w:line="480" w:lineRule="auto"/>
              <w:rPr>
                <w:i/>
                <w:iCs/>
                <w:lang w:val="en-US"/>
              </w:rPr>
            </w:pPr>
            <w:r w:rsidRPr="006A0860">
              <w:rPr>
                <w:i/>
                <w:iCs/>
                <w:lang w:val="en-US"/>
              </w:rPr>
              <w:lastRenderedPageBreak/>
              <w:t>Table S</w:t>
            </w:r>
            <w:r>
              <w:rPr>
                <w:i/>
                <w:iCs/>
                <w:lang w:val="en-US"/>
              </w:rPr>
              <w:t>4</w:t>
            </w:r>
            <w:r w:rsidRPr="006A0860">
              <w:rPr>
                <w:i/>
                <w:iCs/>
                <w:lang w:val="en-US"/>
              </w:rPr>
              <w:t xml:space="preserve">. </w:t>
            </w:r>
            <w:r>
              <w:rPr>
                <w:i/>
                <w:iCs/>
                <w:lang w:val="en-US"/>
              </w:rPr>
              <w:t xml:space="preserve">Results of a </w:t>
            </w:r>
            <w:r w:rsidRPr="006A0860">
              <w:rPr>
                <w:color w:val="000000" w:themeColor="text1"/>
              </w:rPr>
              <w:t>mixed 2x2x2 ANOVA investigat</w:t>
            </w:r>
            <w:r>
              <w:rPr>
                <w:color w:val="000000" w:themeColor="text1"/>
              </w:rPr>
              <w:t>ing</w:t>
            </w:r>
            <w:r w:rsidRPr="006A0860">
              <w:rPr>
                <w:color w:val="000000" w:themeColor="text1"/>
              </w:rPr>
              <w:t xml:space="preserve"> the effects of context (social vs non-social)</w:t>
            </w:r>
            <w:r>
              <w:rPr>
                <w:color w:val="000000" w:themeColor="text1"/>
              </w:rPr>
              <w:t xml:space="preserve"> and</w:t>
            </w:r>
            <w:r w:rsidRPr="006A0860">
              <w:rPr>
                <w:color w:val="000000" w:themeColor="text1"/>
              </w:rPr>
              <w:t xml:space="preserve"> instruction (instructed vs uninstructed) on </w:t>
            </w:r>
            <w:r>
              <w:rPr>
                <w:color w:val="000000" w:themeColor="text1"/>
              </w:rPr>
              <w:t xml:space="preserve">the normalised </w:t>
            </w:r>
            <w:r w:rsidRPr="006A0860">
              <w:rPr>
                <w:color w:val="000000" w:themeColor="text1"/>
              </w:rPr>
              <w:t>synchronisation accuracy</w:t>
            </w:r>
            <w:r>
              <w:rPr>
                <w:color w:val="000000" w:themeColor="text1"/>
              </w:rPr>
              <w:t xml:space="preserve"> metric (i.e., </w:t>
            </w:r>
            <w:r w:rsidRPr="006A0860">
              <w:rPr>
                <w:color w:val="000000" w:themeColor="text1"/>
              </w:rPr>
              <w:t>RMS inter-tap intervals divid</w:t>
            </w:r>
            <w:r>
              <w:rPr>
                <w:color w:val="000000" w:themeColor="text1"/>
              </w:rPr>
              <w:t>ed</w:t>
            </w:r>
            <w:r w:rsidRPr="006A0860">
              <w:rPr>
                <w:color w:val="000000" w:themeColor="text1"/>
              </w:rPr>
              <w:t xml:space="preserve"> by the stimulus tempo</w:t>
            </w:r>
            <w:r>
              <w:rPr>
                <w:color w:val="000000" w:themeColor="text1"/>
              </w:rPr>
              <w:t>) in children (Study 2).</w:t>
            </w:r>
          </w:p>
        </w:tc>
      </w:tr>
      <w:tr w:rsidR="00F50017" w:rsidRPr="006A0860" w14:paraId="33E893C6" w14:textId="77777777" w:rsidTr="00603DCF"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6D8CC" w14:textId="77777777" w:rsidR="00F50017" w:rsidRPr="006A0860" w:rsidRDefault="00F50017" w:rsidP="00603DCF">
            <w:pPr>
              <w:spacing w:line="360" w:lineRule="auto"/>
              <w:jc w:val="center"/>
              <w:rPr>
                <w:rStyle w:val="None"/>
                <w:rFonts w:eastAsiaTheme="majorEastAsia"/>
                <w:b/>
                <w:bCs/>
                <w:sz w:val="22"/>
                <w:szCs w:val="22"/>
                <w:u w:color="222222"/>
                <w:shd w:val="clear" w:color="auto" w:fill="FFFFFF"/>
              </w:rPr>
            </w:pPr>
            <w:r w:rsidRPr="006A0860">
              <w:rPr>
                <w:rStyle w:val="None"/>
                <w:rFonts w:eastAsiaTheme="majorEastAsia"/>
                <w:b/>
                <w:bCs/>
                <w:sz w:val="22"/>
                <w:szCs w:val="22"/>
                <w:u w:color="222222"/>
                <w:shd w:val="clear" w:color="auto" w:fill="FFFFFF"/>
              </w:rPr>
              <w:t>Predictor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7F901" w14:textId="77777777" w:rsidR="00F50017" w:rsidRPr="006A0860" w:rsidRDefault="00F50017" w:rsidP="00603DCF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rStyle w:val="None"/>
                <w:sz w:val="22"/>
                <w:szCs w:val="22"/>
                <w:u w:color="222222"/>
                <w:shd w:val="clear" w:color="auto" w:fill="FFFFFF"/>
              </w:rPr>
              <w:t>DF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86E9B" w14:textId="77777777" w:rsidR="00F50017" w:rsidRPr="006A0860" w:rsidRDefault="00F50017" w:rsidP="00603DCF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SS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828F2" w14:textId="77777777" w:rsidR="00F50017" w:rsidRPr="006A0860" w:rsidRDefault="00F50017" w:rsidP="00603DCF">
            <w:pPr>
              <w:spacing w:line="480" w:lineRule="auto"/>
              <w:jc w:val="center"/>
              <w:rPr>
                <w:rStyle w:val="None"/>
                <w:rFonts w:eastAsiaTheme="majorEastAsia"/>
                <w:b/>
                <w:bCs/>
              </w:rPr>
            </w:pPr>
            <w:r>
              <w:rPr>
                <w:rStyle w:val="None"/>
                <w:rFonts w:eastAsiaTheme="majorEastAsia"/>
                <w:b/>
                <w:bCs/>
              </w:rPr>
              <w:t>F</w:t>
            </w:r>
            <w:r w:rsidRPr="006A0860">
              <w:rPr>
                <w:rStyle w:val="None"/>
                <w:rFonts w:eastAsiaTheme="majorEastAsia"/>
                <w:b/>
                <w:bCs/>
              </w:rPr>
              <w:t xml:space="preserve"> value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79054" w14:textId="77777777" w:rsidR="00F50017" w:rsidRPr="006A0860" w:rsidRDefault="00F50017" w:rsidP="00603DCF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 w:rsidRPr="006A0860">
              <w:rPr>
                <w:rStyle w:val="None"/>
                <w:rFonts w:eastAsiaTheme="majorEastAsia"/>
                <w:b/>
                <w:bCs/>
              </w:rPr>
              <w:t>p value</w:t>
            </w:r>
          </w:p>
        </w:tc>
      </w:tr>
      <w:tr w:rsidR="00F50017" w:rsidRPr="006A0860" w14:paraId="4B08DF4E" w14:textId="77777777" w:rsidTr="00603DCF"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9E1AD" w14:textId="77777777" w:rsidR="00F50017" w:rsidRDefault="00F50017" w:rsidP="00603DC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Pr="006A0860">
              <w:rPr>
                <w:color w:val="000000" w:themeColor="text1"/>
              </w:rPr>
              <w:t>ontext</w:t>
            </w:r>
          </w:p>
          <w:p w14:paraId="6AD3A660" w14:textId="77777777" w:rsidR="00F50017" w:rsidRPr="006A0860" w:rsidRDefault="00F50017" w:rsidP="00603DC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color w:val="000000" w:themeColor="text1"/>
              </w:rPr>
              <w:t>(</w:t>
            </w:r>
            <w:r w:rsidRPr="006A0860">
              <w:rPr>
                <w:color w:val="000000" w:themeColor="text1"/>
              </w:rPr>
              <w:t>social vs non-social)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2ACE1" w14:textId="77777777" w:rsidR="00F50017" w:rsidRPr="006A0860" w:rsidRDefault="00F50017" w:rsidP="00603DC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F2540" w14:textId="77777777" w:rsidR="00F50017" w:rsidRPr="006A0860" w:rsidRDefault="00F50017" w:rsidP="00603DCF">
            <w:pPr>
              <w:spacing w:line="480" w:lineRule="auto"/>
              <w:jc w:val="center"/>
              <w:rPr>
                <w:lang w:val="en-US"/>
              </w:rPr>
            </w:pPr>
            <w:r w:rsidRPr="006A0860">
              <w:rPr>
                <w:lang w:val="en-US"/>
              </w:rPr>
              <w:t>.</w:t>
            </w:r>
            <w:r>
              <w:rPr>
                <w:lang w:val="en-US"/>
              </w:rPr>
              <w:t>07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50F92" w14:textId="77777777" w:rsidR="00F50017" w:rsidRPr="006A0860" w:rsidRDefault="00F50017" w:rsidP="00603DC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4.77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32FAD" w14:textId="77777777" w:rsidR="00F50017" w:rsidRPr="006A0860" w:rsidRDefault="00F50017" w:rsidP="00603DC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.03</w:t>
            </w:r>
          </w:p>
        </w:tc>
      </w:tr>
      <w:tr w:rsidR="00F50017" w:rsidRPr="006A0860" w14:paraId="45C11205" w14:textId="77777777" w:rsidTr="00603DCF"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B9CE9" w14:textId="77777777" w:rsidR="00F50017" w:rsidRDefault="00F50017" w:rsidP="00603DC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6A0860">
              <w:rPr>
                <w:color w:val="000000" w:themeColor="text1"/>
              </w:rPr>
              <w:t>nstruction</w:t>
            </w:r>
          </w:p>
          <w:p w14:paraId="716F6DDC" w14:textId="77777777" w:rsidR="00F50017" w:rsidRDefault="00F50017" w:rsidP="00603DCF">
            <w:pPr>
              <w:spacing w:line="360" w:lineRule="auto"/>
              <w:jc w:val="center"/>
              <w:rPr>
                <w:color w:val="000000" w:themeColor="text1"/>
              </w:rPr>
            </w:pPr>
            <w:r w:rsidRPr="006A0860">
              <w:rPr>
                <w:color w:val="000000" w:themeColor="text1"/>
              </w:rPr>
              <w:t>(instructed vs uninstructed)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67B3E" w14:textId="77777777" w:rsidR="00F50017" w:rsidRPr="006A0860" w:rsidRDefault="00F50017" w:rsidP="00603DC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2F022" w14:textId="77777777" w:rsidR="00F50017" w:rsidRPr="006A0860" w:rsidRDefault="00F50017" w:rsidP="00603DC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2.36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336CC" w14:textId="77777777" w:rsidR="00F50017" w:rsidRPr="006A0860" w:rsidRDefault="00F50017" w:rsidP="00603DC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67.11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A0010" w14:textId="77777777" w:rsidR="00F50017" w:rsidRPr="006A0860" w:rsidRDefault="00F50017" w:rsidP="00603DC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&lt; .0001</w:t>
            </w:r>
          </w:p>
        </w:tc>
      </w:tr>
      <w:tr w:rsidR="00F50017" w:rsidRPr="006A0860" w14:paraId="58CFD190" w14:textId="77777777" w:rsidTr="00603DCF"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D2A1A" w14:textId="77777777" w:rsidR="00F50017" w:rsidRDefault="00F50017" w:rsidP="00603DCF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Context * Instruction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4EA95" w14:textId="77777777" w:rsidR="00F50017" w:rsidRPr="006A0860" w:rsidRDefault="00F50017" w:rsidP="00603DC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82661" w14:textId="77777777" w:rsidR="00F50017" w:rsidRPr="006A0860" w:rsidRDefault="00F50017" w:rsidP="00603DC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.07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51F51" w14:textId="77777777" w:rsidR="00F50017" w:rsidRPr="006A0860" w:rsidRDefault="00F50017" w:rsidP="00603DC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1.87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F5C96" w14:textId="77777777" w:rsidR="00F50017" w:rsidRPr="006A0860" w:rsidRDefault="00F50017" w:rsidP="00603DCF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.18</w:t>
            </w:r>
          </w:p>
        </w:tc>
      </w:tr>
    </w:tbl>
    <w:p w14:paraId="423152B6" w14:textId="77777777" w:rsidR="001F475F" w:rsidRDefault="001F475F" w:rsidP="00E51B7F">
      <w:bookmarkStart w:id="0" w:name="_GoBack"/>
      <w:bookmarkEnd w:id="0"/>
    </w:p>
    <w:sectPr w:rsidR="001F475F" w:rsidSect="00F72C96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E3ECA" w14:textId="77777777" w:rsidR="001A629A" w:rsidRDefault="001A629A">
      <w:r>
        <w:separator/>
      </w:r>
    </w:p>
  </w:endnote>
  <w:endnote w:type="continuationSeparator" w:id="0">
    <w:p w14:paraId="186B9F2C" w14:textId="77777777" w:rsidR="001A629A" w:rsidRDefault="001A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908906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68AF90" w14:textId="77777777" w:rsidR="006C5108" w:rsidRDefault="00320644" w:rsidP="008E2E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23F1F2" w14:textId="77777777" w:rsidR="006C5108" w:rsidRDefault="00F72C96" w:rsidP="007D6B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1163534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3647B0" w14:textId="77777777" w:rsidR="006C5108" w:rsidRDefault="00320644" w:rsidP="008E2EAE">
        <w:pPr>
          <w:pStyle w:val="Footer"/>
          <w:framePr w:wrap="none" w:vAnchor="text" w:hAnchor="margin" w:xAlign="right" w:y="1"/>
          <w:rPr>
            <w:rStyle w:val="PageNumber"/>
          </w:rPr>
        </w:pPr>
        <w:r w:rsidRPr="007D6B25">
          <w:rPr>
            <w:rStyle w:val="PageNumber"/>
            <w:rFonts w:ascii="Times New Roman" w:hAnsi="Times New Roman" w:cs="Times New Roman"/>
          </w:rPr>
          <w:fldChar w:fldCharType="begin"/>
        </w:r>
        <w:r w:rsidRPr="007D6B25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7D6B25">
          <w:rPr>
            <w:rStyle w:val="PageNumber"/>
            <w:rFonts w:ascii="Times New Roman" w:hAnsi="Times New Roman" w:cs="Times New Roman"/>
          </w:rPr>
          <w:fldChar w:fldCharType="separate"/>
        </w:r>
        <w:r w:rsidR="00F72C96">
          <w:rPr>
            <w:rStyle w:val="PageNumber"/>
            <w:rFonts w:ascii="Times New Roman" w:hAnsi="Times New Roman" w:cs="Times New Roman"/>
            <w:noProof/>
          </w:rPr>
          <w:t>3</w:t>
        </w:r>
        <w:r w:rsidRPr="007D6B25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569205A" w14:textId="77777777" w:rsidR="006C5108" w:rsidRDefault="00F72C96" w:rsidP="007D6B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DCC0C" w14:textId="77777777" w:rsidR="001A629A" w:rsidRDefault="001A629A">
      <w:r>
        <w:separator/>
      </w:r>
    </w:p>
  </w:footnote>
  <w:footnote w:type="continuationSeparator" w:id="0">
    <w:p w14:paraId="6DB7D581" w14:textId="77777777" w:rsidR="001A629A" w:rsidRDefault="001A6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44"/>
    <w:rsid w:val="000302FA"/>
    <w:rsid w:val="0006679B"/>
    <w:rsid w:val="00094587"/>
    <w:rsid w:val="000C7FE4"/>
    <w:rsid w:val="0014358A"/>
    <w:rsid w:val="00146015"/>
    <w:rsid w:val="00192FC4"/>
    <w:rsid w:val="001A0155"/>
    <w:rsid w:val="001A629A"/>
    <w:rsid w:val="001D7157"/>
    <w:rsid w:val="001D71D6"/>
    <w:rsid w:val="001F475F"/>
    <w:rsid w:val="00210918"/>
    <w:rsid w:val="002923F7"/>
    <w:rsid w:val="002B120E"/>
    <w:rsid w:val="00304B48"/>
    <w:rsid w:val="00320644"/>
    <w:rsid w:val="003B1C27"/>
    <w:rsid w:val="0040484F"/>
    <w:rsid w:val="004F5101"/>
    <w:rsid w:val="0058562D"/>
    <w:rsid w:val="005C39F0"/>
    <w:rsid w:val="005E0B58"/>
    <w:rsid w:val="00662198"/>
    <w:rsid w:val="00796AF7"/>
    <w:rsid w:val="007D17F4"/>
    <w:rsid w:val="00805CF2"/>
    <w:rsid w:val="00836C2D"/>
    <w:rsid w:val="00840D31"/>
    <w:rsid w:val="00846875"/>
    <w:rsid w:val="00865366"/>
    <w:rsid w:val="008D595C"/>
    <w:rsid w:val="008E7C4E"/>
    <w:rsid w:val="009A5A34"/>
    <w:rsid w:val="009C573E"/>
    <w:rsid w:val="009E6E8B"/>
    <w:rsid w:val="00A06AD4"/>
    <w:rsid w:val="00A23A06"/>
    <w:rsid w:val="00A31DED"/>
    <w:rsid w:val="00A346EA"/>
    <w:rsid w:val="00A76DD9"/>
    <w:rsid w:val="00B15478"/>
    <w:rsid w:val="00B81ABE"/>
    <w:rsid w:val="00C7361E"/>
    <w:rsid w:val="00D56A6B"/>
    <w:rsid w:val="00D62227"/>
    <w:rsid w:val="00D771EC"/>
    <w:rsid w:val="00E03426"/>
    <w:rsid w:val="00E234FE"/>
    <w:rsid w:val="00E337FC"/>
    <w:rsid w:val="00E51B7F"/>
    <w:rsid w:val="00E560E5"/>
    <w:rsid w:val="00E8510E"/>
    <w:rsid w:val="00EA72D6"/>
    <w:rsid w:val="00ED2140"/>
    <w:rsid w:val="00EF1DFE"/>
    <w:rsid w:val="00F50017"/>
    <w:rsid w:val="00F72C96"/>
    <w:rsid w:val="00FA2602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DD5D"/>
  <w15:chartTrackingRefBased/>
  <w15:docId w15:val="{430F6ECC-F894-EF4A-A8FA-105B7FB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64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064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0644"/>
  </w:style>
  <w:style w:type="character" w:styleId="PageNumber">
    <w:name w:val="page number"/>
    <w:basedOn w:val="DefaultParagraphFont"/>
    <w:uiPriority w:val="99"/>
    <w:semiHidden/>
    <w:unhideWhenUsed/>
    <w:rsid w:val="00320644"/>
  </w:style>
  <w:style w:type="table" w:styleId="TableGrid">
    <w:name w:val="Table Grid"/>
    <w:basedOn w:val="TableNormal"/>
    <w:uiPriority w:val="39"/>
    <w:rsid w:val="00320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320644"/>
  </w:style>
  <w:style w:type="character" w:styleId="LineNumber">
    <w:name w:val="line number"/>
    <w:basedOn w:val="DefaultParagraphFont"/>
    <w:uiPriority w:val="99"/>
    <w:semiHidden/>
    <w:unhideWhenUsed/>
    <w:rsid w:val="00320644"/>
  </w:style>
  <w:style w:type="paragraph" w:styleId="CommentText">
    <w:name w:val="annotation text"/>
    <w:basedOn w:val="Normal"/>
    <w:link w:val="CommentTextChar"/>
    <w:uiPriority w:val="99"/>
    <w:unhideWhenUsed/>
    <w:rsid w:val="008D595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95C"/>
    <w:rPr>
      <w:sz w:val="20"/>
      <w:szCs w:val="20"/>
    </w:rPr>
  </w:style>
  <w:style w:type="table" w:styleId="PlainTable3">
    <w:name w:val="Plain Table 3"/>
    <w:basedOn w:val="TableNormal"/>
    <w:uiPriority w:val="43"/>
    <w:rsid w:val="008D59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D59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D59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3A0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A06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A0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771EC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Howard</dc:creator>
  <cp:keywords/>
  <dc:description/>
  <cp:lastModifiedBy>Shiny Priyadharshini G.</cp:lastModifiedBy>
  <cp:revision>5</cp:revision>
  <dcterms:created xsi:type="dcterms:W3CDTF">2021-10-18T13:29:00Z</dcterms:created>
  <dcterms:modified xsi:type="dcterms:W3CDTF">2021-11-16T08:35:00Z</dcterms:modified>
</cp:coreProperties>
</file>